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E73B42" w14:textId="3D1C80C8" w:rsidR="001225F1" w:rsidRPr="00C82250" w:rsidRDefault="001225F1" w:rsidP="00BE48E9">
      <w:pPr>
        <w:widowControl w:val="0"/>
        <w:numPr>
          <w:ilvl w:val="0"/>
          <w:numId w:val="1"/>
        </w:numPr>
        <w:tabs>
          <w:tab w:val="left" w:pos="1773"/>
        </w:tabs>
        <w:kinsoku w:val="0"/>
        <w:overflowPunct w:val="0"/>
        <w:autoSpaceDE w:val="0"/>
        <w:autoSpaceDN w:val="0"/>
        <w:adjustRightInd w:val="0"/>
        <w:ind w:left="709" w:hanging="709"/>
        <w:jc w:val="both"/>
        <w:rPr>
          <w:rFonts w:cs="Arial"/>
          <w:szCs w:val="24"/>
          <w:lang w:eastAsia="en-ZA"/>
        </w:rPr>
      </w:pPr>
      <w:bookmarkStart w:id="0" w:name="_GoBack"/>
      <w:bookmarkEnd w:id="0"/>
      <w:r w:rsidRPr="000B1291">
        <w:rPr>
          <w:rFonts w:cs="Arial"/>
          <w:b/>
          <w:bCs/>
          <w:szCs w:val="24"/>
          <w:lang w:eastAsia="en-ZA"/>
        </w:rPr>
        <w:t>Instructions relating to the completion of the form BA 4</w:t>
      </w:r>
      <w:r w:rsidR="00B2207E">
        <w:rPr>
          <w:rFonts w:cs="Arial"/>
          <w:b/>
          <w:bCs/>
          <w:szCs w:val="24"/>
          <w:lang w:eastAsia="en-ZA"/>
        </w:rPr>
        <w:t>2</w:t>
      </w:r>
      <w:r w:rsidRPr="000B1291">
        <w:rPr>
          <w:rFonts w:cs="Arial"/>
          <w:b/>
          <w:bCs/>
          <w:szCs w:val="24"/>
          <w:lang w:eastAsia="en-ZA"/>
        </w:rPr>
        <w:t>0</w:t>
      </w:r>
    </w:p>
    <w:p w14:paraId="0D74A726" w14:textId="77777777" w:rsidR="00C82250" w:rsidRPr="00AF3D1F" w:rsidRDefault="00C82250" w:rsidP="00BE48E9">
      <w:pPr>
        <w:widowControl w:val="0"/>
        <w:tabs>
          <w:tab w:val="left" w:pos="1773"/>
        </w:tabs>
        <w:kinsoku w:val="0"/>
        <w:overflowPunct w:val="0"/>
        <w:autoSpaceDE w:val="0"/>
        <w:autoSpaceDN w:val="0"/>
        <w:adjustRightInd w:val="0"/>
        <w:ind w:left="709"/>
        <w:jc w:val="both"/>
        <w:rPr>
          <w:rFonts w:cs="Arial"/>
          <w:szCs w:val="24"/>
          <w:lang w:eastAsia="en-ZA"/>
        </w:rPr>
      </w:pPr>
    </w:p>
    <w:p w14:paraId="0ED921F4" w14:textId="77777777" w:rsidR="001225F1" w:rsidRPr="00C82250" w:rsidRDefault="001225F1" w:rsidP="00622F6F">
      <w:pPr>
        <w:pStyle w:val="ListParagraph"/>
        <w:widowControl w:val="0"/>
        <w:numPr>
          <w:ilvl w:val="1"/>
          <w:numId w:val="2"/>
        </w:numPr>
        <w:tabs>
          <w:tab w:val="left" w:pos="962"/>
          <w:tab w:val="left" w:pos="965"/>
        </w:tabs>
        <w:autoSpaceDE w:val="0"/>
        <w:autoSpaceDN w:val="0"/>
        <w:ind w:left="692" w:hanging="692"/>
        <w:jc w:val="both"/>
        <w:rPr>
          <w:color w:val="282828"/>
        </w:rPr>
      </w:pPr>
      <w:r>
        <w:t>The</w:t>
      </w:r>
      <w:r>
        <w:rPr>
          <w:spacing w:val="-12"/>
        </w:rPr>
        <w:t xml:space="preserve"> </w:t>
      </w:r>
      <w:r>
        <w:t>purpose</w:t>
      </w:r>
      <w:r>
        <w:rPr>
          <w:spacing w:val="-13"/>
        </w:rPr>
        <w:t xml:space="preserve"> </w:t>
      </w:r>
      <w:r>
        <w:t>of</w:t>
      </w:r>
      <w:r>
        <w:rPr>
          <w:spacing w:val="-12"/>
        </w:rPr>
        <w:t xml:space="preserve"> </w:t>
      </w:r>
      <w:r>
        <w:t>the</w:t>
      </w:r>
      <w:r>
        <w:rPr>
          <w:spacing w:val="-13"/>
        </w:rPr>
        <w:t xml:space="preserve"> </w:t>
      </w:r>
      <w:r>
        <w:t>return</w:t>
      </w:r>
      <w:r>
        <w:rPr>
          <w:spacing w:val="-13"/>
        </w:rPr>
        <w:t xml:space="preserve"> </w:t>
      </w:r>
      <w:r>
        <w:t>is</w:t>
      </w:r>
      <w:r>
        <w:rPr>
          <w:spacing w:val="-13"/>
        </w:rPr>
        <w:t xml:space="preserve"> </w:t>
      </w:r>
      <w:r>
        <w:t>to</w:t>
      </w:r>
      <w:r>
        <w:rPr>
          <w:spacing w:val="-13"/>
        </w:rPr>
        <w:t xml:space="preserve"> </w:t>
      </w:r>
      <w:r>
        <w:t>obtain</w:t>
      </w:r>
      <w:r>
        <w:rPr>
          <w:spacing w:val="-13"/>
        </w:rPr>
        <w:t xml:space="preserve"> </w:t>
      </w:r>
      <w:r>
        <w:t>banks</w:t>
      </w:r>
      <w:r>
        <w:rPr>
          <w:spacing w:val="-13"/>
        </w:rPr>
        <w:t xml:space="preserve"> </w:t>
      </w:r>
      <w:r>
        <w:t>information</w:t>
      </w:r>
      <w:r>
        <w:rPr>
          <w:spacing w:val="-13"/>
        </w:rPr>
        <w:t xml:space="preserve"> </w:t>
      </w:r>
      <w:r>
        <w:t>relating</w:t>
      </w:r>
      <w:r>
        <w:rPr>
          <w:spacing w:val="-13"/>
        </w:rPr>
        <w:t xml:space="preserve"> </w:t>
      </w:r>
      <w:r>
        <w:t>to</w:t>
      </w:r>
      <w:r>
        <w:rPr>
          <w:spacing w:val="-13"/>
        </w:rPr>
        <w:t xml:space="preserve"> </w:t>
      </w:r>
      <w:r>
        <w:t>loss</w:t>
      </w:r>
      <w:r>
        <w:rPr>
          <w:spacing w:val="-13"/>
        </w:rPr>
        <w:t xml:space="preserve"> </w:t>
      </w:r>
      <w:r>
        <w:t>events.</w:t>
      </w:r>
    </w:p>
    <w:p w14:paraId="60B8F9C2" w14:textId="77777777" w:rsidR="00C82250" w:rsidRPr="00F235AF" w:rsidRDefault="00C82250" w:rsidP="00BE48E9">
      <w:pPr>
        <w:pStyle w:val="ListParagraph"/>
        <w:widowControl w:val="0"/>
        <w:tabs>
          <w:tab w:val="left" w:pos="962"/>
          <w:tab w:val="left" w:pos="965"/>
        </w:tabs>
        <w:autoSpaceDE w:val="0"/>
        <w:autoSpaceDN w:val="0"/>
        <w:ind w:left="868"/>
        <w:jc w:val="both"/>
        <w:rPr>
          <w:color w:val="282828"/>
        </w:rPr>
      </w:pPr>
    </w:p>
    <w:p w14:paraId="403FA07F" w14:textId="06ABC146" w:rsidR="00417962" w:rsidRPr="00C35913" w:rsidRDefault="001225F1" w:rsidP="00622F6F">
      <w:pPr>
        <w:pStyle w:val="ListParagraph"/>
        <w:widowControl w:val="0"/>
        <w:numPr>
          <w:ilvl w:val="1"/>
          <w:numId w:val="2"/>
        </w:numPr>
        <w:tabs>
          <w:tab w:val="left" w:pos="962"/>
          <w:tab w:val="left" w:pos="965"/>
        </w:tabs>
        <w:autoSpaceDE w:val="0"/>
        <w:autoSpaceDN w:val="0"/>
        <w:ind w:left="692" w:hanging="692"/>
        <w:jc w:val="both"/>
        <w:rPr>
          <w:color w:val="282828"/>
        </w:rPr>
      </w:pPr>
      <w:r>
        <w:t>Banks</w:t>
      </w:r>
      <w:r w:rsidRPr="00F235AF">
        <w:rPr>
          <w:spacing w:val="-13"/>
        </w:rPr>
        <w:t xml:space="preserve"> </w:t>
      </w:r>
      <w:r>
        <w:t>must</w:t>
      </w:r>
      <w:r w:rsidRPr="00F235AF">
        <w:rPr>
          <w:spacing w:val="-13"/>
        </w:rPr>
        <w:t xml:space="preserve"> </w:t>
      </w:r>
      <w:r>
        <w:t>in</w:t>
      </w:r>
      <w:r w:rsidRPr="00F235AF">
        <w:rPr>
          <w:spacing w:val="-13"/>
        </w:rPr>
        <w:t xml:space="preserve"> </w:t>
      </w:r>
      <w:r>
        <w:t>relation</w:t>
      </w:r>
      <w:r w:rsidRPr="00F235AF">
        <w:rPr>
          <w:spacing w:val="-14"/>
        </w:rPr>
        <w:t xml:space="preserve"> </w:t>
      </w:r>
      <w:r>
        <w:t>to</w:t>
      </w:r>
      <w:r w:rsidRPr="00F235AF">
        <w:rPr>
          <w:spacing w:val="-13"/>
        </w:rPr>
        <w:t xml:space="preserve"> line </w:t>
      </w:r>
      <w:r>
        <w:t>items</w:t>
      </w:r>
      <w:r w:rsidRPr="00F235AF">
        <w:rPr>
          <w:spacing w:val="-13"/>
        </w:rPr>
        <w:t xml:space="preserve"> R00</w:t>
      </w:r>
      <w:r>
        <w:t>10</w:t>
      </w:r>
      <w:r w:rsidRPr="00F235AF">
        <w:rPr>
          <w:spacing w:val="-14"/>
        </w:rPr>
        <w:t xml:space="preserve"> </w:t>
      </w:r>
      <w:r>
        <w:t>to</w:t>
      </w:r>
      <w:r w:rsidRPr="00F235AF">
        <w:rPr>
          <w:spacing w:val="-14"/>
        </w:rPr>
        <w:t xml:space="preserve"> R0</w:t>
      </w:r>
      <w:r>
        <w:t>670</w:t>
      </w:r>
      <w:r w:rsidRPr="00F235AF">
        <w:rPr>
          <w:spacing w:val="-14"/>
        </w:rPr>
        <w:t xml:space="preserve"> </w:t>
      </w:r>
      <w:r>
        <w:t>of</w:t>
      </w:r>
      <w:r w:rsidRPr="00F235AF">
        <w:rPr>
          <w:spacing w:val="-13"/>
        </w:rPr>
        <w:t xml:space="preserve"> </w:t>
      </w:r>
      <w:r>
        <w:t>form</w:t>
      </w:r>
      <w:r w:rsidRPr="00F235AF">
        <w:rPr>
          <w:spacing w:val="-13"/>
        </w:rPr>
        <w:t xml:space="preserve"> </w:t>
      </w:r>
      <w:r>
        <w:t>BA</w:t>
      </w:r>
      <w:r w:rsidRPr="00F235AF">
        <w:rPr>
          <w:spacing w:val="-13"/>
        </w:rPr>
        <w:t xml:space="preserve"> </w:t>
      </w:r>
      <w:r>
        <w:t>4</w:t>
      </w:r>
      <w:r w:rsidR="00B2207E">
        <w:t>2</w:t>
      </w:r>
      <w:r>
        <w:t>0,</w:t>
      </w:r>
      <w:r w:rsidRPr="00F235AF">
        <w:rPr>
          <w:spacing w:val="-13"/>
        </w:rPr>
        <w:t xml:space="preserve"> </w:t>
      </w:r>
      <w:r>
        <w:t xml:space="preserve">apply </w:t>
      </w:r>
      <w:r w:rsidRPr="00F235AF">
        <w:t>a</w:t>
      </w:r>
      <w:r w:rsidR="00D44C19">
        <w:t xml:space="preserve"> </w:t>
      </w:r>
      <w:r w:rsidRPr="00F235AF">
        <w:t>minimum gross loss threshold amount of R10 000 for reporting purposes. Only losses that fall within the definition of operational risk losses, excluding credit boundary events, must be recorded and reported in section 1 of the form BA 4</w:t>
      </w:r>
      <w:r w:rsidR="00B2207E">
        <w:t>2</w:t>
      </w:r>
      <w:r w:rsidRPr="00F235AF">
        <w:t>0.</w:t>
      </w:r>
    </w:p>
    <w:p w14:paraId="6E389BA5" w14:textId="77777777" w:rsidR="00C35913" w:rsidRPr="005F5260" w:rsidRDefault="00C35913" w:rsidP="00BE48E9">
      <w:pPr>
        <w:ind w:left="868" w:hanging="868"/>
        <w:contextualSpacing/>
        <w:jc w:val="both"/>
        <w:rPr>
          <w:color w:val="282828"/>
        </w:rPr>
      </w:pPr>
    </w:p>
    <w:p w14:paraId="7A2FFFD2" w14:textId="5BC1D532" w:rsidR="001225F1" w:rsidRDefault="001225F1" w:rsidP="00622F6F">
      <w:pPr>
        <w:pStyle w:val="ListParagraph"/>
        <w:widowControl w:val="0"/>
        <w:numPr>
          <w:ilvl w:val="1"/>
          <w:numId w:val="2"/>
        </w:numPr>
        <w:tabs>
          <w:tab w:val="left" w:pos="962"/>
          <w:tab w:val="left" w:pos="965"/>
        </w:tabs>
        <w:autoSpaceDE w:val="0"/>
        <w:autoSpaceDN w:val="0"/>
        <w:ind w:left="692" w:hanging="692"/>
        <w:jc w:val="both"/>
        <w:rPr>
          <w:color w:val="2A2A2A"/>
        </w:rPr>
      </w:pPr>
      <w:r w:rsidRPr="00635715">
        <w:rPr>
          <w:szCs w:val="22"/>
        </w:rPr>
        <w:t>Banks</w:t>
      </w:r>
      <w:r w:rsidRPr="00635715">
        <w:t xml:space="preserve"> must ensure that their data collection practices and thresholds meet the requirements specified in the Regulations.</w:t>
      </w:r>
    </w:p>
    <w:p w14:paraId="07F7C145" w14:textId="77777777" w:rsidR="001225F1" w:rsidRPr="001225F1" w:rsidRDefault="001225F1" w:rsidP="00BE48E9">
      <w:pPr>
        <w:ind w:left="868" w:hanging="868"/>
        <w:contextualSpacing/>
        <w:jc w:val="both"/>
      </w:pPr>
    </w:p>
    <w:p w14:paraId="1E760910" w14:textId="77777777" w:rsidR="001225F1" w:rsidRDefault="001225F1" w:rsidP="00622F6F">
      <w:pPr>
        <w:pStyle w:val="ListParagraph"/>
        <w:widowControl w:val="0"/>
        <w:numPr>
          <w:ilvl w:val="1"/>
          <w:numId w:val="2"/>
        </w:numPr>
        <w:tabs>
          <w:tab w:val="left" w:pos="962"/>
          <w:tab w:val="left" w:pos="965"/>
        </w:tabs>
        <w:autoSpaceDE w:val="0"/>
        <w:autoSpaceDN w:val="0"/>
        <w:ind w:left="692" w:hanging="692"/>
        <w:jc w:val="both"/>
        <w:rPr>
          <w:color w:val="2A2A2A"/>
        </w:rPr>
      </w:pPr>
      <w:r w:rsidRPr="00635715">
        <w:rPr>
          <w:color w:val="2A2A2A"/>
        </w:rPr>
        <w:t xml:space="preserve">Submission to the Prudential Authority </w:t>
      </w:r>
      <w:r>
        <w:rPr>
          <w:color w:val="2A2A2A"/>
        </w:rPr>
        <w:t>(PA)</w:t>
      </w:r>
      <w:r w:rsidRPr="00635715">
        <w:rPr>
          <w:color w:val="2A2A2A"/>
        </w:rPr>
        <w:t xml:space="preserve"> must take place 20 working days after each relevant quarter-end on a bank solo basis and 30 working days after each relevant quarter-end on a bank consolidated and controlling company basis.</w:t>
      </w:r>
    </w:p>
    <w:p w14:paraId="09CDF464" w14:textId="77777777" w:rsidR="001225F1" w:rsidRPr="001225F1" w:rsidRDefault="001225F1" w:rsidP="00BE48E9">
      <w:pPr>
        <w:ind w:left="868" w:hanging="868"/>
        <w:contextualSpacing/>
        <w:jc w:val="both"/>
      </w:pPr>
    </w:p>
    <w:p w14:paraId="74374791" w14:textId="3CE731DB" w:rsidR="001225F1" w:rsidRDefault="001225F1" w:rsidP="00622F6F">
      <w:pPr>
        <w:pStyle w:val="ListParagraph"/>
        <w:widowControl w:val="0"/>
        <w:numPr>
          <w:ilvl w:val="1"/>
          <w:numId w:val="2"/>
        </w:numPr>
        <w:tabs>
          <w:tab w:val="left" w:pos="962"/>
          <w:tab w:val="left" w:pos="965"/>
        </w:tabs>
        <w:autoSpaceDE w:val="0"/>
        <w:autoSpaceDN w:val="0"/>
        <w:ind w:left="692" w:hanging="692"/>
        <w:jc w:val="both"/>
        <w:rPr>
          <w:color w:val="2A2A2A"/>
        </w:rPr>
      </w:pPr>
      <w:r w:rsidRPr="00635715">
        <w:rPr>
          <w:color w:val="2A2A2A"/>
        </w:rPr>
        <w:t>The form BA 4</w:t>
      </w:r>
      <w:r w:rsidR="00B2207E">
        <w:rPr>
          <w:color w:val="2A2A2A"/>
        </w:rPr>
        <w:t>2</w:t>
      </w:r>
      <w:r w:rsidRPr="00635715">
        <w:rPr>
          <w:color w:val="2A2A2A"/>
        </w:rPr>
        <w:t xml:space="preserve">0 return </w:t>
      </w:r>
      <w:r>
        <w:rPr>
          <w:color w:val="2A2A2A"/>
        </w:rPr>
        <w:t>must</w:t>
      </w:r>
      <w:r w:rsidRPr="00635715">
        <w:rPr>
          <w:color w:val="2A2A2A"/>
        </w:rPr>
        <w:t xml:space="preserve"> be completed on a quarterly basis</w:t>
      </w:r>
      <w:r w:rsidR="00B2207E">
        <w:rPr>
          <w:color w:val="2A2A2A"/>
        </w:rPr>
        <w:t xml:space="preserve"> at the end of the specific quarter and must include 12 months rolling data</w:t>
      </w:r>
      <w:r w:rsidRPr="00635715">
        <w:rPr>
          <w:color w:val="2A2A2A"/>
        </w:rPr>
        <w:t>.</w:t>
      </w:r>
    </w:p>
    <w:p w14:paraId="0326D041" w14:textId="77777777" w:rsidR="001225F1" w:rsidRPr="001225F1" w:rsidRDefault="001225F1" w:rsidP="001225F1"/>
    <w:p w14:paraId="1FD256FE" w14:textId="070A62DE" w:rsidR="001225F1" w:rsidRPr="00B557BF" w:rsidRDefault="001225F1" w:rsidP="00622F6F">
      <w:pPr>
        <w:pStyle w:val="ListParagraph"/>
        <w:widowControl w:val="0"/>
        <w:tabs>
          <w:tab w:val="left" w:pos="962"/>
          <w:tab w:val="left" w:pos="965"/>
        </w:tabs>
        <w:autoSpaceDE w:val="0"/>
        <w:autoSpaceDN w:val="0"/>
        <w:ind w:left="692"/>
        <w:rPr>
          <w:rFonts w:eastAsia="Arial" w:cs="Arial"/>
          <w:b/>
          <w:bCs/>
          <w:szCs w:val="24"/>
          <w:lang w:val="en-US"/>
        </w:rPr>
      </w:pPr>
      <w:r w:rsidRPr="003F3E0D">
        <w:rPr>
          <w:rFonts w:eastAsia="Arial" w:cs="Arial"/>
          <w:b/>
          <w:bCs/>
          <w:szCs w:val="24"/>
          <w:lang w:val="en-US"/>
        </w:rPr>
        <w:t>Table</w:t>
      </w:r>
      <w:r w:rsidRPr="003F3E0D">
        <w:rPr>
          <w:rFonts w:eastAsia="Arial" w:cs="Arial"/>
          <w:b/>
          <w:bCs/>
          <w:spacing w:val="-4"/>
          <w:szCs w:val="24"/>
          <w:lang w:val="en-US"/>
        </w:rPr>
        <w:t xml:space="preserve"> </w:t>
      </w:r>
      <w:r w:rsidRPr="003F3E0D">
        <w:rPr>
          <w:rFonts w:eastAsia="Arial" w:cs="Arial"/>
          <w:b/>
          <w:bCs/>
          <w:spacing w:val="-10"/>
          <w:szCs w:val="24"/>
          <w:lang w:val="en-US"/>
        </w:rPr>
        <w:t>1</w:t>
      </w:r>
    </w:p>
    <w:tbl>
      <w:tblPr>
        <w:tblW w:w="878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8"/>
        <w:gridCol w:w="2254"/>
        <w:gridCol w:w="5117"/>
      </w:tblGrid>
      <w:tr w:rsidR="001225F1" w:rsidRPr="003F3E0D" w14:paraId="2A6CAEFB" w14:textId="77777777" w:rsidTr="00622F6F">
        <w:trPr>
          <w:trHeight w:val="275"/>
          <w:tblHeader/>
        </w:trPr>
        <w:tc>
          <w:tcPr>
            <w:tcW w:w="1418" w:type="dxa"/>
            <w:shd w:val="clear" w:color="auto" w:fill="C6D9EF"/>
          </w:tcPr>
          <w:p w14:paraId="78166707" w14:textId="77777777" w:rsidR="001225F1" w:rsidRPr="003F3E0D" w:rsidRDefault="001225F1" w:rsidP="00BE48E9">
            <w:pPr>
              <w:widowControl w:val="0"/>
              <w:autoSpaceDE w:val="0"/>
              <w:autoSpaceDN w:val="0"/>
              <w:spacing w:line="256" w:lineRule="exact"/>
              <w:ind w:left="108"/>
              <w:rPr>
                <w:rFonts w:eastAsia="Arial" w:cs="Arial"/>
                <w:szCs w:val="22"/>
                <w:lang w:val="en-US"/>
              </w:rPr>
            </w:pPr>
            <w:r w:rsidRPr="003F3E0D">
              <w:rPr>
                <w:rFonts w:eastAsia="Arial" w:cs="Arial"/>
                <w:spacing w:val="-2"/>
                <w:szCs w:val="22"/>
                <w:lang w:val="en-US"/>
              </w:rPr>
              <w:t>Line-item number(s)</w:t>
            </w:r>
          </w:p>
        </w:tc>
        <w:tc>
          <w:tcPr>
            <w:tcW w:w="2254" w:type="dxa"/>
            <w:shd w:val="clear" w:color="auto" w:fill="C6D9EF"/>
          </w:tcPr>
          <w:p w14:paraId="0E7B5D86" w14:textId="77777777" w:rsidR="001225F1" w:rsidRPr="003F3E0D" w:rsidRDefault="001225F1" w:rsidP="00BE48E9">
            <w:pPr>
              <w:widowControl w:val="0"/>
              <w:autoSpaceDE w:val="0"/>
              <w:autoSpaceDN w:val="0"/>
              <w:spacing w:line="256" w:lineRule="exact"/>
              <w:ind w:left="108"/>
              <w:rPr>
                <w:rFonts w:eastAsia="Arial" w:cs="Arial"/>
                <w:szCs w:val="22"/>
                <w:lang w:val="en-US"/>
              </w:rPr>
            </w:pPr>
            <w:r w:rsidRPr="003F3E0D">
              <w:rPr>
                <w:rFonts w:eastAsia="Arial" w:cs="Arial"/>
                <w:spacing w:val="-2"/>
                <w:szCs w:val="22"/>
                <w:lang w:val="en-US"/>
              </w:rPr>
              <w:t>Column(s)</w:t>
            </w:r>
          </w:p>
        </w:tc>
        <w:tc>
          <w:tcPr>
            <w:tcW w:w="5117" w:type="dxa"/>
            <w:shd w:val="clear" w:color="auto" w:fill="C6D9EF"/>
          </w:tcPr>
          <w:p w14:paraId="2DBF9966" w14:textId="77777777" w:rsidR="001225F1" w:rsidRPr="003F3E0D" w:rsidRDefault="001225F1" w:rsidP="00BE48E9">
            <w:pPr>
              <w:widowControl w:val="0"/>
              <w:autoSpaceDE w:val="0"/>
              <w:autoSpaceDN w:val="0"/>
              <w:spacing w:line="256" w:lineRule="exact"/>
              <w:rPr>
                <w:rFonts w:eastAsia="Arial" w:cs="Arial"/>
                <w:szCs w:val="22"/>
                <w:lang w:val="en-US"/>
              </w:rPr>
            </w:pPr>
            <w:r w:rsidRPr="003F3E0D">
              <w:rPr>
                <w:rFonts w:eastAsia="Arial" w:cs="Arial"/>
                <w:spacing w:val="-2"/>
                <w:szCs w:val="22"/>
                <w:lang w:val="en-US"/>
              </w:rPr>
              <w:t>Description</w:t>
            </w:r>
          </w:p>
        </w:tc>
      </w:tr>
      <w:tr w:rsidR="001225F1" w:rsidRPr="003F3E0D" w14:paraId="762B4624" w14:textId="77777777" w:rsidTr="00622F6F">
        <w:trPr>
          <w:trHeight w:val="827"/>
        </w:trPr>
        <w:tc>
          <w:tcPr>
            <w:tcW w:w="1418" w:type="dxa"/>
            <w:shd w:val="clear" w:color="auto" w:fill="EBF1DD"/>
          </w:tcPr>
          <w:p w14:paraId="26818D41" w14:textId="77777777" w:rsidR="001225F1" w:rsidRPr="003F3E0D" w:rsidRDefault="001225F1" w:rsidP="00BE48E9">
            <w:pPr>
              <w:widowControl w:val="0"/>
              <w:autoSpaceDE w:val="0"/>
              <w:autoSpaceDN w:val="0"/>
              <w:ind w:left="108"/>
              <w:rPr>
                <w:rFonts w:eastAsia="Arial" w:cs="Arial"/>
                <w:spacing w:val="-10"/>
                <w:szCs w:val="22"/>
                <w:lang w:val="en-US"/>
              </w:rPr>
            </w:pPr>
            <w:r w:rsidRPr="003F3E0D">
              <w:rPr>
                <w:rFonts w:eastAsia="Arial" w:cs="Arial"/>
                <w:spacing w:val="-10"/>
                <w:szCs w:val="22"/>
                <w:lang w:val="en-US"/>
              </w:rPr>
              <w:t>R0010, R0080, R0150, R0220, R0290, R0360, R0430, R0500</w:t>
            </w:r>
          </w:p>
        </w:tc>
        <w:tc>
          <w:tcPr>
            <w:tcW w:w="2254" w:type="dxa"/>
            <w:shd w:val="clear" w:color="auto" w:fill="EBF1DD"/>
          </w:tcPr>
          <w:p w14:paraId="5314C7AF"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2"/>
                <w:szCs w:val="22"/>
                <w:lang w:val="en-US"/>
              </w:rPr>
              <w:t>C0010, C0020, C0030, C0040, C0050, C0060, C0070</w:t>
            </w:r>
          </w:p>
        </w:tc>
        <w:tc>
          <w:tcPr>
            <w:tcW w:w="5117" w:type="dxa"/>
          </w:tcPr>
          <w:p w14:paraId="5F3D72F1"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zCs w:val="22"/>
                <w:u w:val="single"/>
                <w:lang w:val="en-US"/>
              </w:rPr>
              <w:t>Number</w:t>
            </w:r>
            <w:r w:rsidRPr="003F3E0D">
              <w:rPr>
                <w:rFonts w:eastAsia="Arial" w:cs="Arial"/>
                <w:spacing w:val="-3"/>
                <w:szCs w:val="22"/>
                <w:u w:val="single"/>
                <w:lang w:val="en-US"/>
              </w:rPr>
              <w:t xml:space="preserve"> </w:t>
            </w:r>
            <w:r w:rsidRPr="003F3E0D">
              <w:rPr>
                <w:rFonts w:eastAsia="Arial" w:cs="Arial"/>
                <w:szCs w:val="22"/>
                <w:u w:val="single"/>
                <w:lang w:val="en-US"/>
              </w:rPr>
              <w:t>of</w:t>
            </w:r>
            <w:r w:rsidRPr="003F3E0D">
              <w:rPr>
                <w:rFonts w:eastAsia="Arial" w:cs="Arial"/>
                <w:spacing w:val="-3"/>
                <w:szCs w:val="22"/>
                <w:u w:val="single"/>
                <w:lang w:val="en-US"/>
              </w:rPr>
              <w:t xml:space="preserve"> </w:t>
            </w:r>
            <w:r w:rsidRPr="003F3E0D">
              <w:rPr>
                <w:rFonts w:eastAsia="Arial" w:cs="Arial"/>
                <w:spacing w:val="-2"/>
                <w:szCs w:val="22"/>
                <w:u w:val="single"/>
                <w:lang w:val="en-US"/>
              </w:rPr>
              <w:t>events</w:t>
            </w:r>
          </w:p>
          <w:p w14:paraId="536F76BE" w14:textId="77777777" w:rsidR="001225F1" w:rsidRPr="003F3E0D" w:rsidRDefault="001225F1" w:rsidP="00BE48E9">
            <w:pPr>
              <w:widowControl w:val="0"/>
              <w:numPr>
                <w:ilvl w:val="0"/>
                <w:numId w:val="5"/>
              </w:numPr>
              <w:tabs>
                <w:tab w:val="left" w:pos="828"/>
              </w:tabs>
              <w:autoSpaceDE w:val="0"/>
              <w:autoSpaceDN w:val="0"/>
              <w:spacing w:line="270" w:lineRule="atLeast"/>
              <w:ind w:right="95"/>
              <w:rPr>
                <w:rFonts w:eastAsia="Arial" w:cs="Arial"/>
                <w:szCs w:val="22"/>
                <w:lang w:val="en-US"/>
              </w:rPr>
            </w:pPr>
            <w:r w:rsidRPr="003F3E0D">
              <w:rPr>
                <w:rFonts w:eastAsia="Arial" w:cs="Arial"/>
                <w:szCs w:val="22"/>
                <w:lang w:val="en-US"/>
              </w:rPr>
              <w:t>The</w:t>
            </w:r>
            <w:r w:rsidRPr="003F3E0D">
              <w:rPr>
                <w:rFonts w:eastAsia="Arial" w:cs="Arial"/>
                <w:spacing w:val="40"/>
                <w:szCs w:val="22"/>
                <w:lang w:val="en-US"/>
              </w:rPr>
              <w:t xml:space="preserve"> </w:t>
            </w:r>
            <w:r w:rsidRPr="003F3E0D">
              <w:rPr>
                <w:rFonts w:eastAsia="Arial" w:cs="Arial"/>
                <w:szCs w:val="22"/>
                <w:lang w:val="en-US"/>
              </w:rPr>
              <w:t>number</w:t>
            </w:r>
            <w:r w:rsidRPr="003F3E0D">
              <w:rPr>
                <w:rFonts w:eastAsia="Arial" w:cs="Arial"/>
                <w:spacing w:val="40"/>
                <w:szCs w:val="22"/>
                <w:lang w:val="en-US"/>
              </w:rPr>
              <w:t xml:space="preserve"> </w:t>
            </w:r>
            <w:r w:rsidRPr="003F3E0D">
              <w:rPr>
                <w:rFonts w:eastAsia="Arial" w:cs="Arial"/>
                <w:szCs w:val="22"/>
                <w:lang w:val="en-US"/>
              </w:rPr>
              <w:t>of</w:t>
            </w:r>
            <w:r w:rsidRPr="003F3E0D">
              <w:rPr>
                <w:rFonts w:eastAsia="Arial" w:cs="Arial"/>
                <w:spacing w:val="40"/>
                <w:szCs w:val="22"/>
                <w:lang w:val="en-US"/>
              </w:rPr>
              <w:t xml:space="preserve"> </w:t>
            </w:r>
            <w:r w:rsidRPr="003F3E0D">
              <w:rPr>
                <w:rFonts w:eastAsia="Arial" w:cs="Arial"/>
                <w:szCs w:val="22"/>
                <w:lang w:val="en-US"/>
              </w:rPr>
              <w:t>loss</w:t>
            </w:r>
            <w:r w:rsidRPr="003F3E0D">
              <w:rPr>
                <w:rFonts w:eastAsia="Arial" w:cs="Arial"/>
                <w:spacing w:val="40"/>
                <w:szCs w:val="22"/>
                <w:lang w:val="en-US"/>
              </w:rPr>
              <w:t xml:space="preserve"> </w:t>
            </w:r>
            <w:r w:rsidRPr="003F3E0D">
              <w:rPr>
                <w:rFonts w:eastAsia="Arial" w:cs="Arial"/>
                <w:szCs w:val="22"/>
                <w:lang w:val="en-US"/>
              </w:rPr>
              <w:t>events</w:t>
            </w:r>
            <w:r w:rsidRPr="003F3E0D">
              <w:rPr>
                <w:rFonts w:eastAsia="Arial" w:cs="Arial"/>
                <w:spacing w:val="40"/>
                <w:szCs w:val="22"/>
                <w:lang w:val="en-US"/>
              </w:rPr>
              <w:t xml:space="preserve"> </w:t>
            </w:r>
            <w:r w:rsidRPr="003F3E0D">
              <w:rPr>
                <w:rFonts w:eastAsia="Arial" w:cs="Arial"/>
                <w:szCs w:val="22"/>
                <w:lang w:val="en-US"/>
              </w:rPr>
              <w:t>in</w:t>
            </w:r>
            <w:r w:rsidRPr="003F3E0D">
              <w:rPr>
                <w:rFonts w:eastAsia="Arial" w:cs="Arial"/>
                <w:spacing w:val="40"/>
                <w:szCs w:val="22"/>
                <w:lang w:val="en-US"/>
              </w:rPr>
              <w:t xml:space="preserve"> </w:t>
            </w:r>
            <w:r w:rsidRPr="003F3E0D">
              <w:rPr>
                <w:rFonts w:eastAsia="Arial" w:cs="Arial"/>
                <w:szCs w:val="22"/>
                <w:lang w:val="en-US"/>
              </w:rPr>
              <w:t>the</w:t>
            </w:r>
            <w:r w:rsidRPr="003F3E0D">
              <w:rPr>
                <w:rFonts w:eastAsia="Arial" w:cs="Arial"/>
                <w:spacing w:val="40"/>
                <w:szCs w:val="22"/>
                <w:lang w:val="en-US"/>
              </w:rPr>
              <w:t xml:space="preserve"> </w:t>
            </w:r>
            <w:r w:rsidRPr="003F3E0D">
              <w:rPr>
                <w:rFonts w:eastAsia="Arial" w:cs="Arial"/>
                <w:szCs w:val="22"/>
                <w:lang w:val="en-US"/>
              </w:rPr>
              <w:t>current reporting period</w:t>
            </w:r>
          </w:p>
        </w:tc>
      </w:tr>
      <w:tr w:rsidR="001225F1" w:rsidRPr="003F3E0D" w14:paraId="0FE375C0" w14:textId="77777777" w:rsidTr="00622F6F">
        <w:trPr>
          <w:trHeight w:val="1103"/>
        </w:trPr>
        <w:tc>
          <w:tcPr>
            <w:tcW w:w="1418" w:type="dxa"/>
            <w:shd w:val="clear" w:color="auto" w:fill="EBF1DD"/>
          </w:tcPr>
          <w:p w14:paraId="752EBB3A"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10"/>
                <w:szCs w:val="22"/>
                <w:lang w:val="en-US"/>
              </w:rPr>
              <w:t>R0020, R0090, R0160, R0230, R0300, R0370, R0440</w:t>
            </w:r>
          </w:p>
        </w:tc>
        <w:tc>
          <w:tcPr>
            <w:tcW w:w="2254" w:type="dxa"/>
            <w:shd w:val="clear" w:color="auto" w:fill="EBF1DD"/>
          </w:tcPr>
          <w:p w14:paraId="1CD18C7E"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2"/>
                <w:szCs w:val="22"/>
                <w:lang w:val="en-US"/>
              </w:rPr>
              <w:t>C0010, C0020, C0030, C0040, C0050, C0060, C0070</w:t>
            </w:r>
          </w:p>
        </w:tc>
        <w:tc>
          <w:tcPr>
            <w:tcW w:w="5117" w:type="dxa"/>
          </w:tcPr>
          <w:p w14:paraId="2E079152" w14:textId="77777777" w:rsidR="001225F1" w:rsidRPr="003F3E0D" w:rsidRDefault="001225F1" w:rsidP="00BE48E9">
            <w:pPr>
              <w:widowControl w:val="0"/>
              <w:autoSpaceDE w:val="0"/>
              <w:autoSpaceDN w:val="0"/>
              <w:ind w:left="108"/>
              <w:jc w:val="both"/>
              <w:rPr>
                <w:rFonts w:eastAsia="Arial" w:cs="Arial"/>
                <w:szCs w:val="22"/>
                <w:lang w:val="en-US"/>
              </w:rPr>
            </w:pPr>
            <w:r w:rsidRPr="003F3E0D">
              <w:rPr>
                <w:rFonts w:eastAsia="Arial" w:cs="Arial"/>
                <w:szCs w:val="22"/>
                <w:u w:val="single"/>
                <w:lang w:val="en-US"/>
              </w:rPr>
              <w:t>Gross</w:t>
            </w:r>
            <w:r w:rsidRPr="003F3E0D">
              <w:rPr>
                <w:rFonts w:eastAsia="Arial" w:cs="Arial"/>
                <w:spacing w:val="-2"/>
                <w:szCs w:val="22"/>
                <w:u w:val="single"/>
                <w:lang w:val="en-US"/>
              </w:rPr>
              <w:t xml:space="preserve"> </w:t>
            </w:r>
            <w:r w:rsidRPr="003F3E0D">
              <w:rPr>
                <w:rFonts w:eastAsia="Arial" w:cs="Arial"/>
                <w:szCs w:val="22"/>
                <w:u w:val="single"/>
                <w:lang w:val="en-US"/>
              </w:rPr>
              <w:t xml:space="preserve">loss </w:t>
            </w:r>
            <w:r w:rsidRPr="003F3E0D">
              <w:rPr>
                <w:rFonts w:eastAsia="Arial" w:cs="Arial"/>
                <w:spacing w:val="-2"/>
                <w:szCs w:val="22"/>
                <w:u w:val="single"/>
                <w:lang w:val="en-US"/>
              </w:rPr>
              <w:t>amount</w:t>
            </w:r>
          </w:p>
          <w:p w14:paraId="735EBE91" w14:textId="77777777" w:rsidR="001225F1" w:rsidRPr="003F3E0D" w:rsidRDefault="001225F1" w:rsidP="00BE48E9">
            <w:pPr>
              <w:widowControl w:val="0"/>
              <w:numPr>
                <w:ilvl w:val="0"/>
                <w:numId w:val="4"/>
              </w:numPr>
              <w:tabs>
                <w:tab w:val="left" w:pos="828"/>
              </w:tabs>
              <w:autoSpaceDE w:val="0"/>
              <w:autoSpaceDN w:val="0"/>
              <w:spacing w:line="270" w:lineRule="atLeast"/>
              <w:ind w:right="96"/>
              <w:jc w:val="both"/>
              <w:rPr>
                <w:rFonts w:eastAsia="Arial" w:cs="Arial"/>
                <w:szCs w:val="22"/>
                <w:lang w:val="en-US"/>
              </w:rPr>
            </w:pPr>
            <w:r w:rsidRPr="003F3E0D">
              <w:rPr>
                <w:rFonts w:eastAsia="Arial" w:cs="Arial"/>
                <w:szCs w:val="22"/>
                <w:lang w:val="en-US"/>
              </w:rPr>
              <w:t xml:space="preserve">The sum of loss impacts in the reporting period for all loss events in the reporting </w:t>
            </w:r>
            <w:r w:rsidRPr="003F3E0D">
              <w:rPr>
                <w:rFonts w:eastAsia="Arial" w:cs="Arial"/>
                <w:spacing w:val="-2"/>
                <w:szCs w:val="22"/>
                <w:lang w:val="en-US"/>
              </w:rPr>
              <w:t>period.</w:t>
            </w:r>
          </w:p>
          <w:p w14:paraId="682288B5" w14:textId="66A05951" w:rsidR="001225F1" w:rsidRPr="00417962" w:rsidRDefault="001225F1" w:rsidP="00BE48E9">
            <w:pPr>
              <w:widowControl w:val="0"/>
              <w:numPr>
                <w:ilvl w:val="0"/>
                <w:numId w:val="4"/>
              </w:numPr>
              <w:autoSpaceDE w:val="0"/>
              <w:autoSpaceDN w:val="0"/>
              <w:jc w:val="both"/>
              <w:rPr>
                <w:rFonts w:eastAsia="Arial" w:cs="Arial"/>
                <w:szCs w:val="22"/>
                <w:lang w:val="en-US"/>
              </w:rPr>
            </w:pPr>
            <w:r w:rsidRPr="003F3E0D">
              <w:rPr>
                <w:rFonts w:eastAsia="Arial" w:cs="Arial"/>
                <w:szCs w:val="22"/>
                <w:lang w:val="en-US"/>
              </w:rPr>
              <w:t>Gross loss means a loss stemming from an operational risk event or event type before any type of recovery is taken into consideration.</w:t>
            </w:r>
          </w:p>
        </w:tc>
      </w:tr>
      <w:tr w:rsidR="001225F1" w:rsidRPr="003F3E0D" w14:paraId="0F4D3C8F" w14:textId="77777777" w:rsidTr="00622F6F">
        <w:trPr>
          <w:trHeight w:val="827"/>
        </w:trPr>
        <w:tc>
          <w:tcPr>
            <w:tcW w:w="1418" w:type="dxa"/>
            <w:shd w:val="clear" w:color="auto" w:fill="EBF1DD"/>
          </w:tcPr>
          <w:p w14:paraId="09FCB6B5" w14:textId="77777777" w:rsidR="00417962" w:rsidRDefault="001225F1" w:rsidP="00BE48E9">
            <w:pPr>
              <w:widowControl w:val="0"/>
              <w:autoSpaceDE w:val="0"/>
              <w:autoSpaceDN w:val="0"/>
              <w:ind w:left="108"/>
              <w:rPr>
                <w:rFonts w:eastAsia="Arial" w:cs="Arial"/>
                <w:spacing w:val="-10"/>
                <w:szCs w:val="22"/>
                <w:lang w:val="en-US"/>
              </w:rPr>
            </w:pPr>
            <w:r w:rsidRPr="003F3E0D">
              <w:rPr>
                <w:rFonts w:eastAsia="Arial" w:cs="Arial"/>
                <w:spacing w:val="-10"/>
                <w:szCs w:val="22"/>
                <w:lang w:val="en-US"/>
              </w:rPr>
              <w:t>R0030, R0100, R0170, R0240, R0310, R0380,</w:t>
            </w:r>
          </w:p>
          <w:p w14:paraId="2429131B" w14:textId="1800FB14"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10"/>
                <w:szCs w:val="22"/>
                <w:lang w:val="en-US"/>
              </w:rPr>
              <w:t>R0450</w:t>
            </w:r>
            <w:r w:rsidR="00417962">
              <w:rPr>
                <w:rFonts w:eastAsia="Arial" w:cs="Arial"/>
                <w:spacing w:val="-10"/>
                <w:szCs w:val="22"/>
                <w:lang w:val="en-US"/>
              </w:rPr>
              <w:t xml:space="preserve">, </w:t>
            </w:r>
            <w:r w:rsidRPr="003F3E0D">
              <w:rPr>
                <w:rFonts w:eastAsia="Arial" w:cs="Arial"/>
                <w:spacing w:val="-10"/>
                <w:szCs w:val="22"/>
                <w:lang w:val="en-US"/>
              </w:rPr>
              <w:t>R0520</w:t>
            </w:r>
          </w:p>
        </w:tc>
        <w:tc>
          <w:tcPr>
            <w:tcW w:w="2254" w:type="dxa"/>
            <w:shd w:val="clear" w:color="auto" w:fill="EBF1DD"/>
          </w:tcPr>
          <w:p w14:paraId="56CEA9CE"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2"/>
                <w:szCs w:val="22"/>
                <w:lang w:val="en-US"/>
              </w:rPr>
              <w:t>C0010, C0020, C0030, C0040, C0050, C0060, C0070</w:t>
            </w:r>
          </w:p>
        </w:tc>
        <w:tc>
          <w:tcPr>
            <w:tcW w:w="5117" w:type="dxa"/>
          </w:tcPr>
          <w:p w14:paraId="51552A1D" w14:textId="77777777" w:rsidR="001225F1" w:rsidRPr="003F3E0D" w:rsidRDefault="001225F1" w:rsidP="00622F6F">
            <w:pPr>
              <w:widowControl w:val="0"/>
              <w:autoSpaceDE w:val="0"/>
              <w:autoSpaceDN w:val="0"/>
              <w:spacing w:line="256" w:lineRule="exact"/>
              <w:ind w:left="108"/>
              <w:rPr>
                <w:rFonts w:eastAsia="Arial" w:cs="Arial"/>
                <w:szCs w:val="22"/>
                <w:lang w:val="en-US"/>
              </w:rPr>
            </w:pPr>
            <w:r w:rsidRPr="003F3E0D">
              <w:rPr>
                <w:rFonts w:eastAsia="Arial" w:cs="Arial"/>
                <w:szCs w:val="22"/>
                <w:u w:val="single"/>
                <w:lang w:val="en-US"/>
              </w:rPr>
              <w:t>Total</w:t>
            </w:r>
            <w:r w:rsidRPr="003F3E0D">
              <w:rPr>
                <w:rFonts w:eastAsia="Arial" w:cs="Arial"/>
                <w:spacing w:val="-4"/>
                <w:szCs w:val="22"/>
                <w:u w:val="single"/>
                <w:lang w:val="en-US"/>
              </w:rPr>
              <w:t xml:space="preserve"> </w:t>
            </w:r>
            <w:r w:rsidRPr="003F3E0D">
              <w:rPr>
                <w:rFonts w:eastAsia="Arial" w:cs="Arial"/>
                <w:spacing w:val="-2"/>
                <w:szCs w:val="22"/>
                <w:u w:val="single"/>
                <w:lang w:val="en-US"/>
              </w:rPr>
              <w:t>recoveries</w:t>
            </w:r>
          </w:p>
          <w:p w14:paraId="6FDD463F" w14:textId="59CEEE69" w:rsidR="001225F1" w:rsidRDefault="001225F1" w:rsidP="00BE48E9">
            <w:pPr>
              <w:widowControl w:val="0"/>
              <w:numPr>
                <w:ilvl w:val="0"/>
                <w:numId w:val="3"/>
              </w:numPr>
              <w:tabs>
                <w:tab w:val="left" w:pos="828"/>
              </w:tabs>
              <w:autoSpaceDE w:val="0"/>
              <w:autoSpaceDN w:val="0"/>
              <w:spacing w:line="270" w:lineRule="atLeast"/>
              <w:ind w:right="96"/>
              <w:rPr>
                <w:rFonts w:eastAsia="Arial" w:cs="Arial"/>
                <w:szCs w:val="22"/>
                <w:lang w:val="en-US"/>
              </w:rPr>
            </w:pPr>
            <w:r w:rsidRPr="003F3E0D">
              <w:rPr>
                <w:rFonts w:eastAsia="Arial" w:cs="Arial"/>
                <w:szCs w:val="22"/>
                <w:lang w:val="en-US"/>
              </w:rPr>
              <w:t>These</w:t>
            </w:r>
            <w:r w:rsidRPr="003F3E0D">
              <w:rPr>
                <w:rFonts w:eastAsia="Arial" w:cs="Arial"/>
                <w:spacing w:val="-16"/>
                <w:szCs w:val="22"/>
                <w:lang w:val="en-US"/>
              </w:rPr>
              <w:t xml:space="preserve"> </w:t>
            </w:r>
            <w:r w:rsidRPr="003F3E0D">
              <w:rPr>
                <w:rFonts w:eastAsia="Arial" w:cs="Arial"/>
                <w:szCs w:val="22"/>
                <w:lang w:val="en-US"/>
              </w:rPr>
              <w:t>items</w:t>
            </w:r>
            <w:r w:rsidRPr="003F3E0D">
              <w:rPr>
                <w:rFonts w:eastAsia="Arial" w:cs="Arial"/>
                <w:spacing w:val="-16"/>
                <w:szCs w:val="22"/>
                <w:lang w:val="en-US"/>
              </w:rPr>
              <w:t xml:space="preserve"> </w:t>
            </w:r>
            <w:r w:rsidRPr="003F3E0D">
              <w:rPr>
                <w:rFonts w:eastAsia="Arial" w:cs="Arial"/>
                <w:szCs w:val="22"/>
                <w:lang w:val="en-US"/>
              </w:rPr>
              <w:t>are</w:t>
            </w:r>
            <w:r w:rsidRPr="003F3E0D">
              <w:rPr>
                <w:rFonts w:eastAsia="Arial" w:cs="Arial"/>
                <w:spacing w:val="-16"/>
                <w:szCs w:val="22"/>
                <w:lang w:val="en-US"/>
              </w:rPr>
              <w:t xml:space="preserve"> </w:t>
            </w:r>
            <w:r w:rsidRPr="003F3E0D">
              <w:rPr>
                <w:rFonts w:eastAsia="Arial" w:cs="Arial"/>
                <w:szCs w:val="22"/>
                <w:lang w:val="en-US"/>
              </w:rPr>
              <w:t>formula</w:t>
            </w:r>
            <w:r w:rsidRPr="003F3E0D">
              <w:rPr>
                <w:rFonts w:eastAsia="Arial" w:cs="Arial"/>
                <w:spacing w:val="-16"/>
                <w:szCs w:val="22"/>
                <w:lang w:val="en-US"/>
              </w:rPr>
              <w:t xml:space="preserve"> </w:t>
            </w:r>
            <w:r w:rsidRPr="003F3E0D">
              <w:rPr>
                <w:rFonts w:eastAsia="Arial" w:cs="Arial"/>
                <w:szCs w:val="22"/>
                <w:lang w:val="en-US"/>
              </w:rPr>
              <w:t>driven</w:t>
            </w:r>
            <w:r w:rsidRPr="003F3E0D">
              <w:rPr>
                <w:rFonts w:eastAsia="Arial" w:cs="Arial"/>
                <w:spacing w:val="-16"/>
                <w:szCs w:val="22"/>
                <w:lang w:val="en-US"/>
              </w:rPr>
              <w:t xml:space="preserve"> </w:t>
            </w:r>
            <w:r w:rsidRPr="003F3E0D">
              <w:rPr>
                <w:rFonts w:eastAsia="Arial" w:cs="Arial"/>
                <w:szCs w:val="22"/>
                <w:lang w:val="en-US"/>
              </w:rPr>
              <w:t>in</w:t>
            </w:r>
            <w:r w:rsidRPr="003F3E0D">
              <w:rPr>
                <w:rFonts w:eastAsia="Arial" w:cs="Arial"/>
                <w:spacing w:val="-16"/>
                <w:szCs w:val="22"/>
                <w:lang w:val="en-US"/>
              </w:rPr>
              <w:t xml:space="preserve"> </w:t>
            </w:r>
            <w:r w:rsidRPr="003F3E0D">
              <w:rPr>
                <w:rFonts w:eastAsia="Arial" w:cs="Arial"/>
                <w:szCs w:val="22"/>
                <w:lang w:val="en-US"/>
              </w:rPr>
              <w:t>the</w:t>
            </w:r>
            <w:r w:rsidRPr="003F3E0D">
              <w:rPr>
                <w:rFonts w:eastAsia="Arial" w:cs="Arial"/>
                <w:spacing w:val="-16"/>
                <w:szCs w:val="22"/>
                <w:lang w:val="en-US"/>
              </w:rPr>
              <w:t xml:space="preserve"> </w:t>
            </w:r>
            <w:r w:rsidRPr="003F3E0D">
              <w:rPr>
                <w:rFonts w:eastAsia="Arial" w:cs="Arial"/>
                <w:szCs w:val="22"/>
                <w:lang w:val="en-US"/>
              </w:rPr>
              <w:t>BA</w:t>
            </w:r>
            <w:r w:rsidRPr="003F3E0D">
              <w:rPr>
                <w:rFonts w:eastAsia="Arial" w:cs="Arial"/>
                <w:spacing w:val="-16"/>
                <w:szCs w:val="22"/>
                <w:lang w:val="en-US"/>
              </w:rPr>
              <w:t xml:space="preserve"> </w:t>
            </w:r>
            <w:r w:rsidRPr="003F3E0D">
              <w:rPr>
                <w:rFonts w:eastAsia="Arial" w:cs="Arial"/>
                <w:szCs w:val="22"/>
                <w:lang w:val="en-US"/>
              </w:rPr>
              <w:t>4</w:t>
            </w:r>
            <w:r w:rsidR="00B2207E">
              <w:rPr>
                <w:rFonts w:eastAsia="Arial" w:cs="Arial"/>
                <w:szCs w:val="22"/>
                <w:lang w:val="en-US"/>
              </w:rPr>
              <w:t>2</w:t>
            </w:r>
            <w:r w:rsidRPr="003F3E0D">
              <w:rPr>
                <w:rFonts w:eastAsia="Arial" w:cs="Arial"/>
                <w:szCs w:val="22"/>
                <w:lang w:val="en-US"/>
              </w:rPr>
              <w:t>0 returns.</w:t>
            </w:r>
          </w:p>
          <w:p w14:paraId="2FB845F0" w14:textId="77777777" w:rsidR="00D44C19" w:rsidRDefault="00D44C19" w:rsidP="00BE48E9">
            <w:pPr>
              <w:widowControl w:val="0"/>
              <w:tabs>
                <w:tab w:val="left" w:pos="828"/>
              </w:tabs>
              <w:autoSpaceDE w:val="0"/>
              <w:autoSpaceDN w:val="0"/>
              <w:spacing w:line="270" w:lineRule="atLeast"/>
              <w:ind w:right="96"/>
              <w:rPr>
                <w:rFonts w:eastAsia="Arial" w:cs="Arial"/>
                <w:szCs w:val="22"/>
                <w:lang w:val="en-US"/>
              </w:rPr>
            </w:pPr>
          </w:p>
          <w:p w14:paraId="367DAE97" w14:textId="77777777" w:rsidR="00D44C19" w:rsidRDefault="00D44C19" w:rsidP="00BE48E9">
            <w:pPr>
              <w:widowControl w:val="0"/>
              <w:tabs>
                <w:tab w:val="left" w:pos="828"/>
              </w:tabs>
              <w:autoSpaceDE w:val="0"/>
              <w:autoSpaceDN w:val="0"/>
              <w:spacing w:line="270" w:lineRule="atLeast"/>
              <w:ind w:right="96"/>
              <w:rPr>
                <w:rFonts w:eastAsia="Arial" w:cs="Arial"/>
                <w:szCs w:val="22"/>
                <w:lang w:val="en-US"/>
              </w:rPr>
            </w:pPr>
          </w:p>
          <w:p w14:paraId="1CD4EAA9" w14:textId="77777777" w:rsidR="00D44C19" w:rsidRDefault="00D44C19" w:rsidP="00BE48E9">
            <w:pPr>
              <w:widowControl w:val="0"/>
              <w:tabs>
                <w:tab w:val="left" w:pos="828"/>
              </w:tabs>
              <w:autoSpaceDE w:val="0"/>
              <w:autoSpaceDN w:val="0"/>
              <w:spacing w:line="270" w:lineRule="atLeast"/>
              <w:ind w:right="96"/>
              <w:rPr>
                <w:rFonts w:eastAsia="Arial" w:cs="Arial"/>
                <w:szCs w:val="22"/>
                <w:lang w:val="en-US"/>
              </w:rPr>
            </w:pPr>
          </w:p>
          <w:p w14:paraId="4B3D720D" w14:textId="77777777" w:rsidR="00D44C19" w:rsidRPr="003F3E0D" w:rsidRDefault="00D44C19" w:rsidP="00BE48E9">
            <w:pPr>
              <w:widowControl w:val="0"/>
              <w:tabs>
                <w:tab w:val="left" w:pos="828"/>
              </w:tabs>
              <w:autoSpaceDE w:val="0"/>
              <w:autoSpaceDN w:val="0"/>
              <w:spacing w:line="270" w:lineRule="atLeast"/>
              <w:ind w:right="96"/>
              <w:rPr>
                <w:rFonts w:eastAsia="Arial" w:cs="Arial"/>
                <w:szCs w:val="22"/>
                <w:lang w:val="en-US"/>
              </w:rPr>
            </w:pPr>
          </w:p>
        </w:tc>
      </w:tr>
      <w:tr w:rsidR="001225F1" w:rsidRPr="003F3E0D" w14:paraId="01BE20D6" w14:textId="77777777" w:rsidTr="00622F6F">
        <w:trPr>
          <w:trHeight w:val="1379"/>
        </w:trPr>
        <w:tc>
          <w:tcPr>
            <w:tcW w:w="1418" w:type="dxa"/>
            <w:shd w:val="clear" w:color="auto" w:fill="EBF1DD"/>
          </w:tcPr>
          <w:p w14:paraId="2118F9A4"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10"/>
                <w:szCs w:val="22"/>
                <w:lang w:val="en-US"/>
              </w:rPr>
              <w:lastRenderedPageBreak/>
              <w:t>R0040, R0110, R0180, R0250, R0320, R0390, R0460, R0530</w:t>
            </w:r>
          </w:p>
        </w:tc>
        <w:tc>
          <w:tcPr>
            <w:tcW w:w="2254" w:type="dxa"/>
            <w:shd w:val="clear" w:color="auto" w:fill="EBF1DD"/>
          </w:tcPr>
          <w:p w14:paraId="562DCB30"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2"/>
                <w:szCs w:val="22"/>
                <w:lang w:val="en-US"/>
              </w:rPr>
              <w:t>C0010, C0020, C0030, C0040, C0050, C0060, C0070</w:t>
            </w:r>
          </w:p>
        </w:tc>
        <w:tc>
          <w:tcPr>
            <w:tcW w:w="5117" w:type="dxa"/>
          </w:tcPr>
          <w:p w14:paraId="35D8DCA3" w14:textId="77777777" w:rsidR="001225F1" w:rsidRPr="003F3E0D" w:rsidRDefault="001225F1" w:rsidP="00BE48E9">
            <w:pPr>
              <w:widowControl w:val="0"/>
              <w:autoSpaceDE w:val="0"/>
              <w:autoSpaceDN w:val="0"/>
              <w:ind w:left="108"/>
              <w:jc w:val="both"/>
              <w:rPr>
                <w:rFonts w:eastAsia="Arial" w:cs="Arial"/>
                <w:szCs w:val="22"/>
                <w:lang w:val="en-US"/>
              </w:rPr>
            </w:pPr>
            <w:r w:rsidRPr="003F3E0D">
              <w:rPr>
                <w:rFonts w:eastAsia="Arial" w:cs="Arial"/>
                <w:szCs w:val="22"/>
                <w:u w:val="single"/>
                <w:lang w:val="en-US"/>
              </w:rPr>
              <w:t>Current</w:t>
            </w:r>
            <w:r w:rsidRPr="003F3E0D">
              <w:rPr>
                <w:rFonts w:eastAsia="Arial" w:cs="Arial"/>
                <w:spacing w:val="-9"/>
                <w:szCs w:val="22"/>
                <w:u w:val="single"/>
                <w:lang w:val="en-US"/>
              </w:rPr>
              <w:t xml:space="preserve"> </w:t>
            </w:r>
            <w:r w:rsidRPr="003F3E0D">
              <w:rPr>
                <w:rFonts w:eastAsia="Arial" w:cs="Arial"/>
                <w:szCs w:val="22"/>
                <w:u w:val="single"/>
                <w:lang w:val="en-US"/>
              </w:rPr>
              <w:t>reporting</w:t>
            </w:r>
            <w:r w:rsidRPr="003F3E0D">
              <w:rPr>
                <w:rFonts w:eastAsia="Arial" w:cs="Arial"/>
                <w:spacing w:val="-6"/>
                <w:szCs w:val="22"/>
                <w:u w:val="single"/>
                <w:lang w:val="en-US"/>
              </w:rPr>
              <w:t xml:space="preserve"> </w:t>
            </w:r>
            <w:r w:rsidRPr="003F3E0D">
              <w:rPr>
                <w:rFonts w:eastAsia="Arial" w:cs="Arial"/>
                <w:spacing w:val="-2"/>
                <w:szCs w:val="22"/>
                <w:u w:val="single"/>
                <w:lang w:val="en-US"/>
              </w:rPr>
              <w:t>period</w:t>
            </w:r>
          </w:p>
          <w:p w14:paraId="5B9517C7" w14:textId="77777777" w:rsidR="001225F1" w:rsidRPr="003F3E0D" w:rsidRDefault="001225F1" w:rsidP="00BE48E9">
            <w:pPr>
              <w:widowControl w:val="0"/>
              <w:numPr>
                <w:ilvl w:val="0"/>
                <w:numId w:val="3"/>
              </w:numPr>
              <w:tabs>
                <w:tab w:val="left" w:pos="828"/>
              </w:tabs>
              <w:autoSpaceDE w:val="0"/>
              <w:autoSpaceDN w:val="0"/>
              <w:spacing w:line="270" w:lineRule="atLeast"/>
              <w:ind w:right="96"/>
              <w:rPr>
                <w:rFonts w:eastAsia="Arial" w:cs="Arial"/>
                <w:szCs w:val="22"/>
                <w:lang w:val="en-US"/>
              </w:rPr>
            </w:pPr>
            <w:r w:rsidRPr="003F3E0D">
              <w:rPr>
                <w:rFonts w:eastAsia="Arial" w:cs="Arial"/>
                <w:szCs w:val="22"/>
                <w:lang w:val="en-US"/>
              </w:rPr>
              <w:t>These items shall reflect the recoveries accounted for in the current reporting period relating to events included in the current reporting period.</w:t>
            </w:r>
          </w:p>
        </w:tc>
      </w:tr>
      <w:tr w:rsidR="001225F1" w:rsidRPr="003F3E0D" w14:paraId="305C92B7" w14:textId="77777777" w:rsidTr="00622F6F">
        <w:trPr>
          <w:trHeight w:val="1103"/>
        </w:trPr>
        <w:tc>
          <w:tcPr>
            <w:tcW w:w="1418" w:type="dxa"/>
            <w:shd w:val="clear" w:color="auto" w:fill="EBF1DD"/>
          </w:tcPr>
          <w:p w14:paraId="75FE68A9" w14:textId="14B27372" w:rsidR="001225F1" w:rsidRPr="003F3E0D" w:rsidRDefault="001225F1" w:rsidP="00BE48E9">
            <w:pPr>
              <w:widowControl w:val="0"/>
              <w:tabs>
                <w:tab w:val="center" w:pos="828"/>
              </w:tabs>
              <w:autoSpaceDE w:val="0"/>
              <w:autoSpaceDN w:val="0"/>
              <w:ind w:left="108"/>
              <w:rPr>
                <w:rFonts w:eastAsia="Arial" w:cs="Arial"/>
                <w:szCs w:val="22"/>
                <w:lang w:val="en-US"/>
              </w:rPr>
            </w:pPr>
            <w:r w:rsidRPr="003F3E0D">
              <w:rPr>
                <w:rFonts w:eastAsia="Arial" w:cs="Arial"/>
                <w:spacing w:val="-10"/>
                <w:szCs w:val="22"/>
                <w:lang w:val="en-US"/>
              </w:rPr>
              <w:t>R0050, R0120, R0190, R0260, R0330, R0400, R0470, R054</w:t>
            </w:r>
            <w:r w:rsidRPr="003F3E0D">
              <w:rPr>
                <w:rFonts w:eastAsia="Arial" w:cs="Arial"/>
                <w:spacing w:val="-10"/>
                <w:szCs w:val="22"/>
                <w:lang w:val="en-US"/>
              </w:rPr>
              <w:tab/>
            </w:r>
          </w:p>
        </w:tc>
        <w:tc>
          <w:tcPr>
            <w:tcW w:w="2254" w:type="dxa"/>
            <w:shd w:val="clear" w:color="auto" w:fill="EBF1DD"/>
          </w:tcPr>
          <w:p w14:paraId="3C022112"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2"/>
                <w:szCs w:val="22"/>
                <w:lang w:val="en-US"/>
              </w:rPr>
              <w:t>C0010, C0020, C0030, C0040, C0050, C0060, C0070</w:t>
            </w:r>
          </w:p>
        </w:tc>
        <w:tc>
          <w:tcPr>
            <w:tcW w:w="5117" w:type="dxa"/>
          </w:tcPr>
          <w:p w14:paraId="38BB7BE4" w14:textId="77777777" w:rsidR="001225F1" w:rsidRPr="003F3E0D" w:rsidRDefault="001225F1" w:rsidP="00BE48E9">
            <w:pPr>
              <w:widowControl w:val="0"/>
              <w:autoSpaceDE w:val="0"/>
              <w:autoSpaceDN w:val="0"/>
              <w:ind w:left="108"/>
              <w:jc w:val="both"/>
              <w:rPr>
                <w:rFonts w:eastAsia="Arial" w:cs="Arial"/>
                <w:szCs w:val="22"/>
                <w:lang w:val="en-US"/>
              </w:rPr>
            </w:pPr>
            <w:r w:rsidRPr="003F3E0D">
              <w:rPr>
                <w:rFonts w:eastAsia="Arial" w:cs="Arial"/>
                <w:szCs w:val="22"/>
                <w:u w:val="single"/>
                <w:lang w:val="en-US"/>
              </w:rPr>
              <w:t>Prior</w:t>
            </w:r>
            <w:r w:rsidRPr="003F3E0D">
              <w:rPr>
                <w:rFonts w:eastAsia="Arial" w:cs="Arial"/>
                <w:spacing w:val="-3"/>
                <w:szCs w:val="22"/>
                <w:u w:val="single"/>
                <w:lang w:val="en-US"/>
              </w:rPr>
              <w:t xml:space="preserve"> </w:t>
            </w:r>
            <w:r w:rsidRPr="003F3E0D">
              <w:rPr>
                <w:rFonts w:eastAsia="Arial" w:cs="Arial"/>
                <w:szCs w:val="22"/>
                <w:u w:val="single"/>
                <w:lang w:val="en-US"/>
              </w:rPr>
              <w:t>reporting</w:t>
            </w:r>
            <w:r w:rsidRPr="003F3E0D">
              <w:rPr>
                <w:rFonts w:eastAsia="Arial" w:cs="Arial"/>
                <w:spacing w:val="-2"/>
                <w:szCs w:val="22"/>
                <w:u w:val="single"/>
                <w:lang w:val="en-US"/>
              </w:rPr>
              <w:t xml:space="preserve"> period</w:t>
            </w:r>
          </w:p>
          <w:p w14:paraId="0B8CB731" w14:textId="77777777" w:rsidR="001225F1" w:rsidRPr="003F3E0D" w:rsidRDefault="001225F1" w:rsidP="00BE48E9">
            <w:pPr>
              <w:widowControl w:val="0"/>
              <w:numPr>
                <w:ilvl w:val="0"/>
                <w:numId w:val="11"/>
              </w:numPr>
              <w:tabs>
                <w:tab w:val="left" w:pos="828"/>
              </w:tabs>
              <w:autoSpaceDE w:val="0"/>
              <w:autoSpaceDN w:val="0"/>
              <w:spacing w:line="270" w:lineRule="atLeast"/>
              <w:ind w:right="95"/>
              <w:jc w:val="both"/>
              <w:rPr>
                <w:rFonts w:eastAsia="Arial" w:cs="Arial"/>
                <w:szCs w:val="22"/>
                <w:lang w:val="en-US"/>
              </w:rPr>
            </w:pPr>
            <w:r w:rsidRPr="003F3E0D">
              <w:rPr>
                <w:rFonts w:eastAsia="Arial" w:cs="Arial"/>
                <w:szCs w:val="22"/>
                <w:lang w:val="en-US"/>
              </w:rPr>
              <w:t>These items shall reflect the recoveries accounted</w:t>
            </w:r>
            <w:r w:rsidRPr="003F3E0D">
              <w:rPr>
                <w:rFonts w:eastAsia="Arial" w:cs="Arial"/>
                <w:spacing w:val="-12"/>
                <w:szCs w:val="22"/>
                <w:lang w:val="en-US"/>
              </w:rPr>
              <w:t xml:space="preserve"> </w:t>
            </w:r>
            <w:r w:rsidRPr="003F3E0D">
              <w:rPr>
                <w:rFonts w:eastAsia="Arial" w:cs="Arial"/>
                <w:szCs w:val="22"/>
                <w:lang w:val="en-US"/>
              </w:rPr>
              <w:t>for</w:t>
            </w:r>
            <w:r w:rsidRPr="003F3E0D">
              <w:rPr>
                <w:rFonts w:eastAsia="Arial" w:cs="Arial"/>
                <w:spacing w:val="-12"/>
                <w:szCs w:val="22"/>
                <w:lang w:val="en-US"/>
              </w:rPr>
              <w:t xml:space="preserve"> </w:t>
            </w:r>
            <w:r w:rsidRPr="003F3E0D">
              <w:rPr>
                <w:rFonts w:eastAsia="Arial" w:cs="Arial"/>
                <w:szCs w:val="22"/>
                <w:lang w:val="en-US"/>
              </w:rPr>
              <w:t>in</w:t>
            </w:r>
            <w:r w:rsidRPr="003F3E0D">
              <w:rPr>
                <w:rFonts w:eastAsia="Arial" w:cs="Arial"/>
                <w:spacing w:val="-12"/>
                <w:szCs w:val="22"/>
                <w:lang w:val="en-US"/>
              </w:rPr>
              <w:t xml:space="preserve"> </w:t>
            </w:r>
            <w:r w:rsidRPr="003F3E0D">
              <w:rPr>
                <w:rFonts w:eastAsia="Arial" w:cs="Arial"/>
                <w:szCs w:val="22"/>
                <w:lang w:val="en-US"/>
              </w:rPr>
              <w:t>the</w:t>
            </w:r>
            <w:r w:rsidRPr="003F3E0D">
              <w:rPr>
                <w:rFonts w:eastAsia="Arial" w:cs="Arial"/>
                <w:spacing w:val="-12"/>
                <w:szCs w:val="22"/>
                <w:lang w:val="en-US"/>
              </w:rPr>
              <w:t xml:space="preserve"> </w:t>
            </w:r>
            <w:r w:rsidRPr="003F3E0D">
              <w:rPr>
                <w:rFonts w:eastAsia="Arial" w:cs="Arial"/>
                <w:szCs w:val="22"/>
                <w:lang w:val="en-US"/>
              </w:rPr>
              <w:t>current</w:t>
            </w:r>
            <w:r w:rsidRPr="003F3E0D">
              <w:rPr>
                <w:rFonts w:eastAsia="Arial" w:cs="Arial"/>
                <w:spacing w:val="-12"/>
                <w:szCs w:val="22"/>
                <w:lang w:val="en-US"/>
              </w:rPr>
              <w:t xml:space="preserve"> </w:t>
            </w:r>
            <w:r w:rsidRPr="003F3E0D">
              <w:rPr>
                <w:rFonts w:eastAsia="Arial" w:cs="Arial"/>
                <w:szCs w:val="22"/>
                <w:lang w:val="en-US"/>
              </w:rPr>
              <w:t>period</w:t>
            </w:r>
            <w:r w:rsidRPr="003F3E0D">
              <w:rPr>
                <w:rFonts w:eastAsia="Arial" w:cs="Arial"/>
                <w:spacing w:val="-12"/>
                <w:szCs w:val="22"/>
                <w:lang w:val="en-US"/>
              </w:rPr>
              <w:t xml:space="preserve"> </w:t>
            </w:r>
            <w:r w:rsidRPr="003F3E0D">
              <w:rPr>
                <w:rFonts w:eastAsia="Arial" w:cs="Arial"/>
                <w:szCs w:val="22"/>
                <w:lang w:val="en-US"/>
              </w:rPr>
              <w:t>relating</w:t>
            </w:r>
            <w:r w:rsidRPr="003F3E0D">
              <w:rPr>
                <w:rFonts w:eastAsia="Arial" w:cs="Arial"/>
                <w:spacing w:val="-12"/>
                <w:szCs w:val="22"/>
                <w:lang w:val="en-US"/>
              </w:rPr>
              <w:t xml:space="preserve"> </w:t>
            </w:r>
            <w:r w:rsidRPr="003F3E0D">
              <w:rPr>
                <w:rFonts w:eastAsia="Arial" w:cs="Arial"/>
                <w:szCs w:val="22"/>
                <w:lang w:val="en-US"/>
              </w:rPr>
              <w:t>to events reported in any prior periods.</w:t>
            </w:r>
          </w:p>
        </w:tc>
      </w:tr>
      <w:tr w:rsidR="001225F1" w:rsidRPr="003F3E0D" w14:paraId="384D6ED2" w14:textId="77777777" w:rsidTr="00622F6F">
        <w:trPr>
          <w:trHeight w:val="1655"/>
        </w:trPr>
        <w:tc>
          <w:tcPr>
            <w:tcW w:w="1418" w:type="dxa"/>
            <w:shd w:val="clear" w:color="auto" w:fill="EBF1DD"/>
          </w:tcPr>
          <w:p w14:paraId="6A754DFF"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10"/>
                <w:szCs w:val="22"/>
                <w:lang w:val="en-US"/>
              </w:rPr>
              <w:t>R0060, R0130, R0200, R0270, R0340, R0410, R0480, R0550</w:t>
            </w:r>
          </w:p>
        </w:tc>
        <w:tc>
          <w:tcPr>
            <w:tcW w:w="2254" w:type="dxa"/>
            <w:shd w:val="clear" w:color="auto" w:fill="EBF1DD"/>
          </w:tcPr>
          <w:p w14:paraId="313E0F79"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2"/>
                <w:szCs w:val="22"/>
                <w:lang w:val="en-US"/>
              </w:rPr>
              <w:t>C0010, C0020, C0030, C0040, C0050, C0060, C0070</w:t>
            </w:r>
          </w:p>
        </w:tc>
        <w:tc>
          <w:tcPr>
            <w:tcW w:w="5117" w:type="dxa"/>
          </w:tcPr>
          <w:p w14:paraId="34E454A6" w14:textId="77777777" w:rsidR="001225F1" w:rsidRPr="003F3E0D" w:rsidRDefault="001225F1" w:rsidP="00BE48E9">
            <w:pPr>
              <w:widowControl w:val="0"/>
              <w:autoSpaceDE w:val="0"/>
              <w:autoSpaceDN w:val="0"/>
              <w:ind w:left="108"/>
              <w:jc w:val="both"/>
              <w:rPr>
                <w:rFonts w:eastAsia="Arial" w:cs="Arial"/>
                <w:szCs w:val="22"/>
                <w:lang w:val="en-US"/>
              </w:rPr>
            </w:pPr>
            <w:r w:rsidRPr="003F3E0D">
              <w:rPr>
                <w:rFonts w:eastAsia="Arial" w:cs="Arial"/>
                <w:szCs w:val="22"/>
                <w:u w:val="single"/>
                <w:lang w:val="en-US"/>
              </w:rPr>
              <w:t xml:space="preserve">Net loss </w:t>
            </w:r>
            <w:r w:rsidRPr="003F3E0D">
              <w:rPr>
                <w:rFonts w:eastAsia="Arial" w:cs="Arial"/>
                <w:spacing w:val="-2"/>
                <w:szCs w:val="22"/>
                <w:u w:val="single"/>
                <w:lang w:val="en-US"/>
              </w:rPr>
              <w:t>amount</w:t>
            </w:r>
          </w:p>
          <w:p w14:paraId="369026EB" w14:textId="12765F75" w:rsidR="001225F1" w:rsidRPr="003F3E0D" w:rsidRDefault="001225F1" w:rsidP="00BE48E9">
            <w:pPr>
              <w:widowControl w:val="0"/>
              <w:numPr>
                <w:ilvl w:val="0"/>
                <w:numId w:val="10"/>
              </w:numPr>
              <w:tabs>
                <w:tab w:val="left" w:pos="828"/>
              </w:tabs>
              <w:autoSpaceDE w:val="0"/>
              <w:autoSpaceDN w:val="0"/>
              <w:ind w:right="96"/>
              <w:jc w:val="both"/>
              <w:rPr>
                <w:rFonts w:eastAsia="Arial" w:cs="Arial"/>
                <w:szCs w:val="22"/>
                <w:lang w:val="en-US"/>
              </w:rPr>
            </w:pPr>
            <w:r w:rsidRPr="003F3E0D">
              <w:rPr>
                <w:rFonts w:eastAsia="Arial" w:cs="Arial"/>
                <w:szCs w:val="22"/>
                <w:lang w:val="en-US"/>
              </w:rPr>
              <w:t>These</w:t>
            </w:r>
            <w:r w:rsidRPr="003F3E0D">
              <w:rPr>
                <w:rFonts w:eastAsia="Arial" w:cs="Arial"/>
                <w:spacing w:val="-16"/>
                <w:szCs w:val="22"/>
                <w:lang w:val="en-US"/>
              </w:rPr>
              <w:t xml:space="preserve"> </w:t>
            </w:r>
            <w:r w:rsidRPr="003F3E0D">
              <w:rPr>
                <w:rFonts w:eastAsia="Arial" w:cs="Arial"/>
                <w:szCs w:val="22"/>
                <w:lang w:val="en-US"/>
              </w:rPr>
              <w:t>items</w:t>
            </w:r>
            <w:r w:rsidRPr="003F3E0D">
              <w:rPr>
                <w:rFonts w:eastAsia="Arial" w:cs="Arial"/>
                <w:spacing w:val="-16"/>
                <w:szCs w:val="22"/>
                <w:lang w:val="en-US"/>
              </w:rPr>
              <w:t xml:space="preserve"> </w:t>
            </w:r>
            <w:r w:rsidRPr="003F3E0D">
              <w:rPr>
                <w:rFonts w:eastAsia="Arial" w:cs="Arial"/>
                <w:szCs w:val="22"/>
                <w:lang w:val="en-US"/>
              </w:rPr>
              <w:t>are</w:t>
            </w:r>
            <w:r w:rsidRPr="003F3E0D">
              <w:rPr>
                <w:rFonts w:eastAsia="Arial" w:cs="Arial"/>
                <w:spacing w:val="-16"/>
                <w:szCs w:val="22"/>
                <w:lang w:val="en-US"/>
              </w:rPr>
              <w:t xml:space="preserve"> </w:t>
            </w:r>
            <w:r w:rsidRPr="003F3E0D">
              <w:rPr>
                <w:rFonts w:eastAsia="Arial" w:cs="Arial"/>
                <w:szCs w:val="22"/>
                <w:lang w:val="en-US"/>
              </w:rPr>
              <w:t>formula</w:t>
            </w:r>
            <w:r w:rsidRPr="003F3E0D">
              <w:rPr>
                <w:rFonts w:eastAsia="Arial" w:cs="Arial"/>
                <w:spacing w:val="-16"/>
                <w:szCs w:val="22"/>
                <w:lang w:val="en-US"/>
              </w:rPr>
              <w:t xml:space="preserve"> </w:t>
            </w:r>
            <w:r w:rsidRPr="003F3E0D">
              <w:rPr>
                <w:rFonts w:eastAsia="Arial" w:cs="Arial"/>
                <w:szCs w:val="22"/>
                <w:lang w:val="en-US"/>
              </w:rPr>
              <w:t>driven</w:t>
            </w:r>
            <w:r w:rsidRPr="003F3E0D">
              <w:rPr>
                <w:rFonts w:eastAsia="Arial" w:cs="Arial"/>
                <w:spacing w:val="-16"/>
                <w:szCs w:val="22"/>
                <w:lang w:val="en-US"/>
              </w:rPr>
              <w:t xml:space="preserve"> </w:t>
            </w:r>
            <w:r w:rsidRPr="003F3E0D">
              <w:rPr>
                <w:rFonts w:eastAsia="Arial" w:cs="Arial"/>
                <w:szCs w:val="22"/>
                <w:lang w:val="en-US"/>
              </w:rPr>
              <w:t>in</w:t>
            </w:r>
            <w:r w:rsidRPr="003F3E0D">
              <w:rPr>
                <w:rFonts w:eastAsia="Arial" w:cs="Arial"/>
                <w:spacing w:val="-16"/>
                <w:szCs w:val="22"/>
                <w:lang w:val="en-US"/>
              </w:rPr>
              <w:t xml:space="preserve"> </w:t>
            </w:r>
            <w:r w:rsidRPr="003F3E0D">
              <w:rPr>
                <w:rFonts w:eastAsia="Arial" w:cs="Arial"/>
                <w:szCs w:val="22"/>
                <w:lang w:val="en-US"/>
              </w:rPr>
              <w:t>the</w:t>
            </w:r>
            <w:r w:rsidRPr="003F3E0D">
              <w:rPr>
                <w:rFonts w:eastAsia="Arial" w:cs="Arial"/>
                <w:spacing w:val="-16"/>
                <w:szCs w:val="22"/>
                <w:lang w:val="en-US"/>
              </w:rPr>
              <w:t xml:space="preserve"> </w:t>
            </w:r>
            <w:r w:rsidRPr="003F3E0D">
              <w:rPr>
                <w:rFonts w:eastAsia="Arial" w:cs="Arial"/>
                <w:szCs w:val="22"/>
                <w:lang w:val="en-US"/>
              </w:rPr>
              <w:t>BA</w:t>
            </w:r>
            <w:r w:rsidRPr="003F3E0D">
              <w:rPr>
                <w:rFonts w:eastAsia="Arial" w:cs="Arial"/>
                <w:spacing w:val="-16"/>
                <w:szCs w:val="22"/>
                <w:lang w:val="en-US"/>
              </w:rPr>
              <w:t xml:space="preserve"> </w:t>
            </w:r>
            <w:r w:rsidRPr="003F3E0D">
              <w:rPr>
                <w:rFonts w:eastAsia="Arial" w:cs="Arial"/>
                <w:szCs w:val="22"/>
                <w:lang w:val="en-US"/>
              </w:rPr>
              <w:t>4</w:t>
            </w:r>
            <w:r w:rsidR="00B2207E">
              <w:rPr>
                <w:rFonts w:eastAsia="Arial" w:cs="Arial"/>
                <w:szCs w:val="22"/>
                <w:lang w:val="en-US"/>
              </w:rPr>
              <w:t>2</w:t>
            </w:r>
            <w:r w:rsidRPr="003F3E0D">
              <w:rPr>
                <w:rFonts w:eastAsia="Arial" w:cs="Arial"/>
                <w:szCs w:val="22"/>
                <w:lang w:val="en-US"/>
              </w:rPr>
              <w:t>0 return.</w:t>
            </w:r>
          </w:p>
          <w:p w14:paraId="5331CB34" w14:textId="77777777" w:rsidR="001225F1" w:rsidRPr="003F3E0D" w:rsidRDefault="001225F1" w:rsidP="00BE48E9">
            <w:pPr>
              <w:widowControl w:val="0"/>
              <w:numPr>
                <w:ilvl w:val="0"/>
                <w:numId w:val="10"/>
              </w:numPr>
              <w:tabs>
                <w:tab w:val="left" w:pos="828"/>
              </w:tabs>
              <w:autoSpaceDE w:val="0"/>
              <w:autoSpaceDN w:val="0"/>
              <w:spacing w:line="270" w:lineRule="atLeast"/>
              <w:ind w:right="95"/>
              <w:jc w:val="both"/>
              <w:rPr>
                <w:rFonts w:eastAsia="Arial" w:cs="Arial"/>
                <w:szCs w:val="22"/>
                <w:lang w:val="en-US"/>
              </w:rPr>
            </w:pPr>
            <w:r w:rsidRPr="003F3E0D">
              <w:rPr>
                <w:rFonts w:eastAsia="Arial" w:cs="Arial"/>
                <w:szCs w:val="22"/>
                <w:lang w:val="en-US"/>
              </w:rPr>
              <w:t xml:space="preserve">The net loss amount is the sum of the gross loss less the current reporting period </w:t>
            </w:r>
            <w:r w:rsidRPr="003F3E0D">
              <w:rPr>
                <w:rFonts w:eastAsia="Arial" w:cs="Arial"/>
                <w:spacing w:val="-2"/>
                <w:szCs w:val="22"/>
                <w:lang w:val="en-US"/>
              </w:rPr>
              <w:t>recoveries.</w:t>
            </w:r>
          </w:p>
        </w:tc>
      </w:tr>
      <w:tr w:rsidR="001225F1" w:rsidRPr="003F3E0D" w14:paraId="71774B47" w14:textId="77777777" w:rsidTr="00622F6F">
        <w:trPr>
          <w:trHeight w:val="1103"/>
        </w:trPr>
        <w:tc>
          <w:tcPr>
            <w:tcW w:w="1418" w:type="dxa"/>
            <w:shd w:val="clear" w:color="auto" w:fill="EBF1DD"/>
          </w:tcPr>
          <w:p w14:paraId="0DA13B78"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10"/>
                <w:szCs w:val="22"/>
                <w:lang w:val="en-US"/>
              </w:rPr>
              <w:t>R0070, R0140, R0210, R0280, R0350, R0420, R0490, R0560</w:t>
            </w:r>
          </w:p>
        </w:tc>
        <w:tc>
          <w:tcPr>
            <w:tcW w:w="2254" w:type="dxa"/>
            <w:shd w:val="clear" w:color="auto" w:fill="EBF1DD"/>
          </w:tcPr>
          <w:p w14:paraId="7D732183"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2"/>
                <w:szCs w:val="22"/>
                <w:lang w:val="en-US"/>
              </w:rPr>
              <w:t>C0010, C0020, C0030, C0040, C0050, C0060, C0070</w:t>
            </w:r>
          </w:p>
        </w:tc>
        <w:tc>
          <w:tcPr>
            <w:tcW w:w="5117" w:type="dxa"/>
          </w:tcPr>
          <w:p w14:paraId="44D9A443" w14:textId="77777777" w:rsidR="001225F1" w:rsidRPr="003F3E0D" w:rsidRDefault="001225F1" w:rsidP="00BE48E9">
            <w:pPr>
              <w:widowControl w:val="0"/>
              <w:autoSpaceDE w:val="0"/>
              <w:autoSpaceDN w:val="0"/>
              <w:ind w:left="108"/>
              <w:jc w:val="both"/>
              <w:rPr>
                <w:rFonts w:eastAsia="Arial" w:cs="Arial"/>
                <w:szCs w:val="22"/>
                <w:lang w:val="en-US"/>
              </w:rPr>
            </w:pPr>
            <w:r w:rsidRPr="003F3E0D">
              <w:rPr>
                <w:rFonts w:eastAsia="Arial" w:cs="Arial"/>
                <w:szCs w:val="22"/>
                <w:u w:val="single"/>
                <w:lang w:val="en-US"/>
              </w:rPr>
              <w:t>Largest</w:t>
            </w:r>
            <w:r w:rsidRPr="003F3E0D">
              <w:rPr>
                <w:rFonts w:eastAsia="Arial" w:cs="Arial"/>
                <w:spacing w:val="-5"/>
                <w:szCs w:val="22"/>
                <w:u w:val="single"/>
                <w:lang w:val="en-US"/>
              </w:rPr>
              <w:t xml:space="preserve"> </w:t>
            </w:r>
            <w:r w:rsidRPr="003F3E0D">
              <w:rPr>
                <w:rFonts w:eastAsia="Arial" w:cs="Arial"/>
                <w:szCs w:val="22"/>
                <w:u w:val="single"/>
                <w:lang w:val="en-US"/>
              </w:rPr>
              <w:t>single</w:t>
            </w:r>
            <w:r w:rsidRPr="003F3E0D">
              <w:rPr>
                <w:rFonts w:eastAsia="Arial" w:cs="Arial"/>
                <w:spacing w:val="-4"/>
                <w:szCs w:val="22"/>
                <w:u w:val="single"/>
                <w:lang w:val="en-US"/>
              </w:rPr>
              <w:t xml:space="preserve"> loss</w:t>
            </w:r>
          </w:p>
          <w:p w14:paraId="6C7F79FA" w14:textId="77777777" w:rsidR="001225F1" w:rsidRPr="003F3E0D" w:rsidRDefault="001225F1" w:rsidP="00BE48E9">
            <w:pPr>
              <w:widowControl w:val="0"/>
              <w:numPr>
                <w:ilvl w:val="0"/>
                <w:numId w:val="9"/>
              </w:numPr>
              <w:tabs>
                <w:tab w:val="left" w:pos="828"/>
              </w:tabs>
              <w:autoSpaceDE w:val="0"/>
              <w:autoSpaceDN w:val="0"/>
              <w:spacing w:line="270" w:lineRule="atLeast"/>
              <w:ind w:right="95"/>
              <w:jc w:val="both"/>
              <w:rPr>
                <w:rFonts w:eastAsia="Arial" w:cs="Arial"/>
                <w:szCs w:val="22"/>
                <w:lang w:val="en-US"/>
              </w:rPr>
            </w:pPr>
            <w:r w:rsidRPr="003F3E0D">
              <w:rPr>
                <w:rFonts w:eastAsia="Arial" w:cs="Arial"/>
                <w:szCs w:val="22"/>
                <w:lang w:val="en-US"/>
              </w:rPr>
              <w:t>This</w:t>
            </w:r>
            <w:r w:rsidRPr="003F3E0D">
              <w:rPr>
                <w:rFonts w:eastAsia="Arial" w:cs="Arial"/>
                <w:spacing w:val="-12"/>
                <w:szCs w:val="22"/>
                <w:lang w:val="en-US"/>
              </w:rPr>
              <w:t xml:space="preserve"> </w:t>
            </w:r>
            <w:r w:rsidRPr="003F3E0D">
              <w:rPr>
                <w:rFonts w:eastAsia="Arial" w:cs="Arial"/>
                <w:szCs w:val="22"/>
                <w:lang w:val="en-US"/>
              </w:rPr>
              <w:t>value</w:t>
            </w:r>
            <w:r w:rsidRPr="003F3E0D">
              <w:rPr>
                <w:rFonts w:eastAsia="Arial" w:cs="Arial"/>
                <w:spacing w:val="-12"/>
                <w:szCs w:val="22"/>
                <w:lang w:val="en-US"/>
              </w:rPr>
              <w:t xml:space="preserve"> </w:t>
            </w:r>
            <w:r w:rsidRPr="003F3E0D">
              <w:rPr>
                <w:rFonts w:eastAsia="Arial" w:cs="Arial"/>
                <w:szCs w:val="22"/>
                <w:lang w:val="en-US"/>
              </w:rPr>
              <w:t>must</w:t>
            </w:r>
            <w:r w:rsidRPr="003F3E0D">
              <w:rPr>
                <w:rFonts w:eastAsia="Arial" w:cs="Arial"/>
                <w:spacing w:val="-12"/>
                <w:szCs w:val="22"/>
                <w:lang w:val="en-US"/>
              </w:rPr>
              <w:t xml:space="preserve"> </w:t>
            </w:r>
            <w:r w:rsidRPr="003F3E0D">
              <w:rPr>
                <w:rFonts w:eastAsia="Arial" w:cs="Arial"/>
                <w:szCs w:val="22"/>
                <w:lang w:val="en-US"/>
              </w:rPr>
              <w:t>reflect</w:t>
            </w:r>
            <w:r w:rsidRPr="003F3E0D">
              <w:rPr>
                <w:rFonts w:eastAsia="Arial" w:cs="Arial"/>
                <w:spacing w:val="-12"/>
                <w:szCs w:val="22"/>
                <w:lang w:val="en-US"/>
              </w:rPr>
              <w:t xml:space="preserve"> </w:t>
            </w:r>
            <w:r w:rsidRPr="003F3E0D">
              <w:rPr>
                <w:rFonts w:eastAsia="Arial" w:cs="Arial"/>
                <w:szCs w:val="22"/>
                <w:lang w:val="en-US"/>
              </w:rPr>
              <w:t>the</w:t>
            </w:r>
            <w:r w:rsidRPr="003F3E0D">
              <w:rPr>
                <w:rFonts w:eastAsia="Arial" w:cs="Arial"/>
                <w:spacing w:val="-12"/>
                <w:szCs w:val="22"/>
                <w:lang w:val="en-US"/>
              </w:rPr>
              <w:t xml:space="preserve"> </w:t>
            </w:r>
            <w:r w:rsidRPr="003F3E0D">
              <w:rPr>
                <w:rFonts w:eastAsia="Arial" w:cs="Arial"/>
                <w:szCs w:val="22"/>
                <w:lang w:val="en-US"/>
              </w:rPr>
              <w:t>largest</w:t>
            </w:r>
            <w:r w:rsidRPr="003F3E0D">
              <w:rPr>
                <w:rFonts w:eastAsia="Arial" w:cs="Arial"/>
                <w:spacing w:val="-12"/>
                <w:szCs w:val="22"/>
                <w:lang w:val="en-US"/>
              </w:rPr>
              <w:t xml:space="preserve"> </w:t>
            </w:r>
            <w:r w:rsidRPr="003F3E0D">
              <w:rPr>
                <w:rFonts w:eastAsia="Arial" w:cs="Arial"/>
                <w:szCs w:val="22"/>
                <w:lang w:val="en-US"/>
              </w:rPr>
              <w:t>single</w:t>
            </w:r>
            <w:r w:rsidRPr="003F3E0D">
              <w:rPr>
                <w:rFonts w:eastAsia="Arial" w:cs="Arial"/>
                <w:spacing w:val="-12"/>
                <w:szCs w:val="22"/>
                <w:lang w:val="en-US"/>
              </w:rPr>
              <w:t xml:space="preserve"> </w:t>
            </w:r>
            <w:r w:rsidRPr="003F3E0D">
              <w:rPr>
                <w:rFonts w:eastAsia="Arial" w:cs="Arial"/>
                <w:szCs w:val="22"/>
                <w:lang w:val="en-US"/>
              </w:rPr>
              <w:t>loss event captured in accordance with the minimum inclusion criteria.</w:t>
            </w:r>
          </w:p>
        </w:tc>
      </w:tr>
      <w:tr w:rsidR="001225F1" w:rsidRPr="003F3E0D" w14:paraId="2C60CE84" w14:textId="77777777" w:rsidTr="00622F6F">
        <w:trPr>
          <w:trHeight w:val="2207"/>
        </w:trPr>
        <w:tc>
          <w:tcPr>
            <w:tcW w:w="1418" w:type="dxa"/>
            <w:shd w:val="clear" w:color="auto" w:fill="EBF1DD"/>
          </w:tcPr>
          <w:p w14:paraId="088FCC85"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10"/>
                <w:szCs w:val="22"/>
                <w:lang w:val="en-US"/>
              </w:rPr>
              <w:t>R0570, R0580, R0590, R0600, R0630</w:t>
            </w:r>
          </w:p>
        </w:tc>
        <w:tc>
          <w:tcPr>
            <w:tcW w:w="2254" w:type="dxa"/>
            <w:shd w:val="clear" w:color="auto" w:fill="EBF1DD"/>
          </w:tcPr>
          <w:p w14:paraId="0FA5C92F"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2"/>
                <w:szCs w:val="22"/>
                <w:lang w:val="en-US"/>
              </w:rPr>
              <w:t>C0010, C0020, C0030, C0040, C0050, C0060, C0070, C0080</w:t>
            </w:r>
          </w:p>
        </w:tc>
        <w:tc>
          <w:tcPr>
            <w:tcW w:w="5117" w:type="dxa"/>
          </w:tcPr>
          <w:p w14:paraId="6623D2C2" w14:textId="77777777" w:rsidR="001225F1" w:rsidRPr="003F3E0D" w:rsidRDefault="001225F1" w:rsidP="00BE48E9">
            <w:pPr>
              <w:widowControl w:val="0"/>
              <w:autoSpaceDE w:val="0"/>
              <w:autoSpaceDN w:val="0"/>
              <w:ind w:left="108"/>
              <w:jc w:val="both"/>
              <w:rPr>
                <w:rFonts w:eastAsia="Arial" w:cs="Arial"/>
                <w:szCs w:val="22"/>
                <w:lang w:val="en-US"/>
              </w:rPr>
            </w:pPr>
            <w:r w:rsidRPr="003F3E0D">
              <w:rPr>
                <w:rFonts w:eastAsia="Arial" w:cs="Arial"/>
                <w:szCs w:val="22"/>
                <w:u w:val="single"/>
                <w:lang w:val="en-US"/>
              </w:rPr>
              <w:t>Totals</w:t>
            </w:r>
            <w:r w:rsidRPr="003F3E0D">
              <w:rPr>
                <w:rFonts w:eastAsia="Arial" w:cs="Arial"/>
                <w:spacing w:val="-4"/>
                <w:szCs w:val="22"/>
                <w:u w:val="single"/>
                <w:lang w:val="en-US"/>
              </w:rPr>
              <w:t xml:space="preserve"> </w:t>
            </w:r>
            <w:r w:rsidRPr="003F3E0D">
              <w:rPr>
                <w:rFonts w:eastAsia="Arial" w:cs="Arial"/>
                <w:szCs w:val="22"/>
                <w:u w:val="single"/>
                <w:lang w:val="en-US"/>
              </w:rPr>
              <w:t>in</w:t>
            </w:r>
            <w:r w:rsidRPr="003F3E0D">
              <w:rPr>
                <w:rFonts w:eastAsia="Arial" w:cs="Arial"/>
                <w:spacing w:val="-2"/>
                <w:szCs w:val="22"/>
                <w:u w:val="single"/>
                <w:lang w:val="en-US"/>
              </w:rPr>
              <w:t xml:space="preserve"> </w:t>
            </w:r>
            <w:r w:rsidRPr="003F3E0D">
              <w:rPr>
                <w:rFonts w:eastAsia="Arial" w:cs="Arial"/>
                <w:szCs w:val="22"/>
                <w:u w:val="single"/>
                <w:lang w:val="en-US"/>
              </w:rPr>
              <w:t>respect</w:t>
            </w:r>
            <w:r w:rsidRPr="003F3E0D">
              <w:rPr>
                <w:rFonts w:eastAsia="Arial" w:cs="Arial"/>
                <w:spacing w:val="-2"/>
                <w:szCs w:val="22"/>
                <w:u w:val="single"/>
                <w:lang w:val="en-US"/>
              </w:rPr>
              <w:t xml:space="preserve"> </w:t>
            </w:r>
            <w:r w:rsidRPr="003F3E0D">
              <w:rPr>
                <w:rFonts w:eastAsia="Arial" w:cs="Arial"/>
                <w:szCs w:val="22"/>
                <w:u w:val="single"/>
                <w:lang w:val="en-US"/>
              </w:rPr>
              <w:t>of</w:t>
            </w:r>
            <w:r w:rsidRPr="003F3E0D">
              <w:rPr>
                <w:rFonts w:eastAsia="Arial" w:cs="Arial"/>
                <w:spacing w:val="-2"/>
                <w:szCs w:val="22"/>
                <w:u w:val="single"/>
                <w:lang w:val="en-US"/>
              </w:rPr>
              <w:t xml:space="preserve"> </w:t>
            </w:r>
            <w:r w:rsidRPr="003F3E0D">
              <w:rPr>
                <w:rFonts w:eastAsia="Arial" w:cs="Arial"/>
                <w:szCs w:val="22"/>
                <w:u w:val="single"/>
                <w:lang w:val="en-US"/>
              </w:rPr>
              <w:t>event</w:t>
            </w:r>
            <w:r w:rsidRPr="003F3E0D">
              <w:rPr>
                <w:rFonts w:eastAsia="Arial" w:cs="Arial"/>
                <w:spacing w:val="-2"/>
                <w:szCs w:val="22"/>
                <w:u w:val="single"/>
                <w:lang w:val="en-US"/>
              </w:rPr>
              <w:t xml:space="preserve"> types</w:t>
            </w:r>
          </w:p>
          <w:p w14:paraId="07594FA5" w14:textId="36F4E9FE" w:rsidR="001225F1" w:rsidRPr="003F3E0D" w:rsidRDefault="001225F1" w:rsidP="00BE48E9">
            <w:pPr>
              <w:widowControl w:val="0"/>
              <w:numPr>
                <w:ilvl w:val="0"/>
                <w:numId w:val="8"/>
              </w:numPr>
              <w:tabs>
                <w:tab w:val="left" w:pos="828"/>
              </w:tabs>
              <w:autoSpaceDE w:val="0"/>
              <w:autoSpaceDN w:val="0"/>
              <w:ind w:right="96"/>
              <w:jc w:val="both"/>
              <w:rPr>
                <w:rFonts w:eastAsia="Arial" w:cs="Arial"/>
                <w:szCs w:val="22"/>
                <w:lang w:val="en-US"/>
              </w:rPr>
            </w:pPr>
            <w:r w:rsidRPr="003F3E0D">
              <w:rPr>
                <w:rFonts w:eastAsia="Arial" w:cs="Arial"/>
                <w:szCs w:val="22"/>
                <w:lang w:val="en-US"/>
              </w:rPr>
              <w:t>These</w:t>
            </w:r>
            <w:r w:rsidRPr="003F3E0D">
              <w:rPr>
                <w:rFonts w:eastAsia="Arial" w:cs="Arial"/>
                <w:spacing w:val="-16"/>
                <w:szCs w:val="22"/>
                <w:lang w:val="en-US"/>
              </w:rPr>
              <w:t xml:space="preserve"> </w:t>
            </w:r>
            <w:r w:rsidRPr="003F3E0D">
              <w:rPr>
                <w:rFonts w:eastAsia="Arial" w:cs="Arial"/>
                <w:szCs w:val="22"/>
                <w:lang w:val="en-US"/>
              </w:rPr>
              <w:t>items</w:t>
            </w:r>
            <w:r w:rsidRPr="003F3E0D">
              <w:rPr>
                <w:rFonts w:eastAsia="Arial" w:cs="Arial"/>
                <w:spacing w:val="-16"/>
                <w:szCs w:val="22"/>
                <w:lang w:val="en-US"/>
              </w:rPr>
              <w:t xml:space="preserve"> </w:t>
            </w:r>
            <w:r w:rsidRPr="003F3E0D">
              <w:rPr>
                <w:rFonts w:eastAsia="Arial" w:cs="Arial"/>
                <w:szCs w:val="22"/>
                <w:lang w:val="en-US"/>
              </w:rPr>
              <w:t>are</w:t>
            </w:r>
            <w:r w:rsidRPr="003F3E0D">
              <w:rPr>
                <w:rFonts w:eastAsia="Arial" w:cs="Arial"/>
                <w:spacing w:val="-16"/>
                <w:szCs w:val="22"/>
                <w:lang w:val="en-US"/>
              </w:rPr>
              <w:t xml:space="preserve"> </w:t>
            </w:r>
            <w:r w:rsidRPr="003F3E0D">
              <w:rPr>
                <w:rFonts w:eastAsia="Arial" w:cs="Arial"/>
                <w:szCs w:val="22"/>
                <w:lang w:val="en-US"/>
              </w:rPr>
              <w:t>formula</w:t>
            </w:r>
            <w:r w:rsidRPr="003F3E0D">
              <w:rPr>
                <w:rFonts w:eastAsia="Arial" w:cs="Arial"/>
                <w:spacing w:val="-16"/>
                <w:szCs w:val="22"/>
                <w:lang w:val="en-US"/>
              </w:rPr>
              <w:t xml:space="preserve"> </w:t>
            </w:r>
            <w:r w:rsidRPr="003F3E0D">
              <w:rPr>
                <w:rFonts w:eastAsia="Arial" w:cs="Arial"/>
                <w:szCs w:val="22"/>
                <w:lang w:val="en-US"/>
              </w:rPr>
              <w:t>driven</w:t>
            </w:r>
            <w:r w:rsidRPr="003F3E0D">
              <w:rPr>
                <w:rFonts w:eastAsia="Arial" w:cs="Arial"/>
                <w:spacing w:val="-16"/>
                <w:szCs w:val="22"/>
                <w:lang w:val="en-US"/>
              </w:rPr>
              <w:t xml:space="preserve"> </w:t>
            </w:r>
            <w:r w:rsidRPr="003F3E0D">
              <w:rPr>
                <w:rFonts w:eastAsia="Arial" w:cs="Arial"/>
                <w:szCs w:val="22"/>
                <w:lang w:val="en-US"/>
              </w:rPr>
              <w:t>in</w:t>
            </w:r>
            <w:r w:rsidRPr="003F3E0D">
              <w:rPr>
                <w:rFonts w:eastAsia="Arial" w:cs="Arial"/>
                <w:spacing w:val="-16"/>
                <w:szCs w:val="22"/>
                <w:lang w:val="en-US"/>
              </w:rPr>
              <w:t xml:space="preserve"> </w:t>
            </w:r>
            <w:r w:rsidRPr="003F3E0D">
              <w:rPr>
                <w:rFonts w:eastAsia="Arial" w:cs="Arial"/>
                <w:szCs w:val="22"/>
                <w:lang w:val="en-US"/>
              </w:rPr>
              <w:t>the</w:t>
            </w:r>
            <w:r w:rsidRPr="003F3E0D">
              <w:rPr>
                <w:rFonts w:eastAsia="Arial" w:cs="Arial"/>
                <w:spacing w:val="-16"/>
                <w:szCs w:val="22"/>
                <w:lang w:val="en-US"/>
              </w:rPr>
              <w:t xml:space="preserve"> </w:t>
            </w:r>
            <w:r w:rsidRPr="003F3E0D">
              <w:rPr>
                <w:rFonts w:eastAsia="Arial" w:cs="Arial"/>
                <w:szCs w:val="22"/>
                <w:lang w:val="en-US"/>
              </w:rPr>
              <w:t>BA</w:t>
            </w:r>
            <w:r w:rsidRPr="003F3E0D">
              <w:rPr>
                <w:rFonts w:eastAsia="Arial" w:cs="Arial"/>
                <w:spacing w:val="-16"/>
                <w:szCs w:val="22"/>
                <w:lang w:val="en-US"/>
              </w:rPr>
              <w:t xml:space="preserve"> </w:t>
            </w:r>
            <w:r w:rsidRPr="003F3E0D">
              <w:rPr>
                <w:rFonts w:eastAsia="Arial" w:cs="Arial"/>
                <w:szCs w:val="22"/>
                <w:lang w:val="en-US"/>
              </w:rPr>
              <w:t>4</w:t>
            </w:r>
            <w:r w:rsidR="00B2207E">
              <w:rPr>
                <w:rFonts w:eastAsia="Arial" w:cs="Arial"/>
                <w:szCs w:val="22"/>
                <w:lang w:val="en-US"/>
              </w:rPr>
              <w:t>2</w:t>
            </w:r>
            <w:r w:rsidRPr="003F3E0D">
              <w:rPr>
                <w:rFonts w:eastAsia="Arial" w:cs="Arial"/>
                <w:szCs w:val="22"/>
                <w:lang w:val="en-US"/>
              </w:rPr>
              <w:t>0 return.</w:t>
            </w:r>
          </w:p>
          <w:p w14:paraId="08512764" w14:textId="77777777" w:rsidR="001225F1" w:rsidRPr="003F3E0D" w:rsidRDefault="001225F1" w:rsidP="00BE48E9">
            <w:pPr>
              <w:widowControl w:val="0"/>
              <w:numPr>
                <w:ilvl w:val="0"/>
                <w:numId w:val="8"/>
              </w:numPr>
              <w:tabs>
                <w:tab w:val="left" w:pos="828"/>
              </w:tabs>
              <w:autoSpaceDE w:val="0"/>
              <w:autoSpaceDN w:val="0"/>
              <w:spacing w:line="270" w:lineRule="atLeast"/>
              <w:ind w:right="95"/>
              <w:jc w:val="both"/>
              <w:rPr>
                <w:rFonts w:eastAsia="Arial" w:cs="Arial"/>
                <w:szCs w:val="22"/>
                <w:lang w:val="en-US"/>
              </w:rPr>
            </w:pPr>
            <w:r w:rsidRPr="003F3E0D">
              <w:rPr>
                <w:rFonts w:eastAsia="Arial" w:cs="Arial"/>
                <w:szCs w:val="22"/>
                <w:lang w:val="en-US"/>
              </w:rPr>
              <w:t xml:space="preserve">They represent the sum of all line items (number of events, gross loss amount, total recoveries, current reporting period, prior </w:t>
            </w:r>
            <w:r w:rsidRPr="003F3E0D">
              <w:rPr>
                <w:rFonts w:eastAsia="Arial" w:cs="Arial"/>
                <w:spacing w:val="-2"/>
                <w:szCs w:val="22"/>
                <w:lang w:val="en-US"/>
              </w:rPr>
              <w:t>reporting</w:t>
            </w:r>
            <w:r w:rsidRPr="003F3E0D">
              <w:rPr>
                <w:rFonts w:eastAsia="Arial" w:cs="Arial"/>
                <w:spacing w:val="-11"/>
                <w:szCs w:val="22"/>
                <w:lang w:val="en-US"/>
              </w:rPr>
              <w:t xml:space="preserve"> </w:t>
            </w:r>
            <w:r w:rsidRPr="003F3E0D">
              <w:rPr>
                <w:rFonts w:eastAsia="Arial" w:cs="Arial"/>
                <w:spacing w:val="-2"/>
                <w:szCs w:val="22"/>
                <w:lang w:val="en-US"/>
              </w:rPr>
              <w:t>period</w:t>
            </w:r>
            <w:r w:rsidRPr="003F3E0D">
              <w:rPr>
                <w:rFonts w:eastAsia="Arial" w:cs="Arial"/>
                <w:spacing w:val="-11"/>
                <w:szCs w:val="22"/>
                <w:lang w:val="en-US"/>
              </w:rPr>
              <w:t xml:space="preserve"> </w:t>
            </w:r>
            <w:r w:rsidRPr="003F3E0D">
              <w:rPr>
                <w:rFonts w:eastAsia="Arial" w:cs="Arial"/>
                <w:spacing w:val="-2"/>
                <w:szCs w:val="22"/>
                <w:lang w:val="en-US"/>
              </w:rPr>
              <w:t>and</w:t>
            </w:r>
            <w:r w:rsidRPr="003F3E0D">
              <w:rPr>
                <w:rFonts w:eastAsia="Arial" w:cs="Arial"/>
                <w:spacing w:val="-11"/>
                <w:szCs w:val="22"/>
                <w:lang w:val="en-US"/>
              </w:rPr>
              <w:t xml:space="preserve"> </w:t>
            </w:r>
            <w:r w:rsidRPr="003F3E0D">
              <w:rPr>
                <w:rFonts w:eastAsia="Arial" w:cs="Arial"/>
                <w:spacing w:val="-2"/>
                <w:szCs w:val="22"/>
                <w:lang w:val="en-US"/>
              </w:rPr>
              <w:t>net</w:t>
            </w:r>
            <w:r w:rsidRPr="003F3E0D">
              <w:rPr>
                <w:rFonts w:eastAsia="Arial" w:cs="Arial"/>
                <w:spacing w:val="-10"/>
                <w:szCs w:val="22"/>
                <w:lang w:val="en-US"/>
              </w:rPr>
              <w:t xml:space="preserve"> </w:t>
            </w:r>
            <w:r w:rsidRPr="003F3E0D">
              <w:rPr>
                <w:rFonts w:eastAsia="Arial" w:cs="Arial"/>
                <w:spacing w:val="-2"/>
                <w:szCs w:val="22"/>
                <w:lang w:val="en-US"/>
              </w:rPr>
              <w:t>loss</w:t>
            </w:r>
            <w:r w:rsidRPr="003F3E0D">
              <w:rPr>
                <w:rFonts w:eastAsia="Arial" w:cs="Arial"/>
                <w:spacing w:val="-11"/>
                <w:szCs w:val="22"/>
                <w:lang w:val="en-US"/>
              </w:rPr>
              <w:t xml:space="preserve"> </w:t>
            </w:r>
            <w:r w:rsidRPr="003F3E0D">
              <w:rPr>
                <w:rFonts w:eastAsia="Arial" w:cs="Arial"/>
                <w:spacing w:val="-2"/>
                <w:szCs w:val="22"/>
                <w:lang w:val="en-US"/>
              </w:rPr>
              <w:t>amount)</w:t>
            </w:r>
            <w:r w:rsidRPr="003F3E0D">
              <w:rPr>
                <w:rFonts w:eastAsia="Arial" w:cs="Arial"/>
                <w:spacing w:val="-11"/>
                <w:szCs w:val="22"/>
                <w:lang w:val="en-US"/>
              </w:rPr>
              <w:t xml:space="preserve"> </w:t>
            </w:r>
            <w:r w:rsidRPr="003F3E0D">
              <w:rPr>
                <w:rFonts w:eastAsia="Arial" w:cs="Arial"/>
                <w:spacing w:val="-2"/>
                <w:szCs w:val="22"/>
                <w:lang w:val="en-US"/>
              </w:rPr>
              <w:t>per</w:t>
            </w:r>
            <w:r w:rsidRPr="003F3E0D">
              <w:rPr>
                <w:rFonts w:eastAsia="Arial" w:cs="Arial"/>
                <w:spacing w:val="-11"/>
                <w:szCs w:val="22"/>
                <w:lang w:val="en-US"/>
              </w:rPr>
              <w:t xml:space="preserve"> </w:t>
            </w:r>
            <w:r w:rsidRPr="003F3E0D">
              <w:rPr>
                <w:rFonts w:eastAsia="Arial" w:cs="Arial"/>
                <w:spacing w:val="-2"/>
                <w:szCs w:val="22"/>
                <w:lang w:val="en-US"/>
              </w:rPr>
              <w:t xml:space="preserve">risk </w:t>
            </w:r>
            <w:r w:rsidRPr="003F3E0D">
              <w:rPr>
                <w:rFonts w:eastAsia="Arial" w:cs="Arial"/>
                <w:szCs w:val="22"/>
                <w:lang w:val="en-US"/>
              </w:rPr>
              <w:t>event type across business lines.</w:t>
            </w:r>
          </w:p>
        </w:tc>
      </w:tr>
      <w:tr w:rsidR="001225F1" w:rsidRPr="003F3E0D" w14:paraId="3836F10F" w14:textId="77777777" w:rsidTr="00622F6F">
        <w:trPr>
          <w:trHeight w:val="827"/>
        </w:trPr>
        <w:tc>
          <w:tcPr>
            <w:tcW w:w="1418" w:type="dxa"/>
            <w:shd w:val="clear" w:color="auto" w:fill="EBF1DD"/>
          </w:tcPr>
          <w:p w14:paraId="18DF77B8"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5"/>
                <w:szCs w:val="22"/>
                <w:lang w:val="en-US"/>
              </w:rPr>
              <w:t>R0610, R0620, R0640, R0650</w:t>
            </w:r>
          </w:p>
        </w:tc>
        <w:tc>
          <w:tcPr>
            <w:tcW w:w="2254" w:type="dxa"/>
            <w:shd w:val="clear" w:color="auto" w:fill="EBF1DD"/>
          </w:tcPr>
          <w:p w14:paraId="5000988C"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pacing w:val="-2"/>
                <w:szCs w:val="22"/>
                <w:lang w:val="en-US"/>
              </w:rPr>
              <w:t>C0010, C0020, C0030, C0040, C0050, C0060, C0070</w:t>
            </w:r>
          </w:p>
        </w:tc>
        <w:tc>
          <w:tcPr>
            <w:tcW w:w="5117" w:type="dxa"/>
          </w:tcPr>
          <w:p w14:paraId="41E9105F" w14:textId="77777777" w:rsidR="001225F1" w:rsidRPr="003F3E0D" w:rsidRDefault="001225F1" w:rsidP="00BE48E9">
            <w:pPr>
              <w:widowControl w:val="0"/>
              <w:autoSpaceDE w:val="0"/>
              <w:autoSpaceDN w:val="0"/>
              <w:ind w:left="108"/>
              <w:rPr>
                <w:rFonts w:eastAsia="Arial" w:cs="Arial"/>
                <w:szCs w:val="22"/>
                <w:lang w:val="en-US"/>
              </w:rPr>
            </w:pPr>
            <w:r w:rsidRPr="003F3E0D">
              <w:rPr>
                <w:rFonts w:eastAsia="Arial" w:cs="Arial"/>
                <w:szCs w:val="22"/>
                <w:u w:val="single"/>
                <w:lang w:val="en-US"/>
              </w:rPr>
              <w:t>Total</w:t>
            </w:r>
            <w:r w:rsidRPr="003F3E0D">
              <w:rPr>
                <w:rFonts w:eastAsia="Arial" w:cs="Arial"/>
                <w:spacing w:val="-4"/>
                <w:szCs w:val="22"/>
                <w:u w:val="single"/>
                <w:lang w:val="en-US"/>
              </w:rPr>
              <w:t xml:space="preserve"> </w:t>
            </w:r>
            <w:r w:rsidRPr="003F3E0D">
              <w:rPr>
                <w:rFonts w:eastAsia="Arial" w:cs="Arial"/>
                <w:spacing w:val="-2"/>
                <w:szCs w:val="22"/>
                <w:u w:val="single"/>
                <w:lang w:val="en-US"/>
              </w:rPr>
              <w:t>recoveries</w:t>
            </w:r>
            <w:r>
              <w:rPr>
                <w:rFonts w:eastAsia="Arial" w:cs="Arial"/>
                <w:spacing w:val="-2"/>
                <w:szCs w:val="22"/>
                <w:u w:val="single"/>
                <w:lang w:val="en-US"/>
              </w:rPr>
              <w:t xml:space="preserve"> (breakdown)</w:t>
            </w:r>
          </w:p>
          <w:p w14:paraId="2525DA5D" w14:textId="77777777" w:rsidR="001225F1" w:rsidRPr="003F3E0D" w:rsidRDefault="001225F1" w:rsidP="00BE48E9">
            <w:pPr>
              <w:widowControl w:val="0"/>
              <w:numPr>
                <w:ilvl w:val="0"/>
                <w:numId w:val="7"/>
              </w:numPr>
              <w:tabs>
                <w:tab w:val="left" w:pos="828"/>
              </w:tabs>
              <w:autoSpaceDE w:val="0"/>
              <w:autoSpaceDN w:val="0"/>
              <w:spacing w:line="270" w:lineRule="atLeast"/>
              <w:ind w:right="95"/>
              <w:rPr>
                <w:rFonts w:eastAsia="Arial" w:cs="Arial"/>
                <w:szCs w:val="22"/>
                <w:lang w:val="en-US"/>
              </w:rPr>
            </w:pPr>
            <w:r w:rsidRPr="003F3E0D">
              <w:rPr>
                <w:rFonts w:eastAsia="Arial" w:cs="Arial"/>
                <w:szCs w:val="22"/>
                <w:lang w:val="en-US"/>
              </w:rPr>
              <w:t>Total current and prior period recoveries to be split between ‘insurance’ and ‘other’.</w:t>
            </w:r>
          </w:p>
        </w:tc>
      </w:tr>
      <w:tr w:rsidR="00AF3D1F" w:rsidRPr="003F3E0D" w14:paraId="7DEFB93E" w14:textId="77777777" w:rsidTr="00622F6F">
        <w:trPr>
          <w:trHeight w:val="827"/>
        </w:trPr>
        <w:tc>
          <w:tcPr>
            <w:tcW w:w="1418" w:type="dxa"/>
            <w:shd w:val="clear" w:color="auto" w:fill="EBF1DD"/>
          </w:tcPr>
          <w:p w14:paraId="25B399C7" w14:textId="28BE13BA" w:rsidR="00AF3D1F" w:rsidRPr="003F3E0D" w:rsidRDefault="00AF3D1F" w:rsidP="00BE48E9">
            <w:pPr>
              <w:widowControl w:val="0"/>
              <w:autoSpaceDE w:val="0"/>
              <w:autoSpaceDN w:val="0"/>
              <w:ind w:left="108"/>
              <w:rPr>
                <w:rFonts w:eastAsia="Arial" w:cs="Arial"/>
                <w:spacing w:val="-5"/>
                <w:szCs w:val="22"/>
                <w:lang w:val="en-US"/>
              </w:rPr>
            </w:pPr>
            <w:r w:rsidRPr="001225F1">
              <w:rPr>
                <w:rFonts w:eastAsia="Arial" w:cs="Arial"/>
                <w:spacing w:val="-5"/>
                <w:szCs w:val="22"/>
                <w:lang w:val="en-US"/>
              </w:rPr>
              <w:t>R0670</w:t>
            </w:r>
          </w:p>
        </w:tc>
        <w:tc>
          <w:tcPr>
            <w:tcW w:w="2254" w:type="dxa"/>
            <w:shd w:val="clear" w:color="auto" w:fill="EBF1DD"/>
          </w:tcPr>
          <w:p w14:paraId="761F3045" w14:textId="4CA398EA" w:rsidR="00AF3D1F" w:rsidRPr="003F3E0D" w:rsidRDefault="00AF3D1F" w:rsidP="00BE48E9">
            <w:pPr>
              <w:widowControl w:val="0"/>
              <w:autoSpaceDE w:val="0"/>
              <w:autoSpaceDN w:val="0"/>
              <w:ind w:left="108"/>
              <w:rPr>
                <w:rFonts w:eastAsia="Arial" w:cs="Arial"/>
                <w:spacing w:val="-2"/>
                <w:szCs w:val="22"/>
                <w:lang w:val="en-US"/>
              </w:rPr>
            </w:pPr>
            <w:r w:rsidRPr="001225F1">
              <w:rPr>
                <w:rFonts w:eastAsia="Arial" w:cs="Arial"/>
                <w:spacing w:val="-2"/>
                <w:szCs w:val="22"/>
                <w:lang w:val="en-US"/>
              </w:rPr>
              <w:t>C0010, C0020, C0030, C0040, C0050, C0060, C0070, C0080</w:t>
            </w:r>
          </w:p>
        </w:tc>
        <w:tc>
          <w:tcPr>
            <w:tcW w:w="5117" w:type="dxa"/>
          </w:tcPr>
          <w:p w14:paraId="4B39004C" w14:textId="77777777" w:rsidR="00AF3D1F" w:rsidRPr="003F3E0D" w:rsidRDefault="00AF3D1F" w:rsidP="00BE48E9">
            <w:pPr>
              <w:widowControl w:val="0"/>
              <w:autoSpaceDE w:val="0"/>
              <w:autoSpaceDN w:val="0"/>
              <w:ind w:left="108"/>
              <w:jc w:val="both"/>
              <w:rPr>
                <w:rFonts w:eastAsia="Arial" w:cs="Arial"/>
                <w:szCs w:val="22"/>
                <w:lang w:val="en-US"/>
              </w:rPr>
            </w:pPr>
            <w:r w:rsidRPr="003F3E0D">
              <w:rPr>
                <w:rFonts w:eastAsia="Arial" w:cs="Arial"/>
                <w:szCs w:val="22"/>
                <w:u w:val="single"/>
                <w:lang w:val="en-US"/>
              </w:rPr>
              <w:t>Largest</w:t>
            </w:r>
            <w:r w:rsidRPr="003F3E0D">
              <w:rPr>
                <w:rFonts w:eastAsia="Arial" w:cs="Arial"/>
                <w:spacing w:val="-5"/>
                <w:szCs w:val="22"/>
                <w:u w:val="single"/>
                <w:lang w:val="en-US"/>
              </w:rPr>
              <w:t xml:space="preserve"> </w:t>
            </w:r>
            <w:r w:rsidRPr="003F3E0D">
              <w:rPr>
                <w:rFonts w:eastAsia="Arial" w:cs="Arial"/>
                <w:szCs w:val="22"/>
                <w:u w:val="single"/>
                <w:lang w:val="en-US"/>
              </w:rPr>
              <w:t>single</w:t>
            </w:r>
            <w:r w:rsidRPr="003F3E0D">
              <w:rPr>
                <w:rFonts w:eastAsia="Arial" w:cs="Arial"/>
                <w:spacing w:val="-4"/>
                <w:szCs w:val="22"/>
                <w:u w:val="single"/>
                <w:lang w:val="en-US"/>
              </w:rPr>
              <w:t xml:space="preserve"> loss</w:t>
            </w:r>
          </w:p>
          <w:p w14:paraId="64CD428B" w14:textId="58685F89" w:rsidR="00AF3D1F" w:rsidRPr="003F3E0D" w:rsidRDefault="00AF3D1F" w:rsidP="00BE48E9">
            <w:pPr>
              <w:widowControl w:val="0"/>
              <w:numPr>
                <w:ilvl w:val="0"/>
                <w:numId w:val="6"/>
              </w:numPr>
              <w:tabs>
                <w:tab w:val="left" w:pos="828"/>
              </w:tabs>
              <w:autoSpaceDE w:val="0"/>
              <w:autoSpaceDN w:val="0"/>
              <w:ind w:right="96"/>
              <w:jc w:val="both"/>
              <w:rPr>
                <w:rFonts w:eastAsia="Arial" w:cs="Arial"/>
                <w:szCs w:val="22"/>
                <w:lang w:val="en-US"/>
              </w:rPr>
            </w:pPr>
            <w:r w:rsidRPr="003F3E0D">
              <w:rPr>
                <w:rFonts w:eastAsia="Arial" w:cs="Arial"/>
                <w:szCs w:val="22"/>
                <w:lang w:val="en-US"/>
              </w:rPr>
              <w:t>These values are formula driven in the BA 4</w:t>
            </w:r>
            <w:r w:rsidR="00B2207E">
              <w:rPr>
                <w:rFonts w:eastAsia="Arial" w:cs="Arial"/>
                <w:szCs w:val="22"/>
                <w:lang w:val="en-US"/>
              </w:rPr>
              <w:t>2</w:t>
            </w:r>
            <w:r w:rsidRPr="003F3E0D">
              <w:rPr>
                <w:rFonts w:eastAsia="Arial" w:cs="Arial"/>
                <w:szCs w:val="22"/>
                <w:lang w:val="en-US"/>
              </w:rPr>
              <w:t>0 return.</w:t>
            </w:r>
          </w:p>
          <w:p w14:paraId="317EADA8" w14:textId="77777777" w:rsidR="00AF3D1F" w:rsidRPr="003F3E0D" w:rsidRDefault="00AF3D1F" w:rsidP="00BE48E9">
            <w:pPr>
              <w:widowControl w:val="0"/>
              <w:numPr>
                <w:ilvl w:val="0"/>
                <w:numId w:val="6"/>
              </w:numPr>
              <w:tabs>
                <w:tab w:val="left" w:pos="828"/>
              </w:tabs>
              <w:autoSpaceDE w:val="0"/>
              <w:autoSpaceDN w:val="0"/>
              <w:ind w:right="95"/>
              <w:jc w:val="both"/>
              <w:rPr>
                <w:rFonts w:eastAsia="Arial" w:cs="Arial"/>
                <w:szCs w:val="22"/>
                <w:lang w:val="en-US"/>
              </w:rPr>
            </w:pPr>
            <w:r w:rsidRPr="003F3E0D">
              <w:rPr>
                <w:rFonts w:eastAsia="Arial" w:cs="Arial"/>
                <w:szCs w:val="22"/>
                <w:lang w:val="en-US"/>
              </w:rPr>
              <w:t>Line R0670 columns C0010 to C0070 represent the largest single gross loss for each risk event type across</w:t>
            </w:r>
            <w:r w:rsidRPr="003F3E0D">
              <w:rPr>
                <w:rFonts w:eastAsia="Arial" w:cs="Arial"/>
                <w:spacing w:val="-1"/>
                <w:szCs w:val="22"/>
                <w:lang w:val="en-US"/>
              </w:rPr>
              <w:t xml:space="preserve"> </w:t>
            </w:r>
            <w:r w:rsidRPr="003F3E0D">
              <w:rPr>
                <w:rFonts w:eastAsia="Arial" w:cs="Arial"/>
                <w:szCs w:val="22"/>
                <w:lang w:val="en-US"/>
              </w:rPr>
              <w:t>business</w:t>
            </w:r>
            <w:r w:rsidRPr="003F3E0D">
              <w:rPr>
                <w:rFonts w:eastAsia="Arial" w:cs="Arial"/>
                <w:spacing w:val="-1"/>
                <w:szCs w:val="22"/>
                <w:lang w:val="en-US"/>
              </w:rPr>
              <w:t xml:space="preserve"> </w:t>
            </w:r>
            <w:r w:rsidRPr="003F3E0D">
              <w:rPr>
                <w:rFonts w:eastAsia="Arial" w:cs="Arial"/>
                <w:szCs w:val="22"/>
                <w:lang w:val="en-US"/>
              </w:rPr>
              <w:lastRenderedPageBreak/>
              <w:t>lines</w:t>
            </w:r>
            <w:r w:rsidRPr="003F3E0D">
              <w:rPr>
                <w:rFonts w:eastAsia="Arial" w:cs="Arial"/>
                <w:spacing w:val="-1"/>
                <w:szCs w:val="22"/>
                <w:lang w:val="en-US"/>
              </w:rPr>
              <w:t xml:space="preserve"> </w:t>
            </w:r>
            <w:r w:rsidRPr="003F3E0D">
              <w:rPr>
                <w:rFonts w:eastAsia="Arial" w:cs="Arial"/>
                <w:szCs w:val="22"/>
                <w:lang w:val="en-US"/>
              </w:rPr>
              <w:t>(i.e.,</w:t>
            </w:r>
            <w:r w:rsidRPr="003F3E0D">
              <w:rPr>
                <w:rFonts w:eastAsia="Arial" w:cs="Arial"/>
                <w:spacing w:val="-1"/>
                <w:szCs w:val="22"/>
                <w:lang w:val="en-US"/>
              </w:rPr>
              <w:t xml:space="preserve"> </w:t>
            </w:r>
            <w:r w:rsidRPr="003F3E0D">
              <w:rPr>
                <w:rFonts w:eastAsia="Arial" w:cs="Arial"/>
                <w:szCs w:val="22"/>
                <w:lang w:val="en-US"/>
              </w:rPr>
              <w:t>the</w:t>
            </w:r>
            <w:r w:rsidRPr="003F3E0D">
              <w:rPr>
                <w:rFonts w:eastAsia="Arial" w:cs="Arial"/>
                <w:spacing w:val="-1"/>
                <w:szCs w:val="22"/>
                <w:lang w:val="en-US"/>
              </w:rPr>
              <w:t xml:space="preserve"> </w:t>
            </w:r>
            <w:r w:rsidRPr="003F3E0D">
              <w:rPr>
                <w:rFonts w:eastAsia="Arial" w:cs="Arial"/>
                <w:szCs w:val="22"/>
                <w:lang w:val="en-US"/>
              </w:rPr>
              <w:t>largest</w:t>
            </w:r>
            <w:r w:rsidRPr="003F3E0D">
              <w:rPr>
                <w:rFonts w:eastAsia="Arial" w:cs="Arial"/>
                <w:spacing w:val="-1"/>
                <w:szCs w:val="22"/>
                <w:lang w:val="en-US"/>
              </w:rPr>
              <w:t xml:space="preserve"> </w:t>
            </w:r>
            <w:r w:rsidRPr="003F3E0D">
              <w:rPr>
                <w:rFonts w:eastAsia="Arial" w:cs="Arial"/>
                <w:szCs w:val="22"/>
                <w:lang w:val="en-US"/>
              </w:rPr>
              <w:t>single loss in lines</w:t>
            </w:r>
            <w:r w:rsidRPr="003F3E0D">
              <w:rPr>
                <w:rFonts w:eastAsia="Arial" w:cs="Arial"/>
                <w:spacing w:val="-10"/>
                <w:szCs w:val="22"/>
                <w:lang w:val="en-US"/>
              </w:rPr>
              <w:t xml:space="preserve"> R0070, R0140, R0210, R0280, R0350, R0420, R0490, R0560</w:t>
            </w:r>
            <w:r w:rsidRPr="003F3E0D">
              <w:rPr>
                <w:rFonts w:eastAsia="Arial" w:cs="Arial"/>
                <w:szCs w:val="22"/>
                <w:lang w:val="en-US"/>
              </w:rPr>
              <w:t>).</w:t>
            </w:r>
          </w:p>
          <w:p w14:paraId="258BC420" w14:textId="63D8D3BB" w:rsidR="00AF3D1F" w:rsidRPr="003F3E0D" w:rsidRDefault="00AF3D1F" w:rsidP="00BE48E9">
            <w:pPr>
              <w:widowControl w:val="0"/>
              <w:autoSpaceDE w:val="0"/>
              <w:autoSpaceDN w:val="0"/>
              <w:ind w:left="108"/>
              <w:rPr>
                <w:rFonts w:eastAsia="Arial" w:cs="Arial"/>
                <w:szCs w:val="22"/>
                <w:u w:val="single"/>
                <w:lang w:val="en-US"/>
              </w:rPr>
            </w:pPr>
            <w:r w:rsidRPr="003F3E0D">
              <w:rPr>
                <w:rFonts w:eastAsia="Arial" w:cs="Arial"/>
                <w:szCs w:val="22"/>
                <w:lang w:val="en-US"/>
              </w:rPr>
              <w:t>Line R0670 column C0080 represents the largest single</w:t>
            </w:r>
            <w:r w:rsidRPr="003F3E0D">
              <w:rPr>
                <w:rFonts w:eastAsia="Arial" w:cs="Arial"/>
                <w:spacing w:val="-3"/>
                <w:szCs w:val="22"/>
                <w:lang w:val="en-US"/>
              </w:rPr>
              <w:t xml:space="preserve"> </w:t>
            </w:r>
            <w:r w:rsidRPr="003F3E0D">
              <w:rPr>
                <w:rFonts w:eastAsia="Arial" w:cs="Arial"/>
                <w:szCs w:val="22"/>
                <w:lang w:val="en-US"/>
              </w:rPr>
              <w:t>loss.</w:t>
            </w:r>
          </w:p>
        </w:tc>
      </w:tr>
    </w:tbl>
    <w:p w14:paraId="236B3005" w14:textId="77777777" w:rsidR="00B557BF" w:rsidRDefault="00B557BF" w:rsidP="00622F6F">
      <w:pPr>
        <w:pStyle w:val="Heading1"/>
        <w:keepNext w:val="0"/>
        <w:widowControl w:val="0"/>
        <w:autoSpaceDE w:val="0"/>
        <w:autoSpaceDN w:val="0"/>
        <w:ind w:left="868"/>
        <w:jc w:val="right"/>
        <w:rPr>
          <w:rFonts w:eastAsia="Arial" w:cs="Arial"/>
          <w:b w:val="0"/>
          <w:bCs/>
          <w:szCs w:val="22"/>
          <w:lang w:val="en-US"/>
        </w:rPr>
      </w:pPr>
    </w:p>
    <w:p w14:paraId="7EB744B3" w14:textId="5ED16DB9" w:rsidR="00C651B5" w:rsidRDefault="00C651B5" w:rsidP="00A20442">
      <w:pPr>
        <w:pStyle w:val="ListParagraph"/>
        <w:widowControl w:val="0"/>
        <w:numPr>
          <w:ilvl w:val="1"/>
          <w:numId w:val="2"/>
        </w:numPr>
        <w:tabs>
          <w:tab w:val="left" w:pos="962"/>
          <w:tab w:val="left" w:pos="965"/>
        </w:tabs>
        <w:autoSpaceDE w:val="0"/>
        <w:autoSpaceDN w:val="0"/>
        <w:ind w:left="692" w:hanging="692"/>
        <w:jc w:val="both"/>
        <w:rPr>
          <w:rFonts w:eastAsia="Arial" w:cs="Arial"/>
          <w:b/>
          <w:bCs/>
          <w:szCs w:val="22"/>
          <w:lang w:val="en-US"/>
        </w:rPr>
      </w:pPr>
      <w:r w:rsidRPr="00BE50AB">
        <w:rPr>
          <w:rFonts w:eastAsia="Arial" w:cs="Arial"/>
          <w:bCs/>
          <w:szCs w:val="22"/>
          <w:lang w:val="en-US"/>
        </w:rPr>
        <w:t>To apply the instructions specified in the table below pertaining to the relevant specified columns. Columns C0010 to C0070 relate to risk event types.</w:t>
      </w:r>
    </w:p>
    <w:p w14:paraId="00DC3A4B" w14:textId="77777777" w:rsidR="00C651B5" w:rsidRPr="00FD272C" w:rsidRDefault="00C651B5" w:rsidP="00C651B5">
      <w:pPr>
        <w:rPr>
          <w:rFonts w:eastAsia="Arial"/>
          <w:lang w:val="en-US"/>
        </w:rPr>
      </w:pPr>
    </w:p>
    <w:p w14:paraId="0B4A3878" w14:textId="1F58055B" w:rsidR="00C651B5" w:rsidRPr="00BE50AB" w:rsidRDefault="00C651B5" w:rsidP="00A20442">
      <w:pPr>
        <w:pStyle w:val="ListParagraph"/>
        <w:widowControl w:val="0"/>
        <w:tabs>
          <w:tab w:val="left" w:pos="962"/>
          <w:tab w:val="left" w:pos="965"/>
        </w:tabs>
        <w:autoSpaceDE w:val="0"/>
        <w:autoSpaceDN w:val="0"/>
        <w:ind w:left="692"/>
        <w:jc w:val="both"/>
        <w:rPr>
          <w:rFonts w:eastAsia="Arial" w:cs="Arial"/>
          <w:b/>
          <w:bCs/>
          <w:spacing w:val="-10"/>
          <w:szCs w:val="24"/>
          <w:lang w:val="en-US"/>
        </w:rPr>
      </w:pPr>
      <w:r w:rsidRPr="003F3E0D">
        <w:rPr>
          <w:rFonts w:eastAsia="Arial" w:cs="Arial"/>
          <w:b/>
          <w:bCs/>
          <w:szCs w:val="24"/>
          <w:lang w:val="en-US"/>
        </w:rPr>
        <w:t>Table</w:t>
      </w:r>
      <w:r w:rsidRPr="003F3E0D">
        <w:rPr>
          <w:rFonts w:eastAsia="Arial" w:cs="Arial"/>
          <w:b/>
          <w:bCs/>
          <w:spacing w:val="-4"/>
          <w:szCs w:val="24"/>
          <w:lang w:val="en-US"/>
        </w:rPr>
        <w:t xml:space="preserve"> </w:t>
      </w:r>
      <w:r w:rsidRPr="003F3E0D">
        <w:rPr>
          <w:rFonts w:eastAsia="Arial" w:cs="Arial"/>
          <w:b/>
          <w:bCs/>
          <w:spacing w:val="-10"/>
          <w:szCs w:val="24"/>
          <w:lang w:val="en-US"/>
        </w:rPr>
        <w:t>2</w:t>
      </w:r>
    </w:p>
    <w:tbl>
      <w:tblPr>
        <w:tblW w:w="878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9"/>
        <w:gridCol w:w="2050"/>
        <w:gridCol w:w="5180"/>
      </w:tblGrid>
      <w:tr w:rsidR="00BE48E9" w:rsidRPr="00BE48E9" w14:paraId="2547147C" w14:textId="77777777" w:rsidTr="00622F6F">
        <w:trPr>
          <w:trHeight w:val="275"/>
        </w:trPr>
        <w:tc>
          <w:tcPr>
            <w:tcW w:w="1559" w:type="dxa"/>
            <w:shd w:val="clear" w:color="auto" w:fill="C6D9EF"/>
          </w:tcPr>
          <w:p w14:paraId="39650622" w14:textId="77777777" w:rsidR="00C651B5" w:rsidRPr="00622F6F" w:rsidRDefault="00C651B5" w:rsidP="00411D73">
            <w:pPr>
              <w:widowControl w:val="0"/>
              <w:autoSpaceDE w:val="0"/>
              <w:autoSpaceDN w:val="0"/>
              <w:spacing w:line="256" w:lineRule="exact"/>
              <w:ind w:left="108"/>
              <w:rPr>
                <w:rFonts w:eastAsia="Arial" w:cs="Arial"/>
                <w:spacing w:val="-2"/>
                <w:szCs w:val="22"/>
                <w:lang w:val="en-US"/>
              </w:rPr>
            </w:pPr>
            <w:r w:rsidRPr="003F3E0D">
              <w:rPr>
                <w:rFonts w:eastAsia="Arial" w:cs="Arial"/>
                <w:spacing w:val="-2"/>
                <w:szCs w:val="22"/>
                <w:lang w:val="en-US"/>
              </w:rPr>
              <w:t>Line item number(s)</w:t>
            </w:r>
          </w:p>
        </w:tc>
        <w:tc>
          <w:tcPr>
            <w:tcW w:w="2050" w:type="dxa"/>
            <w:shd w:val="clear" w:color="auto" w:fill="C6D9EF"/>
          </w:tcPr>
          <w:p w14:paraId="73A920D3" w14:textId="77777777" w:rsidR="00C651B5" w:rsidRPr="00622F6F" w:rsidRDefault="00C651B5" w:rsidP="00411D73">
            <w:pPr>
              <w:widowControl w:val="0"/>
              <w:autoSpaceDE w:val="0"/>
              <w:autoSpaceDN w:val="0"/>
              <w:spacing w:line="256" w:lineRule="exact"/>
              <w:ind w:left="108"/>
              <w:rPr>
                <w:rFonts w:eastAsia="Arial" w:cs="Arial"/>
                <w:spacing w:val="-2"/>
                <w:szCs w:val="22"/>
                <w:lang w:val="en-US"/>
              </w:rPr>
            </w:pPr>
            <w:r w:rsidRPr="003F3E0D">
              <w:rPr>
                <w:rFonts w:eastAsia="Arial" w:cs="Arial"/>
                <w:spacing w:val="-2"/>
                <w:szCs w:val="22"/>
                <w:lang w:val="en-US"/>
              </w:rPr>
              <w:t>Column(s)</w:t>
            </w:r>
          </w:p>
        </w:tc>
        <w:tc>
          <w:tcPr>
            <w:tcW w:w="5180" w:type="dxa"/>
            <w:shd w:val="clear" w:color="auto" w:fill="C6D9EF"/>
          </w:tcPr>
          <w:p w14:paraId="3A5D3856" w14:textId="77777777" w:rsidR="00C651B5" w:rsidRPr="00622F6F" w:rsidRDefault="00C651B5" w:rsidP="00622F6F">
            <w:pPr>
              <w:widowControl w:val="0"/>
              <w:autoSpaceDE w:val="0"/>
              <w:autoSpaceDN w:val="0"/>
              <w:spacing w:line="256" w:lineRule="exact"/>
              <w:ind w:left="108"/>
              <w:rPr>
                <w:rFonts w:eastAsia="Arial" w:cs="Arial"/>
                <w:spacing w:val="-2"/>
                <w:szCs w:val="22"/>
                <w:lang w:val="en-US"/>
              </w:rPr>
            </w:pPr>
            <w:r w:rsidRPr="003F3E0D">
              <w:rPr>
                <w:rFonts w:eastAsia="Arial" w:cs="Arial"/>
                <w:spacing w:val="-2"/>
                <w:szCs w:val="22"/>
                <w:lang w:val="en-US"/>
              </w:rPr>
              <w:t>Description</w:t>
            </w:r>
          </w:p>
        </w:tc>
      </w:tr>
      <w:tr w:rsidR="00BE48E9" w:rsidRPr="003F3E0D" w14:paraId="6FBA72EA" w14:textId="77777777" w:rsidTr="00622F6F">
        <w:trPr>
          <w:trHeight w:val="1931"/>
        </w:trPr>
        <w:tc>
          <w:tcPr>
            <w:tcW w:w="1559" w:type="dxa"/>
            <w:shd w:val="clear" w:color="auto" w:fill="EBF1DD"/>
          </w:tcPr>
          <w:p w14:paraId="32E99956" w14:textId="77777777" w:rsidR="00C651B5" w:rsidRPr="003F3E0D" w:rsidRDefault="00C651B5" w:rsidP="00411D73">
            <w:pPr>
              <w:widowControl w:val="0"/>
              <w:autoSpaceDE w:val="0"/>
              <w:autoSpaceDN w:val="0"/>
              <w:ind w:left="108"/>
              <w:rPr>
                <w:rFonts w:eastAsia="Arial" w:cs="Arial"/>
                <w:szCs w:val="22"/>
                <w:lang w:val="en-US"/>
              </w:rPr>
            </w:pPr>
          </w:p>
        </w:tc>
        <w:tc>
          <w:tcPr>
            <w:tcW w:w="2050" w:type="dxa"/>
            <w:shd w:val="clear" w:color="auto" w:fill="EBF1DD"/>
          </w:tcPr>
          <w:p w14:paraId="46AC4C3D" w14:textId="77777777" w:rsidR="00C651B5" w:rsidRPr="003F3E0D" w:rsidRDefault="00C651B5" w:rsidP="00411D73">
            <w:pPr>
              <w:widowControl w:val="0"/>
              <w:autoSpaceDE w:val="0"/>
              <w:autoSpaceDN w:val="0"/>
              <w:ind w:left="108"/>
              <w:rPr>
                <w:rFonts w:eastAsia="Arial" w:cs="Arial"/>
                <w:szCs w:val="22"/>
                <w:lang w:val="en-US"/>
              </w:rPr>
            </w:pPr>
            <w:r w:rsidRPr="003F3E0D">
              <w:rPr>
                <w:rFonts w:eastAsia="Arial" w:cs="Arial"/>
                <w:szCs w:val="22"/>
                <w:lang w:val="en-US"/>
              </w:rPr>
              <w:t>C0010</w:t>
            </w:r>
            <w:r w:rsidRPr="003F3E0D">
              <w:rPr>
                <w:rFonts w:eastAsia="Arial" w:cs="Arial"/>
                <w:spacing w:val="-1"/>
                <w:szCs w:val="22"/>
                <w:lang w:val="en-US"/>
              </w:rPr>
              <w:t xml:space="preserve"> </w:t>
            </w:r>
            <w:r w:rsidRPr="003F3E0D">
              <w:rPr>
                <w:rFonts w:eastAsia="Arial" w:cs="Arial"/>
                <w:szCs w:val="22"/>
                <w:lang w:val="en-US"/>
              </w:rPr>
              <w:t>to C00</w:t>
            </w:r>
            <w:r w:rsidRPr="003F3E0D">
              <w:rPr>
                <w:rFonts w:eastAsia="Arial" w:cs="Arial"/>
                <w:spacing w:val="-10"/>
                <w:szCs w:val="22"/>
                <w:lang w:val="en-US"/>
              </w:rPr>
              <w:t>70</w:t>
            </w:r>
          </w:p>
        </w:tc>
        <w:tc>
          <w:tcPr>
            <w:tcW w:w="5180" w:type="dxa"/>
          </w:tcPr>
          <w:p w14:paraId="5AF58B63" w14:textId="77777777" w:rsidR="00C651B5" w:rsidRPr="003F3E0D" w:rsidRDefault="00C651B5" w:rsidP="00411D73">
            <w:pPr>
              <w:widowControl w:val="0"/>
              <w:autoSpaceDE w:val="0"/>
              <w:autoSpaceDN w:val="0"/>
              <w:ind w:left="107"/>
              <w:jc w:val="both"/>
              <w:rPr>
                <w:rFonts w:eastAsia="Arial" w:cs="Arial"/>
                <w:szCs w:val="22"/>
                <w:lang w:val="en-US"/>
              </w:rPr>
            </w:pPr>
            <w:r w:rsidRPr="003F3E0D">
              <w:rPr>
                <w:rFonts w:eastAsia="Arial" w:cs="Arial"/>
                <w:szCs w:val="22"/>
                <w:u w:val="single"/>
                <w:lang w:val="en-US"/>
              </w:rPr>
              <w:t>Risk</w:t>
            </w:r>
            <w:r w:rsidRPr="003F3E0D">
              <w:rPr>
                <w:rFonts w:eastAsia="Arial" w:cs="Arial"/>
                <w:spacing w:val="-2"/>
                <w:szCs w:val="22"/>
                <w:u w:val="single"/>
                <w:lang w:val="en-US"/>
              </w:rPr>
              <w:t xml:space="preserve"> </w:t>
            </w:r>
            <w:r w:rsidRPr="003F3E0D">
              <w:rPr>
                <w:rFonts w:eastAsia="Arial" w:cs="Arial"/>
                <w:szCs w:val="22"/>
                <w:u w:val="single"/>
                <w:lang w:val="en-US"/>
              </w:rPr>
              <w:t>event</w:t>
            </w:r>
            <w:r w:rsidRPr="003F3E0D">
              <w:rPr>
                <w:rFonts w:eastAsia="Arial" w:cs="Arial"/>
                <w:spacing w:val="-2"/>
                <w:szCs w:val="22"/>
                <w:u w:val="single"/>
                <w:lang w:val="en-US"/>
              </w:rPr>
              <w:t xml:space="preserve"> types</w:t>
            </w:r>
          </w:p>
          <w:p w14:paraId="18F13CE5" w14:textId="77777777" w:rsidR="00C651B5" w:rsidRDefault="00C651B5" w:rsidP="00C651B5">
            <w:pPr>
              <w:widowControl w:val="0"/>
              <w:numPr>
                <w:ilvl w:val="0"/>
                <w:numId w:val="15"/>
              </w:numPr>
              <w:tabs>
                <w:tab w:val="left" w:pos="827"/>
              </w:tabs>
              <w:autoSpaceDE w:val="0"/>
              <w:autoSpaceDN w:val="0"/>
              <w:spacing w:line="270" w:lineRule="atLeast"/>
              <w:ind w:left="827" w:right="95"/>
              <w:jc w:val="both"/>
              <w:rPr>
                <w:rFonts w:eastAsia="Arial" w:cs="Arial"/>
                <w:szCs w:val="22"/>
                <w:lang w:val="en-US"/>
              </w:rPr>
            </w:pPr>
            <w:r w:rsidRPr="003F3E0D">
              <w:rPr>
                <w:rFonts w:eastAsia="Arial" w:cs="Arial"/>
                <w:szCs w:val="22"/>
                <w:lang w:val="en-US"/>
              </w:rPr>
              <w:t>These columns provide the Prudential Authority</w:t>
            </w:r>
            <w:r w:rsidRPr="003F3E0D">
              <w:rPr>
                <w:rFonts w:eastAsia="Arial" w:cs="Arial"/>
                <w:spacing w:val="-1"/>
                <w:szCs w:val="22"/>
                <w:lang w:val="en-US"/>
              </w:rPr>
              <w:t xml:space="preserve"> </w:t>
            </w:r>
            <w:r w:rsidRPr="003F3E0D">
              <w:rPr>
                <w:rFonts w:eastAsia="Arial" w:cs="Arial"/>
                <w:szCs w:val="22"/>
                <w:lang w:val="en-US"/>
              </w:rPr>
              <w:t>(PA)</w:t>
            </w:r>
            <w:r w:rsidRPr="003F3E0D">
              <w:rPr>
                <w:rFonts w:eastAsia="Arial" w:cs="Arial"/>
                <w:spacing w:val="-1"/>
                <w:szCs w:val="22"/>
                <w:lang w:val="en-US"/>
              </w:rPr>
              <w:t xml:space="preserve"> </w:t>
            </w:r>
            <w:r w:rsidRPr="003F3E0D">
              <w:rPr>
                <w:rFonts w:eastAsia="Arial" w:cs="Arial"/>
                <w:szCs w:val="22"/>
                <w:lang w:val="en-US"/>
              </w:rPr>
              <w:t>with</w:t>
            </w:r>
            <w:r w:rsidRPr="003F3E0D">
              <w:rPr>
                <w:rFonts w:eastAsia="Arial" w:cs="Arial"/>
                <w:spacing w:val="-1"/>
                <w:szCs w:val="22"/>
                <w:lang w:val="en-US"/>
              </w:rPr>
              <w:t xml:space="preserve"> </w:t>
            </w:r>
            <w:r w:rsidRPr="003F3E0D">
              <w:rPr>
                <w:rFonts w:eastAsia="Arial" w:cs="Arial"/>
                <w:szCs w:val="22"/>
                <w:lang w:val="en-US"/>
              </w:rPr>
              <w:t>information</w:t>
            </w:r>
            <w:r w:rsidRPr="003F3E0D">
              <w:rPr>
                <w:rFonts w:eastAsia="Arial" w:cs="Arial"/>
                <w:spacing w:val="-1"/>
                <w:szCs w:val="22"/>
                <w:lang w:val="en-US"/>
              </w:rPr>
              <w:t xml:space="preserve"> </w:t>
            </w:r>
            <w:r w:rsidRPr="003F3E0D">
              <w:rPr>
                <w:rFonts w:eastAsia="Arial" w:cs="Arial"/>
                <w:szCs w:val="22"/>
                <w:lang w:val="en-US"/>
              </w:rPr>
              <w:t>relating</w:t>
            </w:r>
            <w:r w:rsidRPr="003F3E0D">
              <w:rPr>
                <w:rFonts w:eastAsia="Arial" w:cs="Arial"/>
                <w:spacing w:val="-1"/>
                <w:szCs w:val="22"/>
                <w:lang w:val="en-US"/>
              </w:rPr>
              <w:t xml:space="preserve"> </w:t>
            </w:r>
            <w:r w:rsidRPr="003F3E0D">
              <w:rPr>
                <w:rFonts w:eastAsia="Arial" w:cs="Arial"/>
                <w:szCs w:val="22"/>
                <w:lang w:val="en-US"/>
              </w:rPr>
              <w:t>to</w:t>
            </w:r>
            <w:r w:rsidRPr="003F3E0D">
              <w:rPr>
                <w:rFonts w:eastAsia="Arial" w:cs="Arial"/>
                <w:spacing w:val="-1"/>
                <w:szCs w:val="22"/>
                <w:lang w:val="en-US"/>
              </w:rPr>
              <w:t xml:space="preserve"> </w:t>
            </w:r>
            <w:r w:rsidRPr="003F3E0D">
              <w:rPr>
                <w:rFonts w:eastAsia="Arial" w:cs="Arial"/>
                <w:szCs w:val="22"/>
                <w:lang w:val="en-US"/>
              </w:rPr>
              <w:t>the number of events and associated values across level 1 risk event types per business line. (Refer to tables 4 and 5 below for risk event type and business line details)</w:t>
            </w:r>
          </w:p>
          <w:p w14:paraId="79B9CE31" w14:textId="77777777" w:rsidR="00C651B5" w:rsidRDefault="00C651B5" w:rsidP="00411D73">
            <w:pPr>
              <w:widowControl w:val="0"/>
              <w:tabs>
                <w:tab w:val="left" w:pos="827"/>
              </w:tabs>
              <w:autoSpaceDE w:val="0"/>
              <w:autoSpaceDN w:val="0"/>
              <w:spacing w:line="270" w:lineRule="atLeast"/>
              <w:ind w:right="95"/>
              <w:jc w:val="both"/>
              <w:rPr>
                <w:rFonts w:eastAsia="Arial" w:cs="Arial"/>
                <w:szCs w:val="22"/>
                <w:lang w:val="en-US"/>
              </w:rPr>
            </w:pPr>
          </w:p>
          <w:p w14:paraId="5E514B16" w14:textId="77777777" w:rsidR="00C651B5" w:rsidRPr="00FD272C" w:rsidRDefault="00C651B5" w:rsidP="00411D73">
            <w:pPr>
              <w:widowControl w:val="0"/>
              <w:tabs>
                <w:tab w:val="left" w:pos="827"/>
              </w:tabs>
              <w:autoSpaceDE w:val="0"/>
              <w:autoSpaceDN w:val="0"/>
              <w:spacing w:line="270" w:lineRule="atLeast"/>
              <w:ind w:right="95"/>
              <w:jc w:val="both"/>
              <w:rPr>
                <w:rFonts w:eastAsia="Arial" w:cs="Arial"/>
                <w:szCs w:val="22"/>
                <w:lang w:val="en-US"/>
              </w:rPr>
            </w:pPr>
          </w:p>
        </w:tc>
      </w:tr>
      <w:tr w:rsidR="00BE48E9" w:rsidRPr="003F3E0D" w14:paraId="08DA7D9C" w14:textId="77777777" w:rsidTr="00622F6F">
        <w:trPr>
          <w:trHeight w:val="2207"/>
        </w:trPr>
        <w:tc>
          <w:tcPr>
            <w:tcW w:w="1559" w:type="dxa"/>
            <w:shd w:val="clear" w:color="auto" w:fill="EBF1DD"/>
          </w:tcPr>
          <w:p w14:paraId="7E6F7D02" w14:textId="77777777" w:rsidR="00C651B5" w:rsidRPr="003F3E0D" w:rsidRDefault="00C651B5" w:rsidP="00411D73">
            <w:pPr>
              <w:widowControl w:val="0"/>
              <w:autoSpaceDE w:val="0"/>
              <w:autoSpaceDN w:val="0"/>
              <w:ind w:left="108"/>
              <w:rPr>
                <w:rFonts w:eastAsia="Arial" w:cs="Arial"/>
                <w:szCs w:val="22"/>
                <w:lang w:val="en-US"/>
              </w:rPr>
            </w:pPr>
            <w:r w:rsidRPr="003F3E0D">
              <w:rPr>
                <w:rFonts w:eastAsia="Arial" w:cs="Arial"/>
                <w:spacing w:val="-5"/>
                <w:szCs w:val="22"/>
                <w:lang w:val="en-US"/>
              </w:rPr>
              <w:t>R0010 to</w:t>
            </w:r>
            <w:r>
              <w:rPr>
                <w:rFonts w:eastAsia="Arial" w:cs="Arial"/>
                <w:spacing w:val="-5"/>
                <w:szCs w:val="22"/>
                <w:lang w:val="en-US"/>
              </w:rPr>
              <w:t xml:space="preserve"> </w:t>
            </w:r>
            <w:r w:rsidRPr="003F3E0D">
              <w:rPr>
                <w:rFonts w:eastAsia="Arial" w:cs="Arial"/>
                <w:spacing w:val="-5"/>
                <w:szCs w:val="22"/>
                <w:lang w:val="en-US"/>
              </w:rPr>
              <w:t>R0060, R0080 to R0130, R0150 to R0200, R0220 to R0270, R0290 to R0340, R0360 to R0410, R0430 to R0480, R0500 to R0550</w:t>
            </w:r>
          </w:p>
        </w:tc>
        <w:tc>
          <w:tcPr>
            <w:tcW w:w="2050" w:type="dxa"/>
            <w:shd w:val="clear" w:color="auto" w:fill="EBF1DD"/>
          </w:tcPr>
          <w:p w14:paraId="161BBCD3" w14:textId="77777777" w:rsidR="00C651B5" w:rsidRPr="003F3E0D" w:rsidRDefault="00C651B5" w:rsidP="00411D73">
            <w:pPr>
              <w:widowControl w:val="0"/>
              <w:autoSpaceDE w:val="0"/>
              <w:autoSpaceDN w:val="0"/>
              <w:ind w:left="108"/>
              <w:rPr>
                <w:rFonts w:eastAsia="Arial" w:cs="Arial"/>
                <w:szCs w:val="22"/>
                <w:lang w:val="en-US"/>
              </w:rPr>
            </w:pPr>
            <w:r w:rsidRPr="003F3E0D">
              <w:rPr>
                <w:rFonts w:eastAsia="Arial" w:cs="Arial"/>
                <w:spacing w:val="-10"/>
                <w:szCs w:val="22"/>
                <w:lang w:val="en-US"/>
              </w:rPr>
              <w:t>C0080</w:t>
            </w:r>
          </w:p>
          <w:p w14:paraId="4127B14F" w14:textId="77777777" w:rsidR="00C651B5" w:rsidRPr="003F3E0D" w:rsidRDefault="00C651B5" w:rsidP="00411D73">
            <w:pPr>
              <w:widowControl w:val="0"/>
              <w:autoSpaceDE w:val="0"/>
              <w:autoSpaceDN w:val="0"/>
              <w:rPr>
                <w:rFonts w:eastAsia="Arial" w:cs="Arial"/>
                <w:b/>
                <w:szCs w:val="22"/>
                <w:lang w:val="en-US"/>
              </w:rPr>
            </w:pPr>
          </w:p>
          <w:p w14:paraId="2ACA088E" w14:textId="77777777" w:rsidR="00C651B5" w:rsidRPr="003F3E0D" w:rsidRDefault="00C651B5" w:rsidP="00411D73">
            <w:pPr>
              <w:widowControl w:val="0"/>
              <w:autoSpaceDE w:val="0"/>
              <w:autoSpaceDN w:val="0"/>
              <w:ind w:left="108"/>
              <w:rPr>
                <w:rFonts w:eastAsia="Arial" w:cs="Arial"/>
                <w:szCs w:val="22"/>
                <w:lang w:val="en-US"/>
              </w:rPr>
            </w:pPr>
          </w:p>
        </w:tc>
        <w:tc>
          <w:tcPr>
            <w:tcW w:w="5180" w:type="dxa"/>
          </w:tcPr>
          <w:p w14:paraId="23B6F5CC" w14:textId="77777777" w:rsidR="00C651B5" w:rsidRPr="003F3E0D" w:rsidRDefault="00C651B5" w:rsidP="00411D73">
            <w:pPr>
              <w:widowControl w:val="0"/>
              <w:autoSpaceDE w:val="0"/>
              <w:autoSpaceDN w:val="0"/>
              <w:ind w:left="107"/>
              <w:jc w:val="both"/>
              <w:rPr>
                <w:rFonts w:eastAsia="Arial" w:cs="Arial"/>
                <w:szCs w:val="22"/>
                <w:lang w:val="en-US"/>
              </w:rPr>
            </w:pPr>
            <w:r w:rsidRPr="003F3E0D">
              <w:rPr>
                <w:rFonts w:eastAsia="Arial" w:cs="Arial"/>
                <w:szCs w:val="22"/>
                <w:u w:val="single"/>
                <w:lang w:val="en-US"/>
              </w:rPr>
              <w:t>Total</w:t>
            </w:r>
            <w:r w:rsidRPr="003F3E0D">
              <w:rPr>
                <w:rFonts w:eastAsia="Arial" w:cs="Arial"/>
                <w:spacing w:val="-3"/>
                <w:szCs w:val="22"/>
                <w:u w:val="single"/>
                <w:lang w:val="en-US"/>
              </w:rPr>
              <w:t xml:space="preserve"> </w:t>
            </w:r>
            <w:r w:rsidRPr="003F3E0D">
              <w:rPr>
                <w:rFonts w:eastAsia="Arial" w:cs="Arial"/>
                <w:szCs w:val="22"/>
                <w:u w:val="single"/>
                <w:lang w:val="en-US"/>
              </w:rPr>
              <w:t>of</w:t>
            </w:r>
            <w:r w:rsidRPr="003F3E0D">
              <w:rPr>
                <w:rFonts w:eastAsia="Arial" w:cs="Arial"/>
                <w:spacing w:val="-1"/>
                <w:szCs w:val="22"/>
                <w:u w:val="single"/>
                <w:lang w:val="en-US"/>
              </w:rPr>
              <w:t xml:space="preserve"> </w:t>
            </w:r>
            <w:r w:rsidRPr="003F3E0D">
              <w:rPr>
                <w:rFonts w:eastAsia="Arial" w:cs="Arial"/>
                <w:szCs w:val="22"/>
                <w:u w:val="single"/>
                <w:lang w:val="en-US"/>
              </w:rPr>
              <w:t>columns</w:t>
            </w:r>
            <w:r w:rsidRPr="003F3E0D">
              <w:rPr>
                <w:rFonts w:eastAsia="Arial" w:cs="Arial"/>
                <w:spacing w:val="-1"/>
                <w:szCs w:val="22"/>
                <w:u w:val="single"/>
                <w:lang w:val="en-US"/>
              </w:rPr>
              <w:t xml:space="preserve"> C00</w:t>
            </w:r>
            <w:r w:rsidRPr="003F3E0D">
              <w:rPr>
                <w:rFonts w:eastAsia="Arial" w:cs="Arial"/>
                <w:szCs w:val="22"/>
                <w:u w:val="single"/>
                <w:lang w:val="en-US"/>
              </w:rPr>
              <w:t>10</w:t>
            </w:r>
            <w:r w:rsidRPr="003F3E0D">
              <w:rPr>
                <w:rFonts w:eastAsia="Arial" w:cs="Arial"/>
                <w:spacing w:val="-1"/>
                <w:szCs w:val="22"/>
                <w:u w:val="single"/>
                <w:lang w:val="en-US"/>
              </w:rPr>
              <w:t xml:space="preserve"> </w:t>
            </w:r>
            <w:r w:rsidRPr="003F3E0D">
              <w:rPr>
                <w:rFonts w:eastAsia="Arial" w:cs="Arial"/>
                <w:szCs w:val="22"/>
                <w:u w:val="single"/>
                <w:lang w:val="en-US"/>
              </w:rPr>
              <w:t>to</w:t>
            </w:r>
            <w:r w:rsidRPr="003F3E0D">
              <w:rPr>
                <w:rFonts w:eastAsia="Arial" w:cs="Arial"/>
                <w:spacing w:val="-1"/>
                <w:szCs w:val="22"/>
                <w:u w:val="single"/>
                <w:lang w:val="en-US"/>
              </w:rPr>
              <w:t xml:space="preserve"> C00</w:t>
            </w:r>
            <w:r w:rsidRPr="003F3E0D">
              <w:rPr>
                <w:rFonts w:eastAsia="Arial" w:cs="Arial"/>
                <w:spacing w:val="-10"/>
                <w:szCs w:val="22"/>
                <w:u w:val="single"/>
                <w:lang w:val="en-US"/>
              </w:rPr>
              <w:t>70</w:t>
            </w:r>
          </w:p>
          <w:p w14:paraId="3D004E27" w14:textId="5DE5D31B" w:rsidR="00C651B5" w:rsidRPr="003F3E0D" w:rsidRDefault="00C651B5" w:rsidP="00C651B5">
            <w:pPr>
              <w:widowControl w:val="0"/>
              <w:numPr>
                <w:ilvl w:val="0"/>
                <w:numId w:val="14"/>
              </w:numPr>
              <w:tabs>
                <w:tab w:val="left" w:pos="827"/>
              </w:tabs>
              <w:autoSpaceDE w:val="0"/>
              <w:autoSpaceDN w:val="0"/>
              <w:ind w:left="827" w:right="96"/>
              <w:jc w:val="both"/>
              <w:rPr>
                <w:rFonts w:eastAsia="Arial" w:cs="Arial"/>
                <w:szCs w:val="22"/>
                <w:lang w:val="en-US"/>
              </w:rPr>
            </w:pPr>
            <w:r w:rsidRPr="003F3E0D">
              <w:rPr>
                <w:rFonts w:eastAsia="Arial" w:cs="Arial"/>
                <w:szCs w:val="22"/>
                <w:lang w:val="en-US"/>
              </w:rPr>
              <w:t>These items are formula driven in the BA4</w:t>
            </w:r>
            <w:r w:rsidR="00BD0CC9">
              <w:rPr>
                <w:rFonts w:eastAsia="Arial" w:cs="Arial"/>
                <w:szCs w:val="22"/>
                <w:lang w:val="en-US"/>
              </w:rPr>
              <w:t>2</w:t>
            </w:r>
            <w:r w:rsidRPr="003F3E0D">
              <w:rPr>
                <w:rFonts w:eastAsia="Arial" w:cs="Arial"/>
                <w:szCs w:val="22"/>
                <w:lang w:val="en-US"/>
              </w:rPr>
              <w:t xml:space="preserve">0 </w:t>
            </w:r>
            <w:r w:rsidRPr="003F3E0D">
              <w:rPr>
                <w:rFonts w:eastAsia="Arial" w:cs="Arial"/>
                <w:spacing w:val="-2"/>
                <w:szCs w:val="22"/>
                <w:lang w:val="en-US"/>
              </w:rPr>
              <w:t>return.</w:t>
            </w:r>
          </w:p>
          <w:p w14:paraId="4FC30D1A" w14:textId="77777777" w:rsidR="00C651B5" w:rsidRPr="003F3E0D" w:rsidRDefault="00C651B5" w:rsidP="00C651B5">
            <w:pPr>
              <w:widowControl w:val="0"/>
              <w:numPr>
                <w:ilvl w:val="0"/>
                <w:numId w:val="14"/>
              </w:numPr>
              <w:tabs>
                <w:tab w:val="left" w:pos="827"/>
              </w:tabs>
              <w:autoSpaceDE w:val="0"/>
              <w:autoSpaceDN w:val="0"/>
              <w:spacing w:line="270" w:lineRule="atLeast"/>
              <w:ind w:left="827" w:right="95"/>
              <w:jc w:val="both"/>
              <w:rPr>
                <w:rFonts w:eastAsia="Arial" w:cs="Arial"/>
                <w:szCs w:val="22"/>
                <w:lang w:val="en-US"/>
              </w:rPr>
            </w:pPr>
            <w:r w:rsidRPr="003F3E0D">
              <w:rPr>
                <w:rFonts w:eastAsia="Arial" w:cs="Arial"/>
                <w:szCs w:val="22"/>
                <w:lang w:val="en-US"/>
              </w:rPr>
              <w:t>They</w:t>
            </w:r>
            <w:r w:rsidRPr="003F3E0D">
              <w:rPr>
                <w:rFonts w:eastAsia="Arial" w:cs="Arial"/>
                <w:spacing w:val="-6"/>
                <w:szCs w:val="22"/>
                <w:lang w:val="en-US"/>
              </w:rPr>
              <w:t xml:space="preserve"> </w:t>
            </w:r>
            <w:r w:rsidRPr="003F3E0D">
              <w:rPr>
                <w:rFonts w:eastAsia="Arial" w:cs="Arial"/>
                <w:szCs w:val="22"/>
                <w:lang w:val="en-US"/>
              </w:rPr>
              <w:t>represent</w:t>
            </w:r>
            <w:r w:rsidRPr="003F3E0D">
              <w:rPr>
                <w:rFonts w:eastAsia="Arial" w:cs="Arial"/>
                <w:spacing w:val="-6"/>
                <w:szCs w:val="22"/>
                <w:lang w:val="en-US"/>
              </w:rPr>
              <w:t xml:space="preserve"> </w:t>
            </w:r>
            <w:r w:rsidRPr="003F3E0D">
              <w:rPr>
                <w:rFonts w:eastAsia="Arial" w:cs="Arial"/>
                <w:szCs w:val="22"/>
                <w:lang w:val="en-US"/>
              </w:rPr>
              <w:t>the</w:t>
            </w:r>
            <w:r w:rsidRPr="003F3E0D">
              <w:rPr>
                <w:rFonts w:eastAsia="Arial" w:cs="Arial"/>
                <w:spacing w:val="-5"/>
                <w:szCs w:val="22"/>
                <w:lang w:val="en-US"/>
              </w:rPr>
              <w:t xml:space="preserve"> </w:t>
            </w:r>
            <w:r w:rsidRPr="003F3E0D">
              <w:rPr>
                <w:rFonts w:eastAsia="Arial" w:cs="Arial"/>
                <w:szCs w:val="22"/>
                <w:lang w:val="en-US"/>
              </w:rPr>
              <w:t>sum</w:t>
            </w:r>
            <w:r w:rsidRPr="003F3E0D">
              <w:rPr>
                <w:rFonts w:eastAsia="Arial" w:cs="Arial"/>
                <w:spacing w:val="-6"/>
                <w:szCs w:val="22"/>
                <w:lang w:val="en-US"/>
              </w:rPr>
              <w:t xml:space="preserve"> </w:t>
            </w:r>
            <w:r w:rsidRPr="003F3E0D">
              <w:rPr>
                <w:rFonts w:eastAsia="Arial" w:cs="Arial"/>
                <w:szCs w:val="22"/>
                <w:lang w:val="en-US"/>
              </w:rPr>
              <w:t>for</w:t>
            </w:r>
            <w:r w:rsidRPr="003F3E0D">
              <w:rPr>
                <w:rFonts w:eastAsia="Arial" w:cs="Arial"/>
                <w:spacing w:val="-6"/>
                <w:szCs w:val="22"/>
                <w:lang w:val="en-US"/>
              </w:rPr>
              <w:t xml:space="preserve"> </w:t>
            </w:r>
            <w:r w:rsidRPr="003F3E0D">
              <w:rPr>
                <w:rFonts w:eastAsia="Arial" w:cs="Arial"/>
                <w:szCs w:val="22"/>
                <w:lang w:val="en-US"/>
              </w:rPr>
              <w:t>all</w:t>
            </w:r>
            <w:r w:rsidRPr="003F3E0D">
              <w:rPr>
                <w:rFonts w:eastAsia="Arial" w:cs="Arial"/>
                <w:spacing w:val="-6"/>
                <w:szCs w:val="22"/>
                <w:lang w:val="en-US"/>
              </w:rPr>
              <w:t xml:space="preserve"> </w:t>
            </w:r>
            <w:r w:rsidRPr="003F3E0D">
              <w:rPr>
                <w:rFonts w:eastAsia="Arial" w:cs="Arial"/>
                <w:szCs w:val="22"/>
                <w:lang w:val="en-US"/>
              </w:rPr>
              <w:t>line</w:t>
            </w:r>
            <w:r w:rsidRPr="003F3E0D">
              <w:rPr>
                <w:rFonts w:eastAsia="Arial" w:cs="Arial"/>
                <w:spacing w:val="-6"/>
                <w:szCs w:val="22"/>
                <w:lang w:val="en-US"/>
              </w:rPr>
              <w:t xml:space="preserve"> </w:t>
            </w:r>
            <w:r w:rsidRPr="003F3E0D">
              <w:rPr>
                <w:rFonts w:eastAsia="Arial" w:cs="Arial"/>
                <w:szCs w:val="22"/>
                <w:lang w:val="en-US"/>
              </w:rPr>
              <w:t>items</w:t>
            </w:r>
            <w:r w:rsidRPr="003F3E0D">
              <w:rPr>
                <w:rFonts w:eastAsia="Arial" w:cs="Arial"/>
                <w:spacing w:val="-6"/>
                <w:szCs w:val="22"/>
                <w:lang w:val="en-US"/>
              </w:rPr>
              <w:t xml:space="preserve"> </w:t>
            </w:r>
            <w:r w:rsidRPr="003F3E0D">
              <w:rPr>
                <w:rFonts w:eastAsia="Arial" w:cs="Arial"/>
                <w:szCs w:val="22"/>
                <w:lang w:val="en-US"/>
              </w:rPr>
              <w:t>(i.e., number of events, gross loss amount, total recoveries, current reporting period, prior reporting period and net loss amount) per business line across risk event types.</w:t>
            </w:r>
          </w:p>
        </w:tc>
      </w:tr>
      <w:tr w:rsidR="00BE48E9" w:rsidRPr="003F3E0D" w14:paraId="3F12BDFB" w14:textId="77777777" w:rsidTr="00622F6F">
        <w:trPr>
          <w:trHeight w:val="1655"/>
        </w:trPr>
        <w:tc>
          <w:tcPr>
            <w:tcW w:w="1559" w:type="dxa"/>
            <w:shd w:val="clear" w:color="auto" w:fill="EBF1DD"/>
          </w:tcPr>
          <w:p w14:paraId="41117102" w14:textId="77777777" w:rsidR="00C651B5" w:rsidRPr="003F3E0D" w:rsidRDefault="00C651B5" w:rsidP="00411D73">
            <w:pPr>
              <w:widowControl w:val="0"/>
              <w:autoSpaceDE w:val="0"/>
              <w:autoSpaceDN w:val="0"/>
              <w:ind w:left="108"/>
              <w:rPr>
                <w:rFonts w:eastAsia="Arial" w:cs="Arial"/>
                <w:szCs w:val="22"/>
                <w:lang w:val="en-US"/>
              </w:rPr>
            </w:pPr>
            <w:r w:rsidRPr="003F3E0D">
              <w:rPr>
                <w:rFonts w:eastAsia="Arial" w:cs="Arial"/>
                <w:spacing w:val="-5"/>
                <w:szCs w:val="22"/>
                <w:lang w:val="en-US"/>
              </w:rPr>
              <w:t>R0070, R0140, R0210, R0280, R0350, R0420, R0490, R0560</w:t>
            </w:r>
          </w:p>
        </w:tc>
        <w:tc>
          <w:tcPr>
            <w:tcW w:w="2050" w:type="dxa"/>
            <w:shd w:val="clear" w:color="auto" w:fill="EBF1DD"/>
          </w:tcPr>
          <w:p w14:paraId="5529416D" w14:textId="77777777" w:rsidR="00C651B5" w:rsidRPr="003F3E0D" w:rsidRDefault="00C651B5" w:rsidP="00411D73">
            <w:pPr>
              <w:widowControl w:val="0"/>
              <w:autoSpaceDE w:val="0"/>
              <w:autoSpaceDN w:val="0"/>
              <w:ind w:left="108"/>
              <w:rPr>
                <w:rFonts w:eastAsia="Arial" w:cs="Arial"/>
                <w:szCs w:val="22"/>
                <w:lang w:val="en-US"/>
              </w:rPr>
            </w:pPr>
            <w:r w:rsidRPr="003F3E0D">
              <w:rPr>
                <w:rFonts w:eastAsia="Arial" w:cs="Arial"/>
                <w:spacing w:val="-10"/>
                <w:szCs w:val="22"/>
                <w:lang w:val="en-US"/>
              </w:rPr>
              <w:t>C0080</w:t>
            </w:r>
          </w:p>
          <w:p w14:paraId="2ABFDB6D" w14:textId="77777777" w:rsidR="00C651B5" w:rsidRPr="003F3E0D" w:rsidRDefault="00C651B5" w:rsidP="00411D73">
            <w:pPr>
              <w:widowControl w:val="0"/>
              <w:autoSpaceDE w:val="0"/>
              <w:autoSpaceDN w:val="0"/>
              <w:rPr>
                <w:rFonts w:eastAsia="Arial" w:cs="Arial"/>
                <w:b/>
                <w:szCs w:val="22"/>
                <w:lang w:val="en-US"/>
              </w:rPr>
            </w:pPr>
          </w:p>
          <w:p w14:paraId="1D519C7F" w14:textId="77777777" w:rsidR="00C651B5" w:rsidRPr="003F3E0D" w:rsidRDefault="00C651B5" w:rsidP="00411D73">
            <w:pPr>
              <w:widowControl w:val="0"/>
              <w:autoSpaceDE w:val="0"/>
              <w:autoSpaceDN w:val="0"/>
              <w:ind w:left="108"/>
              <w:rPr>
                <w:rFonts w:eastAsia="Arial" w:cs="Arial"/>
                <w:szCs w:val="22"/>
                <w:lang w:val="en-US"/>
              </w:rPr>
            </w:pPr>
          </w:p>
        </w:tc>
        <w:tc>
          <w:tcPr>
            <w:tcW w:w="5180" w:type="dxa"/>
          </w:tcPr>
          <w:p w14:paraId="5EED7AF1" w14:textId="77777777" w:rsidR="00C651B5" w:rsidRPr="003F3E0D" w:rsidRDefault="00C651B5" w:rsidP="00411D73">
            <w:pPr>
              <w:widowControl w:val="0"/>
              <w:autoSpaceDE w:val="0"/>
              <w:autoSpaceDN w:val="0"/>
              <w:ind w:left="107"/>
              <w:jc w:val="both"/>
              <w:rPr>
                <w:rFonts w:eastAsia="Arial" w:cs="Arial"/>
                <w:szCs w:val="22"/>
                <w:lang w:val="en-US"/>
              </w:rPr>
            </w:pPr>
            <w:r w:rsidRPr="003F3E0D">
              <w:rPr>
                <w:rFonts w:eastAsia="Arial" w:cs="Arial"/>
                <w:szCs w:val="22"/>
                <w:u w:val="single"/>
                <w:lang w:val="en-US"/>
              </w:rPr>
              <w:t>Largest</w:t>
            </w:r>
            <w:r w:rsidRPr="003F3E0D">
              <w:rPr>
                <w:rFonts w:eastAsia="Arial" w:cs="Arial"/>
                <w:spacing w:val="-5"/>
                <w:szCs w:val="22"/>
                <w:u w:val="single"/>
                <w:lang w:val="en-US"/>
              </w:rPr>
              <w:t xml:space="preserve"> </w:t>
            </w:r>
            <w:r w:rsidRPr="003F3E0D">
              <w:rPr>
                <w:rFonts w:eastAsia="Arial" w:cs="Arial"/>
                <w:szCs w:val="22"/>
                <w:u w:val="single"/>
                <w:lang w:val="en-US"/>
              </w:rPr>
              <w:t>single</w:t>
            </w:r>
            <w:r w:rsidRPr="003F3E0D">
              <w:rPr>
                <w:rFonts w:eastAsia="Arial" w:cs="Arial"/>
                <w:spacing w:val="-4"/>
                <w:szCs w:val="22"/>
                <w:u w:val="single"/>
                <w:lang w:val="en-US"/>
              </w:rPr>
              <w:t xml:space="preserve"> loss</w:t>
            </w:r>
          </w:p>
          <w:p w14:paraId="57926257" w14:textId="434D0B84" w:rsidR="00C651B5" w:rsidRPr="003F3E0D" w:rsidRDefault="00C651B5" w:rsidP="00C651B5">
            <w:pPr>
              <w:widowControl w:val="0"/>
              <w:numPr>
                <w:ilvl w:val="0"/>
                <w:numId w:val="13"/>
              </w:numPr>
              <w:tabs>
                <w:tab w:val="left" w:pos="827"/>
              </w:tabs>
              <w:autoSpaceDE w:val="0"/>
              <w:autoSpaceDN w:val="0"/>
              <w:ind w:left="827" w:right="96"/>
              <w:jc w:val="both"/>
              <w:rPr>
                <w:rFonts w:eastAsia="Arial" w:cs="Arial"/>
                <w:szCs w:val="22"/>
                <w:lang w:val="en-US"/>
              </w:rPr>
            </w:pPr>
            <w:r w:rsidRPr="003F3E0D">
              <w:rPr>
                <w:rFonts w:eastAsia="Arial" w:cs="Arial"/>
                <w:szCs w:val="22"/>
                <w:lang w:val="en-US"/>
              </w:rPr>
              <w:t>These items are formula driven in the BA4</w:t>
            </w:r>
            <w:r w:rsidR="00B2207E">
              <w:rPr>
                <w:rFonts w:eastAsia="Arial" w:cs="Arial"/>
                <w:szCs w:val="22"/>
                <w:lang w:val="en-US"/>
              </w:rPr>
              <w:t>2</w:t>
            </w:r>
            <w:r w:rsidRPr="003F3E0D">
              <w:rPr>
                <w:rFonts w:eastAsia="Arial" w:cs="Arial"/>
                <w:szCs w:val="22"/>
                <w:lang w:val="en-US"/>
              </w:rPr>
              <w:t xml:space="preserve">0 </w:t>
            </w:r>
            <w:r w:rsidRPr="003F3E0D">
              <w:rPr>
                <w:rFonts w:eastAsia="Arial" w:cs="Arial"/>
                <w:spacing w:val="-2"/>
                <w:szCs w:val="22"/>
                <w:lang w:val="en-US"/>
              </w:rPr>
              <w:t>return.</w:t>
            </w:r>
          </w:p>
          <w:p w14:paraId="25D387F0" w14:textId="77777777" w:rsidR="00C651B5" w:rsidRPr="003F3E0D" w:rsidRDefault="00C651B5" w:rsidP="00C651B5">
            <w:pPr>
              <w:widowControl w:val="0"/>
              <w:numPr>
                <w:ilvl w:val="0"/>
                <w:numId w:val="13"/>
              </w:numPr>
              <w:tabs>
                <w:tab w:val="left" w:pos="827"/>
              </w:tabs>
              <w:autoSpaceDE w:val="0"/>
              <w:autoSpaceDN w:val="0"/>
              <w:spacing w:line="270" w:lineRule="atLeast"/>
              <w:ind w:left="827" w:right="95"/>
              <w:jc w:val="both"/>
              <w:rPr>
                <w:rFonts w:eastAsia="Arial" w:cs="Arial"/>
                <w:szCs w:val="22"/>
                <w:lang w:val="en-US"/>
              </w:rPr>
            </w:pPr>
            <w:r w:rsidRPr="003F3E0D">
              <w:rPr>
                <w:rFonts w:eastAsia="Arial" w:cs="Arial"/>
                <w:szCs w:val="22"/>
                <w:lang w:val="en-US"/>
              </w:rPr>
              <w:t>They</w:t>
            </w:r>
            <w:r w:rsidRPr="003F3E0D">
              <w:rPr>
                <w:rFonts w:eastAsia="Arial" w:cs="Arial"/>
                <w:spacing w:val="-9"/>
                <w:szCs w:val="22"/>
                <w:lang w:val="en-US"/>
              </w:rPr>
              <w:t xml:space="preserve"> </w:t>
            </w:r>
            <w:r w:rsidRPr="003F3E0D">
              <w:rPr>
                <w:rFonts w:eastAsia="Arial" w:cs="Arial"/>
                <w:szCs w:val="22"/>
                <w:lang w:val="en-US"/>
              </w:rPr>
              <w:t>represent</w:t>
            </w:r>
            <w:r w:rsidRPr="003F3E0D">
              <w:rPr>
                <w:rFonts w:eastAsia="Arial" w:cs="Arial"/>
                <w:spacing w:val="-9"/>
                <w:szCs w:val="22"/>
                <w:lang w:val="en-US"/>
              </w:rPr>
              <w:t xml:space="preserve"> </w:t>
            </w:r>
            <w:r w:rsidRPr="003F3E0D">
              <w:rPr>
                <w:rFonts w:eastAsia="Arial" w:cs="Arial"/>
                <w:szCs w:val="22"/>
                <w:lang w:val="en-US"/>
              </w:rPr>
              <w:t>the</w:t>
            </w:r>
            <w:r w:rsidRPr="003F3E0D">
              <w:rPr>
                <w:rFonts w:eastAsia="Arial" w:cs="Arial"/>
                <w:spacing w:val="-9"/>
                <w:szCs w:val="22"/>
                <w:lang w:val="en-US"/>
              </w:rPr>
              <w:t xml:space="preserve"> </w:t>
            </w:r>
            <w:r w:rsidRPr="003F3E0D">
              <w:rPr>
                <w:rFonts w:eastAsia="Arial" w:cs="Arial"/>
                <w:szCs w:val="22"/>
                <w:lang w:val="en-US"/>
              </w:rPr>
              <w:t>highest</w:t>
            </w:r>
            <w:r w:rsidRPr="003F3E0D">
              <w:rPr>
                <w:rFonts w:eastAsia="Arial" w:cs="Arial"/>
                <w:spacing w:val="-9"/>
                <w:szCs w:val="22"/>
                <w:lang w:val="en-US"/>
              </w:rPr>
              <w:t xml:space="preserve"> </w:t>
            </w:r>
            <w:r w:rsidRPr="003F3E0D">
              <w:rPr>
                <w:rFonts w:eastAsia="Arial" w:cs="Arial"/>
                <w:szCs w:val="22"/>
                <w:lang w:val="en-US"/>
              </w:rPr>
              <w:t>of</w:t>
            </w:r>
            <w:r w:rsidRPr="003F3E0D">
              <w:rPr>
                <w:rFonts w:eastAsia="Arial" w:cs="Arial"/>
                <w:spacing w:val="-9"/>
                <w:szCs w:val="22"/>
                <w:lang w:val="en-US"/>
              </w:rPr>
              <w:t xml:space="preserve"> </w:t>
            </w:r>
            <w:r w:rsidRPr="003F3E0D">
              <w:rPr>
                <w:rFonts w:eastAsia="Arial" w:cs="Arial"/>
                <w:szCs w:val="22"/>
                <w:lang w:val="en-US"/>
              </w:rPr>
              <w:t>the</w:t>
            </w:r>
            <w:r w:rsidRPr="003F3E0D">
              <w:rPr>
                <w:rFonts w:eastAsia="Arial" w:cs="Arial"/>
                <w:spacing w:val="-9"/>
                <w:szCs w:val="22"/>
                <w:lang w:val="en-US"/>
              </w:rPr>
              <w:t xml:space="preserve"> </w:t>
            </w:r>
            <w:r w:rsidRPr="003F3E0D">
              <w:rPr>
                <w:rFonts w:eastAsia="Arial" w:cs="Arial"/>
                <w:szCs w:val="22"/>
                <w:lang w:val="en-US"/>
              </w:rPr>
              <w:t>large</w:t>
            </w:r>
            <w:r w:rsidRPr="003F3E0D">
              <w:rPr>
                <w:rFonts w:eastAsia="Arial" w:cs="Arial"/>
                <w:spacing w:val="-9"/>
                <w:szCs w:val="22"/>
                <w:lang w:val="en-US"/>
              </w:rPr>
              <w:t xml:space="preserve"> </w:t>
            </w:r>
            <w:r w:rsidRPr="003F3E0D">
              <w:rPr>
                <w:rFonts w:eastAsia="Arial" w:cs="Arial"/>
                <w:szCs w:val="22"/>
                <w:lang w:val="en-US"/>
              </w:rPr>
              <w:t>single gross losses of all risk event types per business line.</w:t>
            </w:r>
          </w:p>
        </w:tc>
      </w:tr>
    </w:tbl>
    <w:p w14:paraId="6462DFEA" w14:textId="77777777" w:rsidR="001225F1" w:rsidRPr="00635715" w:rsidRDefault="001225F1" w:rsidP="001225F1">
      <w:pPr>
        <w:pStyle w:val="Heading1"/>
        <w:ind w:left="867"/>
        <w:jc w:val="both"/>
        <w:rPr>
          <w:b w:val="0"/>
          <w:bCs/>
          <w:color w:val="2A2A2A"/>
        </w:rPr>
      </w:pPr>
    </w:p>
    <w:p w14:paraId="18D514D4" w14:textId="77777777" w:rsidR="00F16718" w:rsidRPr="003F3E0D" w:rsidRDefault="00F16718" w:rsidP="00622F6F">
      <w:pPr>
        <w:widowControl w:val="0"/>
        <w:numPr>
          <w:ilvl w:val="0"/>
          <w:numId w:val="1"/>
        </w:numPr>
        <w:tabs>
          <w:tab w:val="left" w:pos="1773"/>
        </w:tabs>
        <w:kinsoku w:val="0"/>
        <w:overflowPunct w:val="0"/>
        <w:autoSpaceDE w:val="0"/>
        <w:autoSpaceDN w:val="0"/>
        <w:adjustRightInd w:val="0"/>
        <w:ind w:left="709" w:hanging="709"/>
        <w:jc w:val="both"/>
        <w:rPr>
          <w:rFonts w:eastAsia="Arial" w:cs="Arial"/>
          <w:b/>
          <w:bCs/>
          <w:color w:val="2A2A2A"/>
          <w:szCs w:val="24"/>
          <w:lang w:val="en-US"/>
        </w:rPr>
      </w:pPr>
      <w:r w:rsidRPr="003F3E0D">
        <w:rPr>
          <w:rFonts w:eastAsia="Arial" w:cs="Arial"/>
          <w:b/>
          <w:bCs/>
          <w:szCs w:val="24"/>
          <w:lang w:val="en-US"/>
        </w:rPr>
        <w:t>Mapping</w:t>
      </w:r>
      <w:r w:rsidRPr="003F3E0D">
        <w:rPr>
          <w:rFonts w:eastAsia="Arial" w:cs="Arial"/>
          <w:b/>
          <w:bCs/>
          <w:spacing w:val="-2"/>
          <w:szCs w:val="24"/>
          <w:lang w:val="en-US"/>
        </w:rPr>
        <w:t xml:space="preserve"> </w:t>
      </w:r>
      <w:r w:rsidRPr="003F3E0D">
        <w:rPr>
          <w:rFonts w:eastAsia="Arial" w:cs="Arial"/>
          <w:b/>
          <w:bCs/>
          <w:szCs w:val="24"/>
          <w:lang w:val="en-US"/>
        </w:rPr>
        <w:t>to</w:t>
      </w:r>
      <w:r w:rsidRPr="003F3E0D">
        <w:rPr>
          <w:rFonts w:eastAsia="Arial" w:cs="Arial"/>
          <w:b/>
          <w:bCs/>
          <w:spacing w:val="-1"/>
          <w:szCs w:val="24"/>
          <w:lang w:val="en-US"/>
        </w:rPr>
        <w:t xml:space="preserve"> </w:t>
      </w:r>
      <w:r w:rsidRPr="003F3E0D">
        <w:rPr>
          <w:rFonts w:eastAsia="Arial" w:cs="Arial"/>
          <w:b/>
          <w:bCs/>
          <w:szCs w:val="24"/>
          <w:lang w:val="en-US"/>
        </w:rPr>
        <w:t>business</w:t>
      </w:r>
      <w:r w:rsidRPr="003F3E0D">
        <w:rPr>
          <w:rFonts w:eastAsia="Arial" w:cs="Arial"/>
          <w:b/>
          <w:bCs/>
          <w:spacing w:val="-1"/>
          <w:szCs w:val="24"/>
          <w:lang w:val="en-US"/>
        </w:rPr>
        <w:t xml:space="preserve"> </w:t>
      </w:r>
      <w:r w:rsidRPr="003F3E0D">
        <w:rPr>
          <w:rFonts w:eastAsia="Arial" w:cs="Arial"/>
          <w:b/>
          <w:bCs/>
          <w:spacing w:val="-2"/>
          <w:szCs w:val="24"/>
          <w:lang w:val="en-US"/>
        </w:rPr>
        <w:t>lines</w:t>
      </w:r>
    </w:p>
    <w:p w14:paraId="418CCDE0" w14:textId="77777777" w:rsidR="00F16718" w:rsidRPr="003F3E0D" w:rsidRDefault="00F16718" w:rsidP="00F16718">
      <w:pPr>
        <w:widowControl w:val="0"/>
        <w:autoSpaceDE w:val="0"/>
        <w:autoSpaceDN w:val="0"/>
        <w:spacing w:before="8"/>
        <w:rPr>
          <w:rFonts w:eastAsia="Arial" w:cs="Arial"/>
          <w:b/>
          <w:szCs w:val="24"/>
          <w:lang w:val="en-US"/>
        </w:rPr>
      </w:pPr>
    </w:p>
    <w:p w14:paraId="51C2E171" w14:textId="3D2C0A89" w:rsidR="00F16718" w:rsidRPr="00622F6F" w:rsidRDefault="00F16718" w:rsidP="00622F6F">
      <w:pPr>
        <w:pStyle w:val="ListParagraph"/>
        <w:keepNext/>
        <w:widowControl w:val="0"/>
        <w:numPr>
          <w:ilvl w:val="1"/>
          <w:numId w:val="1"/>
        </w:numPr>
        <w:tabs>
          <w:tab w:val="left" w:pos="1773"/>
        </w:tabs>
        <w:kinsoku w:val="0"/>
        <w:overflowPunct w:val="0"/>
        <w:autoSpaceDE w:val="0"/>
        <w:autoSpaceDN w:val="0"/>
        <w:adjustRightInd w:val="0"/>
        <w:ind w:left="703" w:hanging="703"/>
        <w:jc w:val="both"/>
        <w:rPr>
          <w:rFonts w:eastAsia="Arial" w:cs="Arial"/>
          <w:szCs w:val="22"/>
          <w:lang w:val="en-US"/>
        </w:rPr>
      </w:pPr>
      <w:r w:rsidRPr="00B076A4">
        <w:rPr>
          <w:rFonts w:eastAsia="Arial" w:cs="Arial"/>
          <w:szCs w:val="22"/>
          <w:lang w:val="en-US"/>
        </w:rPr>
        <w:t>To</w:t>
      </w:r>
      <w:r w:rsidRPr="00B076A4">
        <w:rPr>
          <w:rFonts w:eastAsia="Arial" w:cs="Arial"/>
          <w:spacing w:val="-6"/>
          <w:szCs w:val="22"/>
          <w:lang w:val="en-US"/>
        </w:rPr>
        <w:t xml:space="preserve"> </w:t>
      </w:r>
      <w:r w:rsidRPr="00B076A4">
        <w:rPr>
          <w:rFonts w:eastAsia="Arial" w:cs="Arial"/>
          <w:szCs w:val="22"/>
          <w:lang w:val="en-US"/>
        </w:rPr>
        <w:t>facilitate</w:t>
      </w:r>
      <w:r w:rsidRPr="00B076A4">
        <w:rPr>
          <w:rFonts w:eastAsia="Arial" w:cs="Arial"/>
          <w:spacing w:val="-6"/>
          <w:szCs w:val="22"/>
          <w:lang w:val="en-US"/>
        </w:rPr>
        <w:t xml:space="preserve"> </w:t>
      </w:r>
      <w:r w:rsidRPr="00B076A4">
        <w:rPr>
          <w:rFonts w:eastAsia="Arial" w:cs="Arial"/>
          <w:szCs w:val="22"/>
          <w:lang w:val="en-US"/>
        </w:rPr>
        <w:t>the</w:t>
      </w:r>
      <w:r w:rsidRPr="00B076A4">
        <w:rPr>
          <w:rFonts w:eastAsia="Arial" w:cs="Arial"/>
          <w:spacing w:val="-6"/>
          <w:szCs w:val="22"/>
          <w:lang w:val="en-US"/>
        </w:rPr>
        <w:t xml:space="preserve"> </w:t>
      </w:r>
      <w:r w:rsidRPr="00B076A4">
        <w:rPr>
          <w:rFonts w:eastAsia="Arial" w:cs="Arial"/>
          <w:szCs w:val="22"/>
          <w:lang w:val="en-US"/>
        </w:rPr>
        <w:t>completion</w:t>
      </w:r>
      <w:r w:rsidRPr="00B076A4">
        <w:rPr>
          <w:rFonts w:eastAsia="Arial" w:cs="Arial"/>
          <w:spacing w:val="-6"/>
          <w:szCs w:val="22"/>
          <w:lang w:val="en-US"/>
        </w:rPr>
        <w:t xml:space="preserve"> </w:t>
      </w:r>
      <w:r w:rsidRPr="00B076A4">
        <w:rPr>
          <w:rFonts w:eastAsia="Arial" w:cs="Arial"/>
          <w:szCs w:val="22"/>
          <w:lang w:val="en-US"/>
        </w:rPr>
        <w:t>of</w:t>
      </w:r>
      <w:r w:rsidRPr="00B076A4">
        <w:rPr>
          <w:rFonts w:eastAsia="Arial" w:cs="Arial"/>
          <w:spacing w:val="-6"/>
          <w:szCs w:val="22"/>
          <w:lang w:val="en-US"/>
        </w:rPr>
        <w:t xml:space="preserve"> </w:t>
      </w:r>
      <w:r w:rsidRPr="00B076A4">
        <w:rPr>
          <w:rFonts w:eastAsia="Arial" w:cs="Arial"/>
          <w:szCs w:val="22"/>
          <w:lang w:val="en-US"/>
        </w:rPr>
        <w:t>the</w:t>
      </w:r>
      <w:r w:rsidRPr="00B076A4">
        <w:rPr>
          <w:rFonts w:eastAsia="Arial" w:cs="Arial"/>
          <w:spacing w:val="-6"/>
          <w:szCs w:val="22"/>
          <w:lang w:val="en-US"/>
        </w:rPr>
        <w:t xml:space="preserve"> </w:t>
      </w:r>
      <w:r w:rsidRPr="00B076A4">
        <w:rPr>
          <w:rFonts w:eastAsia="Arial" w:cs="Arial"/>
          <w:szCs w:val="22"/>
          <w:lang w:val="en-US"/>
        </w:rPr>
        <w:t>forms</w:t>
      </w:r>
      <w:r w:rsidRPr="00B076A4">
        <w:rPr>
          <w:rFonts w:eastAsia="Arial" w:cs="Arial"/>
          <w:spacing w:val="-6"/>
          <w:szCs w:val="22"/>
          <w:lang w:val="en-US"/>
        </w:rPr>
        <w:t xml:space="preserve"> </w:t>
      </w:r>
      <w:r w:rsidRPr="00B076A4">
        <w:rPr>
          <w:rFonts w:eastAsia="Arial" w:cs="Arial"/>
          <w:szCs w:val="22"/>
          <w:lang w:val="en-US"/>
        </w:rPr>
        <w:t>BA</w:t>
      </w:r>
      <w:r w:rsidRPr="00B076A4">
        <w:rPr>
          <w:rFonts w:eastAsia="Arial" w:cs="Arial"/>
          <w:spacing w:val="-2"/>
          <w:szCs w:val="22"/>
          <w:lang w:val="en-US"/>
        </w:rPr>
        <w:t xml:space="preserve"> </w:t>
      </w:r>
      <w:r w:rsidRPr="00B076A4">
        <w:rPr>
          <w:rFonts w:eastAsia="Arial" w:cs="Arial"/>
          <w:szCs w:val="22"/>
          <w:lang w:val="en-US"/>
        </w:rPr>
        <w:t>4</w:t>
      </w:r>
      <w:r w:rsidR="00B2207E">
        <w:rPr>
          <w:rFonts w:eastAsia="Arial" w:cs="Arial"/>
          <w:szCs w:val="22"/>
          <w:lang w:val="en-US"/>
        </w:rPr>
        <w:t>2</w:t>
      </w:r>
      <w:r w:rsidRPr="00B076A4">
        <w:rPr>
          <w:rFonts w:eastAsia="Arial" w:cs="Arial"/>
          <w:szCs w:val="22"/>
          <w:lang w:val="en-US"/>
        </w:rPr>
        <w:t>0</w:t>
      </w:r>
      <w:r w:rsidRPr="00B076A4">
        <w:rPr>
          <w:rFonts w:eastAsia="Arial" w:cs="Arial"/>
          <w:spacing w:val="-6"/>
          <w:szCs w:val="22"/>
          <w:lang w:val="en-US"/>
        </w:rPr>
        <w:t xml:space="preserve"> </w:t>
      </w:r>
      <w:r w:rsidRPr="00B076A4">
        <w:rPr>
          <w:rFonts w:eastAsia="Arial" w:cs="Arial"/>
          <w:szCs w:val="22"/>
          <w:lang w:val="en-US"/>
        </w:rPr>
        <w:t>and</w:t>
      </w:r>
      <w:r w:rsidRPr="00B076A4">
        <w:rPr>
          <w:rFonts w:eastAsia="Arial" w:cs="Arial"/>
          <w:spacing w:val="-6"/>
          <w:szCs w:val="22"/>
          <w:lang w:val="en-US"/>
        </w:rPr>
        <w:t xml:space="preserve"> </w:t>
      </w:r>
      <w:r w:rsidRPr="00B076A4">
        <w:rPr>
          <w:rFonts w:eastAsia="Arial" w:cs="Arial"/>
          <w:szCs w:val="22"/>
          <w:lang w:val="en-US"/>
        </w:rPr>
        <w:t>to</w:t>
      </w:r>
      <w:r w:rsidRPr="00B076A4">
        <w:rPr>
          <w:rFonts w:eastAsia="Arial" w:cs="Arial"/>
          <w:spacing w:val="-6"/>
          <w:szCs w:val="22"/>
          <w:lang w:val="en-US"/>
        </w:rPr>
        <w:t xml:space="preserve"> </w:t>
      </w:r>
      <w:r w:rsidRPr="00B076A4">
        <w:rPr>
          <w:rFonts w:eastAsia="Arial" w:cs="Arial"/>
          <w:szCs w:val="22"/>
          <w:lang w:val="en-US"/>
        </w:rPr>
        <w:t>allow</w:t>
      </w:r>
      <w:r w:rsidRPr="00B076A4">
        <w:rPr>
          <w:rFonts w:eastAsia="Arial" w:cs="Arial"/>
          <w:spacing w:val="-6"/>
          <w:szCs w:val="22"/>
          <w:lang w:val="en-US"/>
        </w:rPr>
        <w:t xml:space="preserve"> </w:t>
      </w:r>
      <w:r w:rsidRPr="00B076A4">
        <w:rPr>
          <w:rFonts w:eastAsia="Arial" w:cs="Arial"/>
          <w:szCs w:val="22"/>
          <w:lang w:val="en-US"/>
        </w:rPr>
        <w:t>the</w:t>
      </w:r>
      <w:r w:rsidRPr="00B076A4">
        <w:rPr>
          <w:rFonts w:eastAsia="Arial" w:cs="Arial"/>
          <w:spacing w:val="-6"/>
          <w:szCs w:val="22"/>
          <w:lang w:val="en-US"/>
        </w:rPr>
        <w:t xml:space="preserve"> </w:t>
      </w:r>
      <w:r w:rsidRPr="00B076A4">
        <w:rPr>
          <w:rFonts w:eastAsia="Arial" w:cs="Arial"/>
          <w:szCs w:val="22"/>
          <w:lang w:val="en-US"/>
        </w:rPr>
        <w:t>PA</w:t>
      </w:r>
      <w:r w:rsidRPr="00B076A4">
        <w:rPr>
          <w:rFonts w:eastAsia="Arial" w:cs="Arial"/>
          <w:spacing w:val="-6"/>
          <w:szCs w:val="22"/>
          <w:lang w:val="en-US"/>
        </w:rPr>
        <w:t xml:space="preserve"> </w:t>
      </w:r>
      <w:r w:rsidRPr="00B076A4">
        <w:rPr>
          <w:rFonts w:eastAsia="Arial" w:cs="Arial"/>
          <w:szCs w:val="22"/>
          <w:lang w:val="en-US"/>
        </w:rPr>
        <w:t xml:space="preserve">to benchmark banks with their peers, loss data must be mapped to one of the nine business lines </w:t>
      </w:r>
      <w:r w:rsidRPr="00B076A4">
        <w:rPr>
          <w:rFonts w:eastAsia="Arial" w:cs="Arial"/>
          <w:szCs w:val="22"/>
          <w:lang w:val="en-US"/>
        </w:rPr>
        <w:lastRenderedPageBreak/>
        <w:t>specified in table 4 below.</w:t>
      </w:r>
    </w:p>
    <w:p w14:paraId="4A4B5166" w14:textId="77777777" w:rsidR="00F16718" w:rsidRPr="003F3E0D" w:rsidRDefault="00F16718" w:rsidP="00F16718">
      <w:pPr>
        <w:widowControl w:val="0"/>
        <w:tabs>
          <w:tab w:val="left" w:pos="936"/>
          <w:tab w:val="left" w:pos="938"/>
        </w:tabs>
        <w:autoSpaceDE w:val="0"/>
        <w:autoSpaceDN w:val="0"/>
        <w:ind w:left="867" w:right="502"/>
        <w:jc w:val="right"/>
        <w:rPr>
          <w:rFonts w:eastAsia="Arial" w:cs="Arial"/>
          <w:color w:val="2A2A2A"/>
          <w:szCs w:val="22"/>
          <w:lang w:val="en-US"/>
        </w:rPr>
      </w:pPr>
    </w:p>
    <w:p w14:paraId="646A26E7" w14:textId="76AA82B8" w:rsidR="00903F46" w:rsidRPr="00903F46" w:rsidRDefault="00F16718" w:rsidP="00622F6F">
      <w:pPr>
        <w:widowControl w:val="0"/>
        <w:autoSpaceDE w:val="0"/>
        <w:autoSpaceDN w:val="0"/>
        <w:ind w:left="680"/>
        <w:outlineLvl w:val="0"/>
        <w:rPr>
          <w:rFonts w:eastAsia="Arial" w:cs="Arial"/>
          <w:b/>
          <w:bCs/>
          <w:szCs w:val="24"/>
          <w:lang w:val="en-US"/>
        </w:rPr>
      </w:pPr>
      <w:r w:rsidRPr="003F3E0D">
        <w:rPr>
          <w:rFonts w:eastAsia="Arial" w:cs="Arial"/>
          <w:b/>
          <w:bCs/>
          <w:szCs w:val="24"/>
          <w:lang w:val="en-US"/>
        </w:rPr>
        <w:t>Table</w:t>
      </w:r>
      <w:r w:rsidRPr="003F3E0D">
        <w:rPr>
          <w:rFonts w:eastAsia="Arial" w:cs="Arial"/>
          <w:b/>
          <w:bCs/>
          <w:spacing w:val="-4"/>
          <w:szCs w:val="24"/>
          <w:lang w:val="en-US"/>
        </w:rPr>
        <w:t xml:space="preserve"> </w:t>
      </w:r>
      <w:r w:rsidRPr="003F3E0D">
        <w:rPr>
          <w:rFonts w:eastAsia="Arial" w:cs="Arial"/>
          <w:b/>
          <w:bCs/>
          <w:spacing w:val="-10"/>
          <w:szCs w:val="24"/>
          <w:lang w:val="en-US"/>
        </w:rPr>
        <w:t>4</w:t>
      </w:r>
    </w:p>
    <w:tbl>
      <w:tblPr>
        <w:tblW w:w="8647"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2"/>
        <w:gridCol w:w="2976"/>
        <w:gridCol w:w="3119"/>
      </w:tblGrid>
      <w:tr w:rsidR="00F16718" w:rsidRPr="003F3E0D" w14:paraId="539087F3" w14:textId="77777777" w:rsidTr="00622F6F">
        <w:trPr>
          <w:trHeight w:val="551"/>
          <w:tblHeader/>
        </w:trPr>
        <w:tc>
          <w:tcPr>
            <w:tcW w:w="2552" w:type="dxa"/>
            <w:shd w:val="clear" w:color="auto" w:fill="C6D9EF"/>
          </w:tcPr>
          <w:p w14:paraId="4193BDD9" w14:textId="77777777" w:rsidR="00F16718" w:rsidRPr="003F3E0D" w:rsidRDefault="00F16718" w:rsidP="00411D73">
            <w:pPr>
              <w:widowControl w:val="0"/>
              <w:autoSpaceDE w:val="0"/>
              <w:autoSpaceDN w:val="0"/>
              <w:ind w:left="931"/>
              <w:rPr>
                <w:rFonts w:eastAsia="Arial" w:cs="Arial"/>
                <w:b/>
                <w:szCs w:val="22"/>
                <w:lang w:val="en-US"/>
              </w:rPr>
            </w:pPr>
            <w:r w:rsidRPr="003F3E0D">
              <w:rPr>
                <w:rFonts w:eastAsia="Arial" w:cs="Arial"/>
                <w:b/>
                <w:szCs w:val="22"/>
                <w:lang w:val="en-US"/>
              </w:rPr>
              <w:t>Business</w:t>
            </w:r>
            <w:r w:rsidRPr="003F3E0D">
              <w:rPr>
                <w:rFonts w:eastAsia="Arial" w:cs="Arial"/>
                <w:b/>
                <w:spacing w:val="-7"/>
                <w:szCs w:val="22"/>
                <w:lang w:val="en-US"/>
              </w:rPr>
              <w:t xml:space="preserve"> </w:t>
            </w:r>
            <w:r w:rsidRPr="003F3E0D">
              <w:rPr>
                <w:rFonts w:eastAsia="Arial" w:cs="Arial"/>
                <w:b/>
                <w:spacing w:val="-4"/>
                <w:szCs w:val="22"/>
                <w:lang w:val="en-US"/>
              </w:rPr>
              <w:t>line</w:t>
            </w:r>
          </w:p>
        </w:tc>
        <w:tc>
          <w:tcPr>
            <w:tcW w:w="2976" w:type="dxa"/>
            <w:shd w:val="clear" w:color="auto" w:fill="C6D9EF"/>
          </w:tcPr>
          <w:p w14:paraId="5BE70439" w14:textId="77777777" w:rsidR="00F16718" w:rsidRPr="003F3E0D" w:rsidRDefault="00F16718" w:rsidP="00411D73">
            <w:pPr>
              <w:widowControl w:val="0"/>
              <w:autoSpaceDE w:val="0"/>
              <w:autoSpaceDN w:val="0"/>
              <w:ind w:left="931"/>
              <w:rPr>
                <w:rFonts w:eastAsia="Arial" w:cs="Arial"/>
                <w:b/>
                <w:szCs w:val="22"/>
                <w:lang w:val="en-US"/>
              </w:rPr>
            </w:pPr>
            <w:r w:rsidRPr="003F3E0D">
              <w:rPr>
                <w:rFonts w:eastAsia="Arial" w:cs="Arial"/>
                <w:b/>
                <w:szCs w:val="22"/>
                <w:lang w:val="en-US"/>
              </w:rPr>
              <w:t>Consisting</w:t>
            </w:r>
            <w:r w:rsidRPr="003F3E0D">
              <w:rPr>
                <w:rFonts w:eastAsia="Arial" w:cs="Arial"/>
                <w:b/>
                <w:spacing w:val="-1"/>
                <w:szCs w:val="22"/>
                <w:lang w:val="en-US"/>
              </w:rPr>
              <w:t xml:space="preserve"> </w:t>
            </w:r>
            <w:r w:rsidRPr="003F3E0D">
              <w:rPr>
                <w:rFonts w:eastAsia="Arial" w:cs="Arial"/>
                <w:b/>
                <w:spacing w:val="-5"/>
                <w:szCs w:val="22"/>
                <w:lang w:val="en-US"/>
              </w:rPr>
              <w:t>of</w:t>
            </w:r>
          </w:p>
        </w:tc>
        <w:tc>
          <w:tcPr>
            <w:tcW w:w="3119" w:type="dxa"/>
            <w:shd w:val="clear" w:color="auto" w:fill="C6D9EF"/>
          </w:tcPr>
          <w:p w14:paraId="4899E91B" w14:textId="77777777" w:rsidR="00F16718" w:rsidRPr="003F3E0D" w:rsidRDefault="00F16718" w:rsidP="00411D73">
            <w:pPr>
              <w:widowControl w:val="0"/>
              <w:autoSpaceDE w:val="0"/>
              <w:autoSpaceDN w:val="0"/>
              <w:spacing w:line="270" w:lineRule="atLeast"/>
              <w:ind w:left="932" w:right="250"/>
              <w:rPr>
                <w:rFonts w:eastAsia="Arial" w:cs="Arial"/>
                <w:b/>
                <w:szCs w:val="22"/>
                <w:lang w:val="en-US"/>
              </w:rPr>
            </w:pPr>
            <w:r w:rsidRPr="003F3E0D">
              <w:rPr>
                <w:rFonts w:eastAsia="Arial" w:cs="Arial"/>
                <w:b/>
                <w:szCs w:val="22"/>
                <w:lang w:val="en-US"/>
              </w:rPr>
              <w:t>Activities</w:t>
            </w:r>
            <w:r w:rsidRPr="003F3E0D">
              <w:rPr>
                <w:rFonts w:eastAsia="Arial" w:cs="Arial"/>
                <w:b/>
                <w:spacing w:val="-17"/>
                <w:szCs w:val="22"/>
                <w:lang w:val="en-US"/>
              </w:rPr>
              <w:t xml:space="preserve"> </w:t>
            </w:r>
            <w:r w:rsidRPr="003F3E0D">
              <w:rPr>
                <w:rFonts w:eastAsia="Arial" w:cs="Arial"/>
                <w:b/>
                <w:szCs w:val="22"/>
                <w:lang w:val="en-US"/>
              </w:rPr>
              <w:t>which</w:t>
            </w:r>
            <w:r w:rsidRPr="003F3E0D">
              <w:rPr>
                <w:rFonts w:eastAsia="Arial" w:cs="Arial"/>
                <w:b/>
                <w:spacing w:val="-17"/>
                <w:szCs w:val="22"/>
                <w:lang w:val="en-US"/>
              </w:rPr>
              <w:t xml:space="preserve"> </w:t>
            </w:r>
            <w:r w:rsidRPr="003F3E0D">
              <w:rPr>
                <w:rFonts w:eastAsia="Arial" w:cs="Arial"/>
                <w:b/>
                <w:szCs w:val="22"/>
                <w:lang w:val="en-US"/>
              </w:rPr>
              <w:t>may be included</w:t>
            </w:r>
          </w:p>
        </w:tc>
      </w:tr>
      <w:tr w:rsidR="00F16718" w:rsidRPr="003F3E0D" w14:paraId="7299CC6C" w14:textId="77777777" w:rsidTr="00622F6F">
        <w:trPr>
          <w:trHeight w:val="551"/>
        </w:trPr>
        <w:tc>
          <w:tcPr>
            <w:tcW w:w="2552" w:type="dxa"/>
            <w:vMerge w:val="restart"/>
          </w:tcPr>
          <w:p w14:paraId="6ABC58A1" w14:textId="77777777" w:rsidR="00F16718" w:rsidRPr="003F3E0D" w:rsidRDefault="00F16718" w:rsidP="00411D73">
            <w:pPr>
              <w:widowControl w:val="0"/>
              <w:autoSpaceDE w:val="0"/>
              <w:autoSpaceDN w:val="0"/>
              <w:rPr>
                <w:rFonts w:eastAsia="Arial" w:cs="Arial"/>
                <w:b/>
                <w:szCs w:val="22"/>
                <w:lang w:val="en-US"/>
              </w:rPr>
            </w:pPr>
          </w:p>
          <w:p w14:paraId="56A11325" w14:textId="77777777" w:rsidR="00F16718" w:rsidRPr="003F3E0D" w:rsidRDefault="00F16718" w:rsidP="00411D73">
            <w:pPr>
              <w:widowControl w:val="0"/>
              <w:autoSpaceDE w:val="0"/>
              <w:autoSpaceDN w:val="0"/>
              <w:rPr>
                <w:rFonts w:eastAsia="Arial" w:cs="Arial"/>
                <w:b/>
                <w:szCs w:val="22"/>
                <w:lang w:val="en-US"/>
              </w:rPr>
            </w:pPr>
          </w:p>
          <w:p w14:paraId="7C68598A" w14:textId="77777777" w:rsidR="00F16718" w:rsidRPr="003F3E0D" w:rsidRDefault="00F16718" w:rsidP="00411D73">
            <w:pPr>
              <w:widowControl w:val="0"/>
              <w:autoSpaceDE w:val="0"/>
              <w:autoSpaceDN w:val="0"/>
              <w:rPr>
                <w:rFonts w:eastAsia="Arial" w:cs="Arial"/>
                <w:b/>
                <w:szCs w:val="22"/>
                <w:lang w:val="en-US"/>
              </w:rPr>
            </w:pPr>
          </w:p>
          <w:p w14:paraId="4A4000F0" w14:textId="77777777" w:rsidR="00F16718" w:rsidRPr="003F3E0D" w:rsidRDefault="00F16718" w:rsidP="00411D73">
            <w:pPr>
              <w:widowControl w:val="0"/>
              <w:autoSpaceDE w:val="0"/>
              <w:autoSpaceDN w:val="0"/>
              <w:rPr>
                <w:rFonts w:eastAsia="Arial" w:cs="Arial"/>
                <w:b/>
                <w:szCs w:val="22"/>
                <w:lang w:val="en-US"/>
              </w:rPr>
            </w:pPr>
          </w:p>
          <w:p w14:paraId="1470D021" w14:textId="77777777" w:rsidR="00F16718" w:rsidRPr="003F3E0D" w:rsidRDefault="00F16718" w:rsidP="00411D73">
            <w:pPr>
              <w:widowControl w:val="0"/>
              <w:autoSpaceDE w:val="0"/>
              <w:autoSpaceDN w:val="0"/>
              <w:spacing w:before="138"/>
              <w:rPr>
                <w:rFonts w:eastAsia="Arial" w:cs="Arial"/>
                <w:b/>
                <w:szCs w:val="22"/>
                <w:lang w:val="en-US"/>
              </w:rPr>
            </w:pPr>
          </w:p>
          <w:p w14:paraId="46ED4CC4" w14:textId="77777777" w:rsidR="00F16718" w:rsidRPr="003F3E0D" w:rsidRDefault="00F16718" w:rsidP="00411D73">
            <w:pPr>
              <w:widowControl w:val="0"/>
              <w:autoSpaceDE w:val="0"/>
              <w:autoSpaceDN w:val="0"/>
              <w:ind w:left="931"/>
              <w:rPr>
                <w:rFonts w:eastAsia="Arial" w:cs="Arial"/>
                <w:szCs w:val="22"/>
                <w:lang w:val="en-US"/>
              </w:rPr>
            </w:pPr>
            <w:r w:rsidRPr="003F3E0D">
              <w:rPr>
                <w:rFonts w:eastAsia="Arial" w:cs="Arial"/>
                <w:szCs w:val="22"/>
                <w:lang w:val="en-US"/>
              </w:rPr>
              <w:t>Corporate</w:t>
            </w:r>
            <w:r w:rsidRPr="003F3E0D">
              <w:rPr>
                <w:rFonts w:eastAsia="Arial" w:cs="Arial"/>
                <w:spacing w:val="-7"/>
                <w:szCs w:val="22"/>
                <w:lang w:val="en-US"/>
              </w:rPr>
              <w:t xml:space="preserve"> </w:t>
            </w:r>
            <w:r w:rsidRPr="003F3E0D">
              <w:rPr>
                <w:rFonts w:eastAsia="Arial" w:cs="Arial"/>
                <w:spacing w:val="-2"/>
                <w:szCs w:val="22"/>
                <w:lang w:val="en-US"/>
              </w:rPr>
              <w:t>finance</w:t>
            </w:r>
          </w:p>
        </w:tc>
        <w:tc>
          <w:tcPr>
            <w:tcW w:w="2976" w:type="dxa"/>
          </w:tcPr>
          <w:p w14:paraId="18A6DFAF" w14:textId="77777777" w:rsidR="00F16718" w:rsidRPr="003F3E0D" w:rsidRDefault="00F16718" w:rsidP="00411D73">
            <w:pPr>
              <w:widowControl w:val="0"/>
              <w:autoSpaceDE w:val="0"/>
              <w:autoSpaceDN w:val="0"/>
              <w:spacing w:line="270" w:lineRule="atLeast"/>
              <w:ind w:left="931" w:right="192"/>
              <w:rPr>
                <w:rFonts w:eastAsia="Arial" w:cs="Arial"/>
                <w:szCs w:val="22"/>
                <w:lang w:val="en-US"/>
              </w:rPr>
            </w:pPr>
            <w:r w:rsidRPr="003F3E0D">
              <w:rPr>
                <w:rFonts w:eastAsia="Arial" w:cs="Arial"/>
                <w:spacing w:val="-2"/>
                <w:szCs w:val="22"/>
                <w:lang w:val="en-US"/>
              </w:rPr>
              <w:t>Corporate finance</w:t>
            </w:r>
          </w:p>
        </w:tc>
        <w:tc>
          <w:tcPr>
            <w:tcW w:w="3119" w:type="dxa"/>
            <w:vMerge w:val="restart"/>
          </w:tcPr>
          <w:p w14:paraId="54E0064D" w14:textId="77777777" w:rsidR="00F16718" w:rsidRPr="003F3E0D" w:rsidRDefault="00F16718" w:rsidP="00903F46">
            <w:pPr>
              <w:widowControl w:val="0"/>
              <w:numPr>
                <w:ilvl w:val="0"/>
                <w:numId w:val="31"/>
              </w:numPr>
              <w:tabs>
                <w:tab w:val="left" w:pos="827"/>
              </w:tabs>
              <w:autoSpaceDE w:val="0"/>
              <w:autoSpaceDN w:val="0"/>
              <w:ind w:left="827" w:hanging="359"/>
              <w:rPr>
                <w:rFonts w:eastAsia="Arial" w:cs="Arial"/>
                <w:szCs w:val="22"/>
                <w:lang w:val="en-US"/>
              </w:rPr>
            </w:pPr>
            <w:r w:rsidRPr="003F3E0D">
              <w:rPr>
                <w:rFonts w:eastAsia="Arial" w:cs="Arial"/>
                <w:szCs w:val="22"/>
                <w:lang w:val="en-US"/>
              </w:rPr>
              <w:t>Mergers</w:t>
            </w:r>
            <w:r w:rsidRPr="003F3E0D">
              <w:rPr>
                <w:rFonts w:eastAsia="Arial" w:cs="Arial"/>
                <w:spacing w:val="-1"/>
                <w:szCs w:val="22"/>
                <w:lang w:val="en-US"/>
              </w:rPr>
              <w:t xml:space="preserve"> </w:t>
            </w:r>
            <w:r w:rsidRPr="003F3E0D">
              <w:rPr>
                <w:rFonts w:eastAsia="Arial" w:cs="Arial"/>
                <w:szCs w:val="22"/>
                <w:lang w:val="en-US"/>
              </w:rPr>
              <w:t xml:space="preserve">and </w:t>
            </w:r>
            <w:r w:rsidRPr="003F3E0D">
              <w:rPr>
                <w:rFonts w:eastAsia="Arial" w:cs="Arial"/>
                <w:spacing w:val="-2"/>
                <w:szCs w:val="22"/>
                <w:lang w:val="en-US"/>
              </w:rPr>
              <w:t>acquisitions</w:t>
            </w:r>
          </w:p>
          <w:p w14:paraId="315EADFC" w14:textId="0E414268" w:rsidR="00F16718" w:rsidRPr="003F3E0D" w:rsidRDefault="00F16718" w:rsidP="00622F6F">
            <w:pPr>
              <w:widowControl w:val="0"/>
              <w:numPr>
                <w:ilvl w:val="0"/>
                <w:numId w:val="31"/>
              </w:numPr>
              <w:tabs>
                <w:tab w:val="left" w:pos="828"/>
              </w:tabs>
              <w:autoSpaceDE w:val="0"/>
              <w:autoSpaceDN w:val="0"/>
              <w:ind w:left="827" w:hanging="359"/>
              <w:rPr>
                <w:rFonts w:eastAsia="Arial" w:cs="Arial"/>
                <w:szCs w:val="22"/>
                <w:lang w:val="en-US"/>
              </w:rPr>
            </w:pPr>
            <w:r w:rsidRPr="003F3E0D">
              <w:rPr>
                <w:rFonts w:eastAsia="Arial" w:cs="Arial"/>
                <w:spacing w:val="-2"/>
                <w:szCs w:val="22"/>
                <w:lang w:val="en-US"/>
              </w:rPr>
              <w:t>Underwriting, privatisations</w:t>
            </w:r>
          </w:p>
          <w:p w14:paraId="1845799C" w14:textId="77777777" w:rsidR="00F16718" w:rsidRPr="003F3E0D" w:rsidRDefault="00F16718" w:rsidP="00903F46">
            <w:pPr>
              <w:widowControl w:val="0"/>
              <w:numPr>
                <w:ilvl w:val="0"/>
                <w:numId w:val="31"/>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Securitisation</w:t>
            </w:r>
          </w:p>
          <w:p w14:paraId="3C572014" w14:textId="77777777" w:rsidR="00F16718" w:rsidRPr="003F3E0D" w:rsidRDefault="00F16718" w:rsidP="00903F46">
            <w:pPr>
              <w:widowControl w:val="0"/>
              <w:numPr>
                <w:ilvl w:val="0"/>
                <w:numId w:val="31"/>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Research</w:t>
            </w:r>
          </w:p>
          <w:p w14:paraId="757660E6" w14:textId="77777777" w:rsidR="00F16718" w:rsidRPr="003F3E0D" w:rsidRDefault="00F16718" w:rsidP="00903F46">
            <w:pPr>
              <w:widowControl w:val="0"/>
              <w:numPr>
                <w:ilvl w:val="0"/>
                <w:numId w:val="31"/>
              </w:numPr>
              <w:tabs>
                <w:tab w:val="left" w:pos="828"/>
              </w:tabs>
              <w:autoSpaceDE w:val="0"/>
              <w:autoSpaceDN w:val="0"/>
              <w:ind w:right="217"/>
              <w:rPr>
                <w:rFonts w:eastAsia="Arial" w:cs="Arial"/>
                <w:szCs w:val="22"/>
                <w:lang w:val="en-US"/>
              </w:rPr>
            </w:pPr>
            <w:r w:rsidRPr="003F3E0D">
              <w:rPr>
                <w:rFonts w:eastAsia="Arial" w:cs="Arial"/>
                <w:szCs w:val="22"/>
                <w:lang w:val="en-US"/>
              </w:rPr>
              <w:t>Debt</w:t>
            </w:r>
            <w:r w:rsidRPr="003F3E0D">
              <w:rPr>
                <w:rFonts w:eastAsia="Arial" w:cs="Arial"/>
                <w:spacing w:val="-13"/>
                <w:szCs w:val="22"/>
                <w:lang w:val="en-US"/>
              </w:rPr>
              <w:t xml:space="preserve"> </w:t>
            </w:r>
            <w:r w:rsidRPr="003F3E0D">
              <w:rPr>
                <w:rFonts w:eastAsia="Arial" w:cs="Arial"/>
                <w:szCs w:val="22"/>
                <w:lang w:val="en-US"/>
              </w:rPr>
              <w:t>(government</w:t>
            </w:r>
            <w:r w:rsidRPr="003F3E0D">
              <w:rPr>
                <w:rFonts w:eastAsia="Arial" w:cs="Arial"/>
                <w:spacing w:val="-13"/>
                <w:szCs w:val="22"/>
                <w:lang w:val="en-US"/>
              </w:rPr>
              <w:t xml:space="preserve"> </w:t>
            </w:r>
            <w:r w:rsidRPr="003F3E0D">
              <w:rPr>
                <w:rFonts w:eastAsia="Arial" w:cs="Arial"/>
                <w:szCs w:val="22"/>
                <w:lang w:val="en-US"/>
              </w:rPr>
              <w:t>or</w:t>
            </w:r>
            <w:r w:rsidRPr="003F3E0D">
              <w:rPr>
                <w:rFonts w:eastAsia="Arial" w:cs="Arial"/>
                <w:spacing w:val="-13"/>
                <w:szCs w:val="22"/>
                <w:lang w:val="en-US"/>
              </w:rPr>
              <w:t xml:space="preserve"> </w:t>
            </w:r>
            <w:r w:rsidRPr="003F3E0D">
              <w:rPr>
                <w:rFonts w:eastAsia="Arial" w:cs="Arial"/>
                <w:szCs w:val="22"/>
                <w:lang w:val="en-US"/>
              </w:rPr>
              <w:t xml:space="preserve">high </w:t>
            </w:r>
            <w:r w:rsidRPr="003F3E0D">
              <w:rPr>
                <w:rFonts w:eastAsia="Arial" w:cs="Arial"/>
                <w:spacing w:val="-2"/>
                <w:szCs w:val="22"/>
                <w:lang w:val="en-US"/>
              </w:rPr>
              <w:t>yield)</w:t>
            </w:r>
          </w:p>
          <w:p w14:paraId="59705C40" w14:textId="77777777" w:rsidR="00F16718" w:rsidRPr="003F3E0D" w:rsidRDefault="00F16718" w:rsidP="00903F46">
            <w:pPr>
              <w:widowControl w:val="0"/>
              <w:numPr>
                <w:ilvl w:val="0"/>
                <w:numId w:val="31"/>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Equity</w:t>
            </w:r>
          </w:p>
          <w:p w14:paraId="468FF777" w14:textId="77777777" w:rsidR="00F16718" w:rsidRPr="003F3E0D" w:rsidRDefault="00F16718" w:rsidP="00903F46">
            <w:pPr>
              <w:widowControl w:val="0"/>
              <w:numPr>
                <w:ilvl w:val="0"/>
                <w:numId w:val="31"/>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Syndication</w:t>
            </w:r>
          </w:p>
          <w:p w14:paraId="1C155F82" w14:textId="77777777" w:rsidR="00F16718" w:rsidRPr="003F3E0D" w:rsidRDefault="00F16718" w:rsidP="00903F46">
            <w:pPr>
              <w:widowControl w:val="0"/>
              <w:numPr>
                <w:ilvl w:val="0"/>
                <w:numId w:val="31"/>
              </w:numPr>
              <w:tabs>
                <w:tab w:val="left" w:pos="827"/>
              </w:tabs>
              <w:autoSpaceDE w:val="0"/>
              <w:autoSpaceDN w:val="0"/>
              <w:ind w:left="827" w:hanging="359"/>
              <w:rPr>
                <w:rFonts w:eastAsia="Arial" w:cs="Arial"/>
                <w:szCs w:val="22"/>
                <w:lang w:val="en-US"/>
              </w:rPr>
            </w:pPr>
            <w:r w:rsidRPr="003F3E0D">
              <w:rPr>
                <w:rFonts w:eastAsia="Arial" w:cs="Arial"/>
                <w:spacing w:val="-5"/>
                <w:szCs w:val="22"/>
                <w:lang w:val="en-US"/>
              </w:rPr>
              <w:t>IPO</w:t>
            </w:r>
          </w:p>
          <w:p w14:paraId="7AFDB871" w14:textId="0665C422" w:rsidR="00417962" w:rsidRPr="003B6A8C" w:rsidRDefault="00F16718" w:rsidP="00622F6F">
            <w:pPr>
              <w:widowControl w:val="0"/>
              <w:numPr>
                <w:ilvl w:val="0"/>
                <w:numId w:val="31"/>
              </w:numPr>
              <w:tabs>
                <w:tab w:val="left" w:pos="828"/>
              </w:tabs>
              <w:autoSpaceDE w:val="0"/>
              <w:autoSpaceDN w:val="0"/>
              <w:spacing w:line="270" w:lineRule="atLeast"/>
              <w:ind w:right="1004"/>
              <w:rPr>
                <w:rFonts w:eastAsia="Arial" w:cs="Arial"/>
                <w:szCs w:val="22"/>
                <w:lang w:val="en-US"/>
              </w:rPr>
            </w:pPr>
            <w:r w:rsidRPr="00417962">
              <w:rPr>
                <w:rFonts w:eastAsia="Arial" w:cs="Arial"/>
                <w:szCs w:val="22"/>
                <w:lang w:val="en-US"/>
              </w:rPr>
              <w:t>Secondary</w:t>
            </w:r>
            <w:r w:rsidRPr="00417962">
              <w:rPr>
                <w:rFonts w:eastAsia="Arial" w:cs="Arial"/>
                <w:spacing w:val="-17"/>
                <w:szCs w:val="22"/>
                <w:lang w:val="en-US"/>
              </w:rPr>
              <w:t xml:space="preserve"> </w:t>
            </w:r>
            <w:r w:rsidRPr="00417962">
              <w:rPr>
                <w:rFonts w:eastAsia="Arial" w:cs="Arial"/>
                <w:szCs w:val="22"/>
                <w:lang w:val="en-US"/>
              </w:rPr>
              <w:t xml:space="preserve">private </w:t>
            </w:r>
            <w:r w:rsidRPr="00417962">
              <w:rPr>
                <w:rFonts w:eastAsia="Arial" w:cs="Arial"/>
                <w:spacing w:val="-2"/>
                <w:szCs w:val="22"/>
                <w:lang w:val="en-US"/>
              </w:rPr>
              <w:t>placements</w:t>
            </w:r>
          </w:p>
        </w:tc>
      </w:tr>
      <w:tr w:rsidR="00F16718" w:rsidRPr="003F3E0D" w14:paraId="674B981D" w14:textId="77777777" w:rsidTr="00622F6F">
        <w:trPr>
          <w:trHeight w:val="827"/>
        </w:trPr>
        <w:tc>
          <w:tcPr>
            <w:tcW w:w="2552" w:type="dxa"/>
            <w:vMerge/>
            <w:tcBorders>
              <w:top w:val="nil"/>
            </w:tcBorders>
          </w:tcPr>
          <w:p w14:paraId="1144315D" w14:textId="77777777" w:rsidR="00F16718" w:rsidRPr="003F3E0D" w:rsidRDefault="00F16718" w:rsidP="00411D73">
            <w:pPr>
              <w:widowControl w:val="0"/>
              <w:autoSpaceDE w:val="0"/>
              <w:autoSpaceDN w:val="0"/>
              <w:rPr>
                <w:rFonts w:eastAsia="Arial" w:cs="Arial"/>
                <w:sz w:val="2"/>
                <w:szCs w:val="2"/>
                <w:lang w:val="en-US"/>
              </w:rPr>
            </w:pPr>
          </w:p>
        </w:tc>
        <w:tc>
          <w:tcPr>
            <w:tcW w:w="2976" w:type="dxa"/>
          </w:tcPr>
          <w:p w14:paraId="00268672" w14:textId="77777777" w:rsidR="00F16718" w:rsidRPr="003F3E0D" w:rsidRDefault="00F16718" w:rsidP="00411D73">
            <w:pPr>
              <w:widowControl w:val="0"/>
              <w:autoSpaceDE w:val="0"/>
              <w:autoSpaceDN w:val="0"/>
              <w:spacing w:line="270" w:lineRule="atLeast"/>
              <w:ind w:left="931"/>
              <w:rPr>
                <w:rFonts w:eastAsia="Arial" w:cs="Arial"/>
                <w:szCs w:val="22"/>
                <w:lang w:val="en-US"/>
              </w:rPr>
            </w:pPr>
            <w:r w:rsidRPr="003F3E0D">
              <w:rPr>
                <w:rFonts w:eastAsia="Arial" w:cs="Arial"/>
                <w:szCs w:val="22"/>
                <w:lang w:val="en-US"/>
              </w:rPr>
              <w:t xml:space="preserve">Municipal / </w:t>
            </w:r>
            <w:r w:rsidRPr="003F3E0D">
              <w:rPr>
                <w:rFonts w:eastAsia="Arial" w:cs="Arial"/>
                <w:spacing w:val="-2"/>
                <w:szCs w:val="22"/>
                <w:lang w:val="en-US"/>
              </w:rPr>
              <w:t>government finance</w:t>
            </w:r>
          </w:p>
        </w:tc>
        <w:tc>
          <w:tcPr>
            <w:tcW w:w="3119" w:type="dxa"/>
            <w:vMerge/>
            <w:tcBorders>
              <w:top w:val="nil"/>
            </w:tcBorders>
          </w:tcPr>
          <w:p w14:paraId="610065BB" w14:textId="77777777" w:rsidR="00F16718" w:rsidRPr="003F3E0D" w:rsidRDefault="00F16718" w:rsidP="00411D73">
            <w:pPr>
              <w:widowControl w:val="0"/>
              <w:autoSpaceDE w:val="0"/>
              <w:autoSpaceDN w:val="0"/>
              <w:rPr>
                <w:rFonts w:eastAsia="Arial" w:cs="Arial"/>
                <w:sz w:val="2"/>
                <w:szCs w:val="2"/>
                <w:lang w:val="en-US"/>
              </w:rPr>
            </w:pPr>
          </w:p>
        </w:tc>
      </w:tr>
      <w:tr w:rsidR="00F16718" w:rsidRPr="003F3E0D" w14:paraId="6AD3C370" w14:textId="77777777" w:rsidTr="00622F6F">
        <w:trPr>
          <w:trHeight w:val="551"/>
        </w:trPr>
        <w:tc>
          <w:tcPr>
            <w:tcW w:w="2552" w:type="dxa"/>
            <w:vMerge/>
            <w:tcBorders>
              <w:top w:val="nil"/>
            </w:tcBorders>
          </w:tcPr>
          <w:p w14:paraId="5A178F50" w14:textId="77777777" w:rsidR="00F16718" w:rsidRPr="003F3E0D" w:rsidRDefault="00F16718" w:rsidP="00411D73">
            <w:pPr>
              <w:widowControl w:val="0"/>
              <w:autoSpaceDE w:val="0"/>
              <w:autoSpaceDN w:val="0"/>
              <w:rPr>
                <w:rFonts w:eastAsia="Arial" w:cs="Arial"/>
                <w:sz w:val="2"/>
                <w:szCs w:val="2"/>
                <w:lang w:val="en-US"/>
              </w:rPr>
            </w:pPr>
          </w:p>
        </w:tc>
        <w:tc>
          <w:tcPr>
            <w:tcW w:w="2976" w:type="dxa"/>
          </w:tcPr>
          <w:p w14:paraId="54E1D6CA" w14:textId="77777777" w:rsidR="00F16718" w:rsidRPr="003F3E0D" w:rsidRDefault="00F16718" w:rsidP="00411D73">
            <w:pPr>
              <w:widowControl w:val="0"/>
              <w:autoSpaceDE w:val="0"/>
              <w:autoSpaceDN w:val="0"/>
              <w:spacing w:line="270" w:lineRule="atLeast"/>
              <w:ind w:left="931" w:right="953"/>
              <w:rPr>
                <w:rFonts w:eastAsia="Arial" w:cs="Arial"/>
                <w:szCs w:val="22"/>
                <w:lang w:val="en-US"/>
              </w:rPr>
            </w:pPr>
            <w:r w:rsidRPr="003F3E0D">
              <w:rPr>
                <w:rFonts w:eastAsia="Arial" w:cs="Arial"/>
                <w:spacing w:val="-2"/>
                <w:szCs w:val="22"/>
                <w:lang w:val="en-US"/>
              </w:rPr>
              <w:t>Merchant banking</w:t>
            </w:r>
          </w:p>
        </w:tc>
        <w:tc>
          <w:tcPr>
            <w:tcW w:w="3119" w:type="dxa"/>
            <w:vMerge/>
            <w:tcBorders>
              <w:top w:val="nil"/>
            </w:tcBorders>
          </w:tcPr>
          <w:p w14:paraId="76F9DE58" w14:textId="77777777" w:rsidR="00F16718" w:rsidRPr="003F3E0D" w:rsidRDefault="00F16718" w:rsidP="00411D73">
            <w:pPr>
              <w:widowControl w:val="0"/>
              <w:autoSpaceDE w:val="0"/>
              <w:autoSpaceDN w:val="0"/>
              <w:rPr>
                <w:rFonts w:eastAsia="Arial" w:cs="Arial"/>
                <w:sz w:val="2"/>
                <w:szCs w:val="2"/>
                <w:lang w:val="en-US"/>
              </w:rPr>
            </w:pPr>
          </w:p>
        </w:tc>
      </w:tr>
      <w:tr w:rsidR="00F16718" w:rsidRPr="003F3E0D" w14:paraId="68B95CB3" w14:textId="77777777" w:rsidTr="00622F6F">
        <w:trPr>
          <w:trHeight w:val="1349"/>
        </w:trPr>
        <w:tc>
          <w:tcPr>
            <w:tcW w:w="2552" w:type="dxa"/>
            <w:vMerge/>
            <w:tcBorders>
              <w:top w:val="nil"/>
            </w:tcBorders>
          </w:tcPr>
          <w:p w14:paraId="58FD8810" w14:textId="77777777" w:rsidR="00F16718" w:rsidRPr="003F3E0D" w:rsidRDefault="00F16718" w:rsidP="00411D73">
            <w:pPr>
              <w:widowControl w:val="0"/>
              <w:autoSpaceDE w:val="0"/>
              <w:autoSpaceDN w:val="0"/>
              <w:rPr>
                <w:rFonts w:eastAsia="Arial" w:cs="Arial"/>
                <w:sz w:val="2"/>
                <w:szCs w:val="2"/>
                <w:lang w:val="en-US"/>
              </w:rPr>
            </w:pPr>
          </w:p>
        </w:tc>
        <w:tc>
          <w:tcPr>
            <w:tcW w:w="2976" w:type="dxa"/>
          </w:tcPr>
          <w:p w14:paraId="1159A8B4" w14:textId="77777777" w:rsidR="00F16718" w:rsidRPr="003F3E0D" w:rsidRDefault="00F16718" w:rsidP="00411D73">
            <w:pPr>
              <w:widowControl w:val="0"/>
              <w:autoSpaceDE w:val="0"/>
              <w:autoSpaceDN w:val="0"/>
              <w:spacing w:before="122"/>
              <w:rPr>
                <w:rFonts w:eastAsia="Arial" w:cs="Arial"/>
                <w:b/>
                <w:szCs w:val="22"/>
                <w:lang w:val="en-US"/>
              </w:rPr>
            </w:pPr>
          </w:p>
          <w:p w14:paraId="37A9C188" w14:textId="77777777" w:rsidR="00F16718" w:rsidRPr="003F3E0D" w:rsidRDefault="00F16718" w:rsidP="00411D73">
            <w:pPr>
              <w:widowControl w:val="0"/>
              <w:autoSpaceDE w:val="0"/>
              <w:autoSpaceDN w:val="0"/>
              <w:spacing w:before="1"/>
              <w:ind w:left="931" w:right="1033"/>
              <w:rPr>
                <w:rFonts w:eastAsia="Arial" w:cs="Arial"/>
                <w:szCs w:val="22"/>
                <w:lang w:val="en-US"/>
              </w:rPr>
            </w:pPr>
            <w:r w:rsidRPr="003F3E0D">
              <w:rPr>
                <w:rFonts w:eastAsia="Arial" w:cs="Arial"/>
                <w:spacing w:val="-2"/>
                <w:szCs w:val="22"/>
                <w:lang w:val="en-US"/>
              </w:rPr>
              <w:t>Advisory services</w:t>
            </w:r>
          </w:p>
        </w:tc>
        <w:tc>
          <w:tcPr>
            <w:tcW w:w="3119" w:type="dxa"/>
            <w:vMerge/>
            <w:tcBorders>
              <w:top w:val="nil"/>
            </w:tcBorders>
          </w:tcPr>
          <w:p w14:paraId="06724478" w14:textId="77777777" w:rsidR="00F16718" w:rsidRPr="003F3E0D" w:rsidRDefault="00F16718" w:rsidP="00411D73">
            <w:pPr>
              <w:widowControl w:val="0"/>
              <w:autoSpaceDE w:val="0"/>
              <w:autoSpaceDN w:val="0"/>
              <w:rPr>
                <w:rFonts w:eastAsia="Arial" w:cs="Arial"/>
                <w:sz w:val="2"/>
                <w:szCs w:val="2"/>
                <w:lang w:val="en-US"/>
              </w:rPr>
            </w:pPr>
          </w:p>
        </w:tc>
      </w:tr>
      <w:tr w:rsidR="00F16718" w:rsidRPr="003F3E0D" w14:paraId="4A5ACB1D" w14:textId="77777777" w:rsidTr="00622F6F">
        <w:trPr>
          <w:trHeight w:val="1272"/>
        </w:trPr>
        <w:tc>
          <w:tcPr>
            <w:tcW w:w="2552" w:type="dxa"/>
            <w:vMerge w:val="restart"/>
          </w:tcPr>
          <w:p w14:paraId="73BABD34" w14:textId="77777777" w:rsidR="00F16718" w:rsidRPr="003F3E0D" w:rsidRDefault="00F16718" w:rsidP="00411D73">
            <w:pPr>
              <w:widowControl w:val="0"/>
              <w:autoSpaceDE w:val="0"/>
              <w:autoSpaceDN w:val="0"/>
              <w:rPr>
                <w:rFonts w:eastAsia="Arial" w:cs="Arial"/>
                <w:b/>
                <w:szCs w:val="22"/>
                <w:lang w:val="en-US"/>
              </w:rPr>
            </w:pPr>
          </w:p>
          <w:p w14:paraId="5DF9694D" w14:textId="77777777" w:rsidR="00F16718" w:rsidRPr="003F3E0D" w:rsidRDefault="00F16718" w:rsidP="00411D73">
            <w:pPr>
              <w:widowControl w:val="0"/>
              <w:autoSpaceDE w:val="0"/>
              <w:autoSpaceDN w:val="0"/>
              <w:rPr>
                <w:rFonts w:eastAsia="Arial" w:cs="Arial"/>
                <w:b/>
                <w:szCs w:val="22"/>
                <w:lang w:val="en-US"/>
              </w:rPr>
            </w:pPr>
          </w:p>
          <w:p w14:paraId="4449A117" w14:textId="77777777" w:rsidR="00F16718" w:rsidRPr="003F3E0D" w:rsidRDefault="00F16718" w:rsidP="00411D73">
            <w:pPr>
              <w:widowControl w:val="0"/>
              <w:autoSpaceDE w:val="0"/>
              <w:autoSpaceDN w:val="0"/>
              <w:rPr>
                <w:rFonts w:eastAsia="Arial" w:cs="Arial"/>
                <w:b/>
                <w:szCs w:val="22"/>
                <w:lang w:val="en-US"/>
              </w:rPr>
            </w:pPr>
          </w:p>
          <w:p w14:paraId="57B5BB55" w14:textId="77777777" w:rsidR="00F16718" w:rsidRPr="003F3E0D" w:rsidRDefault="00F16718" w:rsidP="00411D73">
            <w:pPr>
              <w:widowControl w:val="0"/>
              <w:autoSpaceDE w:val="0"/>
              <w:autoSpaceDN w:val="0"/>
              <w:rPr>
                <w:rFonts w:eastAsia="Arial" w:cs="Arial"/>
                <w:b/>
                <w:szCs w:val="22"/>
                <w:lang w:val="en-US"/>
              </w:rPr>
            </w:pPr>
          </w:p>
          <w:p w14:paraId="71E08CC2" w14:textId="77777777" w:rsidR="00F16718" w:rsidRPr="003F3E0D" w:rsidRDefault="00F16718" w:rsidP="00411D73">
            <w:pPr>
              <w:widowControl w:val="0"/>
              <w:autoSpaceDE w:val="0"/>
              <w:autoSpaceDN w:val="0"/>
              <w:spacing w:before="138"/>
              <w:rPr>
                <w:rFonts w:eastAsia="Arial" w:cs="Arial"/>
                <w:b/>
                <w:szCs w:val="22"/>
                <w:lang w:val="en-US"/>
              </w:rPr>
            </w:pPr>
          </w:p>
          <w:p w14:paraId="4E84E95C" w14:textId="77777777" w:rsidR="00F16718" w:rsidRPr="003F3E0D" w:rsidRDefault="00F16718" w:rsidP="00411D73">
            <w:pPr>
              <w:widowControl w:val="0"/>
              <w:autoSpaceDE w:val="0"/>
              <w:autoSpaceDN w:val="0"/>
              <w:ind w:left="931"/>
              <w:rPr>
                <w:rFonts w:eastAsia="Arial" w:cs="Arial"/>
                <w:szCs w:val="22"/>
                <w:lang w:val="en-US"/>
              </w:rPr>
            </w:pPr>
            <w:r w:rsidRPr="003F3E0D">
              <w:rPr>
                <w:rFonts w:eastAsia="Arial" w:cs="Arial"/>
                <w:szCs w:val="22"/>
                <w:lang w:val="en-US"/>
              </w:rPr>
              <w:t>Trading</w:t>
            </w:r>
            <w:r w:rsidRPr="003F3E0D">
              <w:rPr>
                <w:rFonts w:eastAsia="Arial" w:cs="Arial"/>
                <w:spacing w:val="-4"/>
                <w:szCs w:val="22"/>
                <w:lang w:val="en-US"/>
              </w:rPr>
              <w:t xml:space="preserve"> </w:t>
            </w:r>
            <w:r w:rsidRPr="003F3E0D">
              <w:rPr>
                <w:rFonts w:eastAsia="Arial" w:cs="Arial"/>
                <w:szCs w:val="22"/>
                <w:lang w:val="en-US"/>
              </w:rPr>
              <w:t>and</w:t>
            </w:r>
            <w:r w:rsidRPr="003F3E0D">
              <w:rPr>
                <w:rFonts w:eastAsia="Arial" w:cs="Arial"/>
                <w:spacing w:val="-3"/>
                <w:szCs w:val="22"/>
                <w:lang w:val="en-US"/>
              </w:rPr>
              <w:t xml:space="preserve"> </w:t>
            </w:r>
            <w:r w:rsidRPr="003F3E0D">
              <w:rPr>
                <w:rFonts w:eastAsia="Arial" w:cs="Arial"/>
                <w:spacing w:val="-2"/>
                <w:szCs w:val="22"/>
                <w:lang w:val="en-US"/>
              </w:rPr>
              <w:t>sales</w:t>
            </w:r>
          </w:p>
        </w:tc>
        <w:tc>
          <w:tcPr>
            <w:tcW w:w="2976" w:type="dxa"/>
          </w:tcPr>
          <w:p w14:paraId="5BF94410" w14:textId="77777777" w:rsidR="00F16718" w:rsidRPr="003F3E0D" w:rsidRDefault="00F16718" w:rsidP="00411D73">
            <w:pPr>
              <w:widowControl w:val="0"/>
              <w:autoSpaceDE w:val="0"/>
              <w:autoSpaceDN w:val="0"/>
              <w:spacing w:line="256" w:lineRule="exact"/>
              <w:ind w:left="931"/>
              <w:rPr>
                <w:rFonts w:eastAsia="Arial" w:cs="Arial"/>
                <w:szCs w:val="22"/>
                <w:lang w:val="en-US"/>
              </w:rPr>
            </w:pPr>
            <w:r w:rsidRPr="003F3E0D">
              <w:rPr>
                <w:rFonts w:eastAsia="Arial" w:cs="Arial"/>
                <w:spacing w:val="-2"/>
                <w:szCs w:val="22"/>
                <w:lang w:val="en-US"/>
              </w:rPr>
              <w:t>Sales</w:t>
            </w:r>
          </w:p>
        </w:tc>
        <w:tc>
          <w:tcPr>
            <w:tcW w:w="3119" w:type="dxa"/>
            <w:vMerge w:val="restart"/>
          </w:tcPr>
          <w:p w14:paraId="04B50B42" w14:textId="77777777" w:rsidR="00F16718" w:rsidRPr="003F3E0D" w:rsidRDefault="00F16718" w:rsidP="00903F46">
            <w:pPr>
              <w:widowControl w:val="0"/>
              <w:numPr>
                <w:ilvl w:val="0"/>
                <w:numId w:val="42"/>
              </w:numPr>
              <w:tabs>
                <w:tab w:val="left" w:pos="827"/>
              </w:tabs>
              <w:autoSpaceDE w:val="0"/>
              <w:autoSpaceDN w:val="0"/>
              <w:ind w:left="827" w:hanging="359"/>
              <w:rPr>
                <w:rFonts w:eastAsia="Arial" w:cs="Arial"/>
                <w:szCs w:val="22"/>
                <w:lang w:val="en-US"/>
              </w:rPr>
            </w:pPr>
            <w:r w:rsidRPr="003F3E0D">
              <w:rPr>
                <w:rFonts w:eastAsia="Arial" w:cs="Arial"/>
                <w:szCs w:val="22"/>
                <w:lang w:val="en-US"/>
              </w:rPr>
              <w:t>Fixed</w:t>
            </w:r>
            <w:r w:rsidRPr="003F3E0D">
              <w:rPr>
                <w:rFonts w:eastAsia="Arial" w:cs="Arial"/>
                <w:spacing w:val="-4"/>
                <w:szCs w:val="22"/>
                <w:lang w:val="en-US"/>
              </w:rPr>
              <w:t xml:space="preserve"> </w:t>
            </w:r>
            <w:r w:rsidRPr="003F3E0D">
              <w:rPr>
                <w:rFonts w:eastAsia="Arial" w:cs="Arial"/>
                <w:spacing w:val="-2"/>
                <w:szCs w:val="22"/>
                <w:lang w:val="en-US"/>
              </w:rPr>
              <w:t>income</w:t>
            </w:r>
          </w:p>
          <w:p w14:paraId="307D969A" w14:textId="77777777" w:rsidR="00F16718" w:rsidRPr="003F3E0D" w:rsidRDefault="00F16718" w:rsidP="00903F46">
            <w:pPr>
              <w:widowControl w:val="0"/>
              <w:numPr>
                <w:ilvl w:val="0"/>
                <w:numId w:val="42"/>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Equity</w:t>
            </w:r>
          </w:p>
          <w:p w14:paraId="5D07718D" w14:textId="77777777" w:rsidR="00F16718" w:rsidRPr="003F3E0D" w:rsidRDefault="00F16718" w:rsidP="00903F46">
            <w:pPr>
              <w:widowControl w:val="0"/>
              <w:numPr>
                <w:ilvl w:val="0"/>
                <w:numId w:val="42"/>
              </w:numPr>
              <w:tabs>
                <w:tab w:val="left" w:pos="827"/>
              </w:tabs>
              <w:autoSpaceDE w:val="0"/>
              <w:autoSpaceDN w:val="0"/>
              <w:ind w:left="827" w:hanging="359"/>
              <w:rPr>
                <w:rFonts w:eastAsia="Arial" w:cs="Arial"/>
                <w:szCs w:val="22"/>
                <w:lang w:val="en-US"/>
              </w:rPr>
            </w:pPr>
            <w:r w:rsidRPr="003F3E0D">
              <w:rPr>
                <w:rFonts w:eastAsia="Arial" w:cs="Arial"/>
                <w:szCs w:val="22"/>
                <w:lang w:val="en-US"/>
              </w:rPr>
              <w:t>Foreign</w:t>
            </w:r>
            <w:r w:rsidRPr="003F3E0D">
              <w:rPr>
                <w:rFonts w:eastAsia="Arial" w:cs="Arial"/>
                <w:spacing w:val="-6"/>
                <w:szCs w:val="22"/>
                <w:lang w:val="en-US"/>
              </w:rPr>
              <w:t xml:space="preserve"> </w:t>
            </w:r>
            <w:r w:rsidRPr="003F3E0D">
              <w:rPr>
                <w:rFonts w:eastAsia="Arial" w:cs="Arial"/>
                <w:spacing w:val="-2"/>
                <w:szCs w:val="22"/>
                <w:lang w:val="en-US"/>
              </w:rPr>
              <w:t>exchanges</w:t>
            </w:r>
          </w:p>
          <w:p w14:paraId="019C25BD" w14:textId="77777777" w:rsidR="00F16718" w:rsidRPr="003F3E0D" w:rsidRDefault="00F16718" w:rsidP="00903F46">
            <w:pPr>
              <w:widowControl w:val="0"/>
              <w:numPr>
                <w:ilvl w:val="0"/>
                <w:numId w:val="42"/>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Commodities</w:t>
            </w:r>
          </w:p>
          <w:p w14:paraId="5E606C45" w14:textId="77777777" w:rsidR="00F16718" w:rsidRPr="003F3E0D" w:rsidRDefault="00F16718" w:rsidP="00903F46">
            <w:pPr>
              <w:widowControl w:val="0"/>
              <w:numPr>
                <w:ilvl w:val="0"/>
                <w:numId w:val="42"/>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Credit</w:t>
            </w:r>
          </w:p>
          <w:p w14:paraId="34267E24" w14:textId="77777777" w:rsidR="00F16718" w:rsidRPr="003F3E0D" w:rsidRDefault="00F16718" w:rsidP="00903F46">
            <w:pPr>
              <w:widowControl w:val="0"/>
              <w:numPr>
                <w:ilvl w:val="0"/>
                <w:numId w:val="42"/>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Funding</w:t>
            </w:r>
          </w:p>
          <w:p w14:paraId="43C1FFAC" w14:textId="77777777" w:rsidR="00F16718" w:rsidRPr="003F3E0D" w:rsidRDefault="00F16718" w:rsidP="00903F46">
            <w:pPr>
              <w:widowControl w:val="0"/>
              <w:numPr>
                <w:ilvl w:val="0"/>
                <w:numId w:val="42"/>
              </w:numPr>
              <w:tabs>
                <w:tab w:val="left" w:pos="827"/>
              </w:tabs>
              <w:autoSpaceDE w:val="0"/>
              <w:autoSpaceDN w:val="0"/>
              <w:ind w:left="827" w:hanging="359"/>
              <w:rPr>
                <w:rFonts w:eastAsia="Arial" w:cs="Arial"/>
                <w:szCs w:val="22"/>
                <w:lang w:val="en-US"/>
              </w:rPr>
            </w:pPr>
            <w:r w:rsidRPr="003F3E0D">
              <w:rPr>
                <w:rFonts w:eastAsia="Arial" w:cs="Arial"/>
                <w:szCs w:val="22"/>
                <w:lang w:val="en-US"/>
              </w:rPr>
              <w:t>Own</w:t>
            </w:r>
            <w:r w:rsidRPr="003F3E0D">
              <w:rPr>
                <w:rFonts w:eastAsia="Arial" w:cs="Arial"/>
                <w:spacing w:val="-4"/>
                <w:szCs w:val="22"/>
                <w:lang w:val="en-US"/>
              </w:rPr>
              <w:t xml:space="preserve"> </w:t>
            </w:r>
            <w:r w:rsidRPr="003F3E0D">
              <w:rPr>
                <w:rFonts w:eastAsia="Arial" w:cs="Arial"/>
                <w:szCs w:val="22"/>
                <w:lang w:val="en-US"/>
              </w:rPr>
              <w:t>position</w:t>
            </w:r>
            <w:r w:rsidRPr="003F3E0D">
              <w:rPr>
                <w:rFonts w:eastAsia="Arial" w:cs="Arial"/>
                <w:spacing w:val="-4"/>
                <w:szCs w:val="22"/>
                <w:lang w:val="en-US"/>
              </w:rPr>
              <w:t xml:space="preserve"> </w:t>
            </w:r>
            <w:r w:rsidRPr="003F3E0D">
              <w:rPr>
                <w:rFonts w:eastAsia="Arial" w:cs="Arial"/>
                <w:spacing w:val="-2"/>
                <w:szCs w:val="22"/>
                <w:lang w:val="en-US"/>
              </w:rPr>
              <w:t>securities</w:t>
            </w:r>
          </w:p>
          <w:p w14:paraId="047A461A" w14:textId="77777777" w:rsidR="00F16718" w:rsidRPr="003F3E0D" w:rsidRDefault="00F16718" w:rsidP="00903F46">
            <w:pPr>
              <w:widowControl w:val="0"/>
              <w:numPr>
                <w:ilvl w:val="0"/>
                <w:numId w:val="42"/>
              </w:numPr>
              <w:tabs>
                <w:tab w:val="left" w:pos="828"/>
              </w:tabs>
              <w:autoSpaceDE w:val="0"/>
              <w:autoSpaceDN w:val="0"/>
              <w:ind w:right="217"/>
              <w:rPr>
                <w:rFonts w:eastAsia="Arial" w:cs="Arial"/>
                <w:szCs w:val="22"/>
                <w:lang w:val="en-US"/>
              </w:rPr>
            </w:pPr>
            <w:r w:rsidRPr="003F3E0D">
              <w:rPr>
                <w:rFonts w:eastAsia="Arial" w:cs="Arial"/>
                <w:szCs w:val="22"/>
                <w:lang w:val="en-US"/>
              </w:rPr>
              <w:t>Lending</w:t>
            </w:r>
            <w:r w:rsidRPr="003F3E0D">
              <w:rPr>
                <w:rFonts w:eastAsia="Arial" w:cs="Arial"/>
                <w:spacing w:val="-13"/>
                <w:szCs w:val="22"/>
                <w:lang w:val="en-US"/>
              </w:rPr>
              <w:t xml:space="preserve"> </w:t>
            </w:r>
            <w:r w:rsidRPr="003F3E0D">
              <w:rPr>
                <w:rFonts w:eastAsia="Arial" w:cs="Arial"/>
                <w:szCs w:val="22"/>
                <w:lang w:val="en-US"/>
              </w:rPr>
              <w:t>and</w:t>
            </w:r>
            <w:r w:rsidRPr="003F3E0D">
              <w:rPr>
                <w:rFonts w:eastAsia="Arial" w:cs="Arial"/>
                <w:spacing w:val="-13"/>
                <w:szCs w:val="22"/>
                <w:lang w:val="en-US"/>
              </w:rPr>
              <w:t xml:space="preserve"> </w:t>
            </w:r>
            <w:r w:rsidRPr="003F3E0D">
              <w:rPr>
                <w:rFonts w:eastAsia="Arial" w:cs="Arial"/>
                <w:szCs w:val="22"/>
                <w:lang w:val="en-US"/>
              </w:rPr>
              <w:t>repurchase</w:t>
            </w:r>
            <w:r w:rsidRPr="003F3E0D">
              <w:rPr>
                <w:rFonts w:eastAsia="Arial" w:cs="Arial"/>
                <w:spacing w:val="-13"/>
                <w:szCs w:val="22"/>
                <w:lang w:val="en-US"/>
              </w:rPr>
              <w:t xml:space="preserve"> </w:t>
            </w:r>
            <w:r w:rsidRPr="003F3E0D">
              <w:rPr>
                <w:rFonts w:eastAsia="Arial" w:cs="Arial"/>
                <w:szCs w:val="22"/>
                <w:lang w:val="en-US"/>
              </w:rPr>
              <w:t>/ resale agreements</w:t>
            </w:r>
          </w:p>
          <w:p w14:paraId="61DFF40A" w14:textId="77777777" w:rsidR="00F16718" w:rsidRPr="003F3E0D" w:rsidRDefault="00F16718" w:rsidP="00903F46">
            <w:pPr>
              <w:widowControl w:val="0"/>
              <w:numPr>
                <w:ilvl w:val="0"/>
                <w:numId w:val="42"/>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Brokerage</w:t>
            </w:r>
          </w:p>
          <w:p w14:paraId="67A1FDFF" w14:textId="77777777" w:rsidR="00F16718" w:rsidRPr="003F3E0D" w:rsidRDefault="00F16718" w:rsidP="00903F46">
            <w:pPr>
              <w:widowControl w:val="0"/>
              <w:numPr>
                <w:ilvl w:val="0"/>
                <w:numId w:val="42"/>
              </w:numPr>
              <w:tabs>
                <w:tab w:val="left" w:pos="827"/>
              </w:tabs>
              <w:autoSpaceDE w:val="0"/>
              <w:autoSpaceDN w:val="0"/>
              <w:ind w:left="827" w:hanging="359"/>
              <w:rPr>
                <w:rFonts w:eastAsia="Arial" w:cs="Arial"/>
                <w:szCs w:val="22"/>
                <w:lang w:val="en-US"/>
              </w:rPr>
            </w:pPr>
            <w:r w:rsidRPr="003F3E0D">
              <w:rPr>
                <w:rFonts w:eastAsia="Arial" w:cs="Arial"/>
                <w:spacing w:val="-4"/>
                <w:szCs w:val="22"/>
                <w:lang w:val="en-US"/>
              </w:rPr>
              <w:t>Debt</w:t>
            </w:r>
          </w:p>
          <w:p w14:paraId="4C99FBB9" w14:textId="0922066D" w:rsidR="00417962" w:rsidRPr="003B6A8C" w:rsidRDefault="00F16718" w:rsidP="00622F6F">
            <w:pPr>
              <w:widowControl w:val="0"/>
              <w:numPr>
                <w:ilvl w:val="0"/>
                <w:numId w:val="42"/>
              </w:numPr>
              <w:tabs>
                <w:tab w:val="left" w:pos="827"/>
              </w:tabs>
              <w:autoSpaceDE w:val="0"/>
              <w:autoSpaceDN w:val="0"/>
              <w:spacing w:line="256" w:lineRule="exact"/>
              <w:ind w:left="827" w:hanging="359"/>
              <w:rPr>
                <w:rFonts w:eastAsia="Arial" w:cs="Arial"/>
                <w:szCs w:val="22"/>
                <w:lang w:val="en-US"/>
              </w:rPr>
            </w:pPr>
            <w:r w:rsidRPr="003F3E0D">
              <w:rPr>
                <w:rFonts w:eastAsia="Arial" w:cs="Arial"/>
                <w:szCs w:val="22"/>
                <w:lang w:val="en-US"/>
              </w:rPr>
              <w:t>Prime</w:t>
            </w:r>
            <w:r w:rsidRPr="003F3E0D">
              <w:rPr>
                <w:rFonts w:eastAsia="Arial" w:cs="Arial"/>
                <w:spacing w:val="-6"/>
                <w:szCs w:val="22"/>
                <w:lang w:val="en-US"/>
              </w:rPr>
              <w:t xml:space="preserve"> </w:t>
            </w:r>
            <w:r w:rsidRPr="003F3E0D">
              <w:rPr>
                <w:rFonts w:eastAsia="Arial" w:cs="Arial"/>
                <w:spacing w:val="-2"/>
                <w:szCs w:val="22"/>
                <w:lang w:val="en-US"/>
              </w:rPr>
              <w:t>brokerage</w:t>
            </w:r>
          </w:p>
        </w:tc>
      </w:tr>
      <w:tr w:rsidR="00F16718" w:rsidRPr="003F3E0D" w14:paraId="62055A24" w14:textId="77777777" w:rsidTr="00622F6F">
        <w:trPr>
          <w:trHeight w:val="275"/>
        </w:trPr>
        <w:tc>
          <w:tcPr>
            <w:tcW w:w="2552" w:type="dxa"/>
            <w:vMerge/>
            <w:tcBorders>
              <w:top w:val="nil"/>
            </w:tcBorders>
          </w:tcPr>
          <w:p w14:paraId="182EE863" w14:textId="77777777" w:rsidR="00F16718" w:rsidRPr="003F3E0D" w:rsidRDefault="00F16718" w:rsidP="00411D73">
            <w:pPr>
              <w:widowControl w:val="0"/>
              <w:autoSpaceDE w:val="0"/>
              <w:autoSpaceDN w:val="0"/>
              <w:rPr>
                <w:rFonts w:eastAsia="Arial" w:cs="Arial"/>
                <w:sz w:val="2"/>
                <w:szCs w:val="2"/>
                <w:lang w:val="en-US"/>
              </w:rPr>
            </w:pPr>
          </w:p>
        </w:tc>
        <w:tc>
          <w:tcPr>
            <w:tcW w:w="2976" w:type="dxa"/>
          </w:tcPr>
          <w:p w14:paraId="5A95D111" w14:textId="77777777" w:rsidR="00F16718" w:rsidRPr="003F3E0D" w:rsidRDefault="00F16718" w:rsidP="00411D73">
            <w:pPr>
              <w:widowControl w:val="0"/>
              <w:autoSpaceDE w:val="0"/>
              <w:autoSpaceDN w:val="0"/>
              <w:spacing w:line="256" w:lineRule="exact"/>
              <w:ind w:left="931"/>
              <w:rPr>
                <w:rFonts w:eastAsia="Arial" w:cs="Arial"/>
                <w:szCs w:val="22"/>
                <w:lang w:val="en-US"/>
              </w:rPr>
            </w:pPr>
            <w:r w:rsidRPr="003F3E0D">
              <w:rPr>
                <w:rFonts w:eastAsia="Arial" w:cs="Arial"/>
                <w:szCs w:val="22"/>
                <w:lang w:val="en-US"/>
              </w:rPr>
              <w:t xml:space="preserve">Market </w:t>
            </w:r>
            <w:r w:rsidRPr="003F3E0D">
              <w:rPr>
                <w:rFonts w:eastAsia="Arial" w:cs="Arial"/>
                <w:spacing w:val="-2"/>
                <w:szCs w:val="22"/>
                <w:lang w:val="en-US"/>
              </w:rPr>
              <w:t>making</w:t>
            </w:r>
          </w:p>
        </w:tc>
        <w:tc>
          <w:tcPr>
            <w:tcW w:w="3119" w:type="dxa"/>
            <w:vMerge/>
            <w:tcBorders>
              <w:top w:val="nil"/>
            </w:tcBorders>
          </w:tcPr>
          <w:p w14:paraId="40824E5F" w14:textId="77777777" w:rsidR="00F16718" w:rsidRPr="003F3E0D" w:rsidRDefault="00F16718" w:rsidP="00411D73">
            <w:pPr>
              <w:widowControl w:val="0"/>
              <w:autoSpaceDE w:val="0"/>
              <w:autoSpaceDN w:val="0"/>
              <w:rPr>
                <w:rFonts w:eastAsia="Arial" w:cs="Arial"/>
                <w:sz w:val="2"/>
                <w:szCs w:val="2"/>
                <w:lang w:val="en-US"/>
              </w:rPr>
            </w:pPr>
          </w:p>
        </w:tc>
      </w:tr>
      <w:tr w:rsidR="00F16718" w:rsidRPr="003F3E0D" w14:paraId="32EDA283" w14:textId="77777777" w:rsidTr="00622F6F">
        <w:trPr>
          <w:trHeight w:val="551"/>
        </w:trPr>
        <w:tc>
          <w:tcPr>
            <w:tcW w:w="2552" w:type="dxa"/>
            <w:vMerge/>
            <w:tcBorders>
              <w:top w:val="nil"/>
            </w:tcBorders>
          </w:tcPr>
          <w:p w14:paraId="026009CC" w14:textId="77777777" w:rsidR="00F16718" w:rsidRPr="003F3E0D" w:rsidRDefault="00F16718" w:rsidP="00411D73">
            <w:pPr>
              <w:widowControl w:val="0"/>
              <w:autoSpaceDE w:val="0"/>
              <w:autoSpaceDN w:val="0"/>
              <w:rPr>
                <w:rFonts w:eastAsia="Arial" w:cs="Arial"/>
                <w:sz w:val="2"/>
                <w:szCs w:val="2"/>
                <w:lang w:val="en-US"/>
              </w:rPr>
            </w:pPr>
          </w:p>
        </w:tc>
        <w:tc>
          <w:tcPr>
            <w:tcW w:w="2976" w:type="dxa"/>
          </w:tcPr>
          <w:p w14:paraId="39648E1C" w14:textId="77777777" w:rsidR="00F16718" w:rsidRPr="003F3E0D" w:rsidRDefault="00F16718" w:rsidP="00411D73">
            <w:pPr>
              <w:widowControl w:val="0"/>
              <w:autoSpaceDE w:val="0"/>
              <w:autoSpaceDN w:val="0"/>
              <w:spacing w:line="270" w:lineRule="atLeast"/>
              <w:ind w:left="931"/>
              <w:rPr>
                <w:rFonts w:eastAsia="Arial" w:cs="Arial"/>
                <w:szCs w:val="22"/>
                <w:lang w:val="en-US"/>
              </w:rPr>
            </w:pPr>
            <w:r w:rsidRPr="003F3E0D">
              <w:rPr>
                <w:rFonts w:eastAsia="Arial" w:cs="Arial"/>
                <w:spacing w:val="-2"/>
                <w:szCs w:val="22"/>
                <w:lang w:val="en-US"/>
              </w:rPr>
              <w:t>Proprietary positions</w:t>
            </w:r>
          </w:p>
        </w:tc>
        <w:tc>
          <w:tcPr>
            <w:tcW w:w="3119" w:type="dxa"/>
            <w:vMerge/>
            <w:tcBorders>
              <w:top w:val="nil"/>
            </w:tcBorders>
          </w:tcPr>
          <w:p w14:paraId="61AC8816" w14:textId="77777777" w:rsidR="00F16718" w:rsidRPr="003F3E0D" w:rsidRDefault="00F16718" w:rsidP="00411D73">
            <w:pPr>
              <w:widowControl w:val="0"/>
              <w:autoSpaceDE w:val="0"/>
              <w:autoSpaceDN w:val="0"/>
              <w:rPr>
                <w:rFonts w:eastAsia="Arial" w:cs="Arial"/>
                <w:sz w:val="2"/>
                <w:szCs w:val="2"/>
                <w:lang w:val="en-US"/>
              </w:rPr>
            </w:pPr>
          </w:p>
        </w:tc>
      </w:tr>
      <w:tr w:rsidR="00F16718" w:rsidRPr="003F3E0D" w14:paraId="4A97F9A8" w14:textId="77777777" w:rsidTr="00622F6F">
        <w:trPr>
          <w:trHeight w:val="2177"/>
        </w:trPr>
        <w:tc>
          <w:tcPr>
            <w:tcW w:w="2552" w:type="dxa"/>
            <w:vMerge/>
            <w:tcBorders>
              <w:top w:val="nil"/>
            </w:tcBorders>
          </w:tcPr>
          <w:p w14:paraId="6180525B" w14:textId="77777777" w:rsidR="00F16718" w:rsidRPr="003F3E0D" w:rsidRDefault="00F16718" w:rsidP="00411D73">
            <w:pPr>
              <w:widowControl w:val="0"/>
              <w:autoSpaceDE w:val="0"/>
              <w:autoSpaceDN w:val="0"/>
              <w:rPr>
                <w:rFonts w:eastAsia="Arial" w:cs="Arial"/>
                <w:sz w:val="2"/>
                <w:szCs w:val="2"/>
                <w:lang w:val="en-US"/>
              </w:rPr>
            </w:pPr>
          </w:p>
        </w:tc>
        <w:tc>
          <w:tcPr>
            <w:tcW w:w="2976" w:type="dxa"/>
          </w:tcPr>
          <w:p w14:paraId="12E453F0" w14:textId="77777777" w:rsidR="00F16718" w:rsidRPr="003F3E0D" w:rsidRDefault="00F16718" w:rsidP="00411D73">
            <w:pPr>
              <w:widowControl w:val="0"/>
              <w:autoSpaceDE w:val="0"/>
              <w:autoSpaceDN w:val="0"/>
              <w:rPr>
                <w:rFonts w:eastAsia="Arial" w:cs="Arial"/>
                <w:b/>
                <w:szCs w:val="22"/>
                <w:lang w:val="en-US"/>
              </w:rPr>
            </w:pPr>
          </w:p>
          <w:p w14:paraId="5C74E0B9" w14:textId="77777777" w:rsidR="00F16718" w:rsidRPr="003F3E0D" w:rsidRDefault="00F16718" w:rsidP="00411D73">
            <w:pPr>
              <w:widowControl w:val="0"/>
              <w:autoSpaceDE w:val="0"/>
              <w:autoSpaceDN w:val="0"/>
              <w:rPr>
                <w:rFonts w:eastAsia="Arial" w:cs="Arial"/>
                <w:b/>
                <w:szCs w:val="22"/>
                <w:lang w:val="en-US"/>
              </w:rPr>
            </w:pPr>
          </w:p>
          <w:p w14:paraId="0ADDFE70" w14:textId="77777777" w:rsidR="00F16718" w:rsidRPr="003F3E0D" w:rsidRDefault="00F16718" w:rsidP="00411D73">
            <w:pPr>
              <w:widowControl w:val="0"/>
              <w:autoSpaceDE w:val="0"/>
              <w:autoSpaceDN w:val="0"/>
              <w:spacing w:before="123"/>
              <w:rPr>
                <w:rFonts w:eastAsia="Arial" w:cs="Arial"/>
                <w:b/>
                <w:szCs w:val="22"/>
                <w:lang w:val="en-US"/>
              </w:rPr>
            </w:pPr>
          </w:p>
          <w:p w14:paraId="0176D161" w14:textId="77777777" w:rsidR="00F16718" w:rsidRPr="003F3E0D" w:rsidRDefault="00F16718" w:rsidP="00411D73">
            <w:pPr>
              <w:widowControl w:val="0"/>
              <w:autoSpaceDE w:val="0"/>
              <w:autoSpaceDN w:val="0"/>
              <w:ind w:left="931"/>
              <w:rPr>
                <w:rFonts w:eastAsia="Arial" w:cs="Arial"/>
                <w:szCs w:val="22"/>
                <w:lang w:val="en-US"/>
              </w:rPr>
            </w:pPr>
            <w:r w:rsidRPr="003F3E0D">
              <w:rPr>
                <w:rFonts w:eastAsia="Arial" w:cs="Arial"/>
                <w:spacing w:val="-2"/>
                <w:szCs w:val="22"/>
                <w:lang w:val="en-US"/>
              </w:rPr>
              <w:t>Treasury</w:t>
            </w:r>
          </w:p>
        </w:tc>
        <w:tc>
          <w:tcPr>
            <w:tcW w:w="3119" w:type="dxa"/>
            <w:vMerge/>
            <w:tcBorders>
              <w:top w:val="nil"/>
            </w:tcBorders>
          </w:tcPr>
          <w:p w14:paraId="464B1CAD" w14:textId="77777777" w:rsidR="00F16718" w:rsidRPr="003F3E0D" w:rsidRDefault="00F16718" w:rsidP="00411D73">
            <w:pPr>
              <w:widowControl w:val="0"/>
              <w:autoSpaceDE w:val="0"/>
              <w:autoSpaceDN w:val="0"/>
              <w:rPr>
                <w:rFonts w:eastAsia="Arial" w:cs="Arial"/>
                <w:sz w:val="2"/>
                <w:szCs w:val="2"/>
                <w:lang w:val="en-US"/>
              </w:rPr>
            </w:pPr>
          </w:p>
        </w:tc>
      </w:tr>
      <w:tr w:rsidR="00F16718" w:rsidRPr="003F3E0D" w14:paraId="2C3E1918" w14:textId="77777777" w:rsidTr="00622F6F">
        <w:trPr>
          <w:trHeight w:val="1103"/>
        </w:trPr>
        <w:tc>
          <w:tcPr>
            <w:tcW w:w="2552" w:type="dxa"/>
            <w:vMerge w:val="restart"/>
          </w:tcPr>
          <w:p w14:paraId="43517B0C" w14:textId="77777777" w:rsidR="00F16718" w:rsidRPr="003F3E0D" w:rsidRDefault="00F16718" w:rsidP="00411D73">
            <w:pPr>
              <w:widowControl w:val="0"/>
              <w:autoSpaceDE w:val="0"/>
              <w:autoSpaceDN w:val="0"/>
              <w:rPr>
                <w:rFonts w:eastAsia="Arial" w:cs="Arial"/>
                <w:b/>
                <w:szCs w:val="22"/>
                <w:lang w:val="en-US"/>
              </w:rPr>
            </w:pPr>
          </w:p>
          <w:p w14:paraId="27EA4D1C" w14:textId="77777777" w:rsidR="00F16718" w:rsidRPr="003F3E0D" w:rsidRDefault="00F16718" w:rsidP="00411D73">
            <w:pPr>
              <w:widowControl w:val="0"/>
              <w:autoSpaceDE w:val="0"/>
              <w:autoSpaceDN w:val="0"/>
              <w:rPr>
                <w:rFonts w:eastAsia="Arial" w:cs="Arial"/>
                <w:b/>
                <w:szCs w:val="22"/>
                <w:lang w:val="en-US"/>
              </w:rPr>
            </w:pPr>
          </w:p>
          <w:p w14:paraId="629CE52A" w14:textId="77777777" w:rsidR="00F16718" w:rsidRPr="003F3E0D" w:rsidRDefault="00F16718" w:rsidP="00411D73">
            <w:pPr>
              <w:widowControl w:val="0"/>
              <w:autoSpaceDE w:val="0"/>
              <w:autoSpaceDN w:val="0"/>
              <w:rPr>
                <w:rFonts w:eastAsia="Arial" w:cs="Arial"/>
                <w:b/>
                <w:szCs w:val="22"/>
                <w:lang w:val="en-US"/>
              </w:rPr>
            </w:pPr>
          </w:p>
          <w:p w14:paraId="38106CBA" w14:textId="77777777" w:rsidR="00F16718" w:rsidRPr="003F3E0D" w:rsidRDefault="00F16718" w:rsidP="00411D73">
            <w:pPr>
              <w:widowControl w:val="0"/>
              <w:autoSpaceDE w:val="0"/>
              <w:autoSpaceDN w:val="0"/>
              <w:rPr>
                <w:rFonts w:eastAsia="Arial" w:cs="Arial"/>
                <w:b/>
                <w:szCs w:val="22"/>
                <w:lang w:val="en-US"/>
              </w:rPr>
            </w:pPr>
          </w:p>
          <w:p w14:paraId="6927E7B2" w14:textId="77777777" w:rsidR="00F16718" w:rsidRPr="003F3E0D" w:rsidRDefault="00F16718" w:rsidP="00411D73">
            <w:pPr>
              <w:widowControl w:val="0"/>
              <w:autoSpaceDE w:val="0"/>
              <w:autoSpaceDN w:val="0"/>
              <w:spacing w:before="148"/>
              <w:rPr>
                <w:rFonts w:eastAsia="Arial" w:cs="Arial"/>
                <w:b/>
                <w:szCs w:val="22"/>
                <w:lang w:val="en-US"/>
              </w:rPr>
            </w:pPr>
          </w:p>
          <w:p w14:paraId="3AF0867C" w14:textId="77777777" w:rsidR="00F16718" w:rsidRPr="003F3E0D" w:rsidRDefault="00F16718" w:rsidP="00411D73">
            <w:pPr>
              <w:widowControl w:val="0"/>
              <w:autoSpaceDE w:val="0"/>
              <w:autoSpaceDN w:val="0"/>
              <w:ind w:left="931"/>
              <w:rPr>
                <w:rFonts w:eastAsia="Arial" w:cs="Arial"/>
                <w:szCs w:val="22"/>
                <w:lang w:val="en-US"/>
              </w:rPr>
            </w:pPr>
            <w:r w:rsidRPr="003F3E0D">
              <w:rPr>
                <w:rFonts w:eastAsia="Arial" w:cs="Arial"/>
                <w:szCs w:val="22"/>
                <w:lang w:val="en-US"/>
              </w:rPr>
              <w:t>Retail</w:t>
            </w:r>
            <w:r w:rsidRPr="003F3E0D">
              <w:rPr>
                <w:rFonts w:eastAsia="Arial" w:cs="Arial"/>
                <w:spacing w:val="-5"/>
                <w:szCs w:val="22"/>
                <w:lang w:val="en-US"/>
              </w:rPr>
              <w:t xml:space="preserve"> </w:t>
            </w:r>
            <w:r w:rsidRPr="003F3E0D">
              <w:rPr>
                <w:rFonts w:eastAsia="Arial" w:cs="Arial"/>
                <w:spacing w:val="-2"/>
                <w:szCs w:val="22"/>
                <w:lang w:val="en-US"/>
              </w:rPr>
              <w:t>banking</w:t>
            </w:r>
          </w:p>
        </w:tc>
        <w:tc>
          <w:tcPr>
            <w:tcW w:w="2976" w:type="dxa"/>
          </w:tcPr>
          <w:p w14:paraId="38640F53" w14:textId="77777777" w:rsidR="00F16718" w:rsidRPr="003F3E0D" w:rsidRDefault="00F16718" w:rsidP="00411D73">
            <w:pPr>
              <w:widowControl w:val="0"/>
              <w:autoSpaceDE w:val="0"/>
              <w:autoSpaceDN w:val="0"/>
              <w:spacing w:before="137"/>
              <w:rPr>
                <w:rFonts w:eastAsia="Arial" w:cs="Arial"/>
                <w:b/>
                <w:szCs w:val="22"/>
                <w:lang w:val="en-US"/>
              </w:rPr>
            </w:pPr>
          </w:p>
          <w:p w14:paraId="71ACB98B" w14:textId="77777777" w:rsidR="00F16718" w:rsidRPr="003F3E0D" w:rsidRDefault="00F16718" w:rsidP="00411D73">
            <w:pPr>
              <w:widowControl w:val="0"/>
              <w:autoSpaceDE w:val="0"/>
              <w:autoSpaceDN w:val="0"/>
              <w:spacing w:before="1"/>
              <w:ind w:left="931"/>
              <w:rPr>
                <w:rFonts w:eastAsia="Arial" w:cs="Arial"/>
                <w:szCs w:val="22"/>
                <w:lang w:val="en-US"/>
              </w:rPr>
            </w:pPr>
            <w:r w:rsidRPr="003F3E0D">
              <w:rPr>
                <w:rFonts w:eastAsia="Arial" w:cs="Arial"/>
                <w:szCs w:val="22"/>
                <w:lang w:val="en-US"/>
              </w:rPr>
              <w:t>Retail</w:t>
            </w:r>
            <w:r w:rsidRPr="003F3E0D">
              <w:rPr>
                <w:rFonts w:eastAsia="Arial" w:cs="Arial"/>
                <w:spacing w:val="-5"/>
                <w:szCs w:val="22"/>
                <w:lang w:val="en-US"/>
              </w:rPr>
              <w:t xml:space="preserve"> </w:t>
            </w:r>
            <w:r w:rsidRPr="003F3E0D">
              <w:rPr>
                <w:rFonts w:eastAsia="Arial" w:cs="Arial"/>
                <w:spacing w:val="-2"/>
                <w:szCs w:val="22"/>
                <w:lang w:val="en-US"/>
              </w:rPr>
              <w:t>banking</w:t>
            </w:r>
          </w:p>
        </w:tc>
        <w:tc>
          <w:tcPr>
            <w:tcW w:w="3119" w:type="dxa"/>
          </w:tcPr>
          <w:p w14:paraId="0A56F3E6" w14:textId="77777777" w:rsidR="00F16718" w:rsidRPr="003F3E0D" w:rsidRDefault="00F16718" w:rsidP="00903F46">
            <w:pPr>
              <w:widowControl w:val="0"/>
              <w:numPr>
                <w:ilvl w:val="0"/>
                <w:numId w:val="41"/>
              </w:numPr>
              <w:tabs>
                <w:tab w:val="left" w:pos="828"/>
              </w:tabs>
              <w:autoSpaceDE w:val="0"/>
              <w:autoSpaceDN w:val="0"/>
              <w:ind w:right="1017"/>
              <w:rPr>
                <w:rFonts w:eastAsia="Arial" w:cs="Arial"/>
                <w:szCs w:val="22"/>
                <w:lang w:val="en-US"/>
              </w:rPr>
            </w:pPr>
            <w:r w:rsidRPr="003F3E0D">
              <w:rPr>
                <w:rFonts w:eastAsia="Arial" w:cs="Arial"/>
                <w:szCs w:val="22"/>
                <w:lang w:val="en-US"/>
              </w:rPr>
              <w:t>Retail</w:t>
            </w:r>
            <w:r w:rsidRPr="003F3E0D">
              <w:rPr>
                <w:rFonts w:eastAsia="Arial" w:cs="Arial"/>
                <w:spacing w:val="-17"/>
                <w:szCs w:val="22"/>
                <w:lang w:val="en-US"/>
              </w:rPr>
              <w:t xml:space="preserve"> </w:t>
            </w:r>
            <w:r w:rsidRPr="003F3E0D">
              <w:rPr>
                <w:rFonts w:eastAsia="Arial" w:cs="Arial"/>
                <w:szCs w:val="22"/>
                <w:lang w:val="en-US"/>
              </w:rPr>
              <w:t>lending</w:t>
            </w:r>
            <w:r w:rsidRPr="003F3E0D">
              <w:rPr>
                <w:rFonts w:eastAsia="Arial" w:cs="Arial"/>
                <w:spacing w:val="-17"/>
                <w:szCs w:val="22"/>
                <w:lang w:val="en-US"/>
              </w:rPr>
              <w:t xml:space="preserve"> </w:t>
            </w:r>
            <w:r w:rsidRPr="003F3E0D">
              <w:rPr>
                <w:rFonts w:eastAsia="Arial" w:cs="Arial"/>
                <w:szCs w:val="22"/>
                <w:lang w:val="en-US"/>
              </w:rPr>
              <w:t xml:space="preserve">and </w:t>
            </w:r>
            <w:r w:rsidRPr="003F3E0D">
              <w:rPr>
                <w:rFonts w:eastAsia="Arial" w:cs="Arial"/>
                <w:spacing w:val="-2"/>
                <w:szCs w:val="22"/>
                <w:lang w:val="en-US"/>
              </w:rPr>
              <w:t>deposits</w:t>
            </w:r>
          </w:p>
          <w:p w14:paraId="44D76F55" w14:textId="77777777" w:rsidR="00F16718" w:rsidRPr="003F3E0D" w:rsidRDefault="00F16718" w:rsidP="00903F46">
            <w:pPr>
              <w:widowControl w:val="0"/>
              <w:numPr>
                <w:ilvl w:val="0"/>
                <w:numId w:val="41"/>
              </w:numPr>
              <w:tabs>
                <w:tab w:val="left" w:pos="827"/>
              </w:tabs>
              <w:autoSpaceDE w:val="0"/>
              <w:autoSpaceDN w:val="0"/>
              <w:ind w:left="827" w:hanging="359"/>
              <w:rPr>
                <w:rFonts w:eastAsia="Arial" w:cs="Arial"/>
                <w:szCs w:val="22"/>
                <w:lang w:val="en-US"/>
              </w:rPr>
            </w:pPr>
            <w:r w:rsidRPr="003F3E0D">
              <w:rPr>
                <w:rFonts w:eastAsia="Arial" w:cs="Arial"/>
                <w:szCs w:val="22"/>
                <w:lang w:val="en-US"/>
              </w:rPr>
              <w:t>Banking</w:t>
            </w:r>
            <w:r w:rsidRPr="003F3E0D">
              <w:rPr>
                <w:rFonts w:eastAsia="Arial" w:cs="Arial"/>
                <w:spacing w:val="-5"/>
                <w:szCs w:val="22"/>
                <w:lang w:val="en-US"/>
              </w:rPr>
              <w:t xml:space="preserve"> </w:t>
            </w:r>
            <w:r w:rsidRPr="003F3E0D">
              <w:rPr>
                <w:rFonts w:eastAsia="Arial" w:cs="Arial"/>
                <w:spacing w:val="-2"/>
                <w:szCs w:val="22"/>
                <w:lang w:val="en-US"/>
              </w:rPr>
              <w:t>services</w:t>
            </w:r>
          </w:p>
          <w:p w14:paraId="17D6F33D" w14:textId="77777777" w:rsidR="00F16718" w:rsidRPr="003F3E0D" w:rsidRDefault="00F16718" w:rsidP="00903F46">
            <w:pPr>
              <w:widowControl w:val="0"/>
              <w:numPr>
                <w:ilvl w:val="0"/>
                <w:numId w:val="41"/>
              </w:numPr>
              <w:tabs>
                <w:tab w:val="left" w:pos="827"/>
              </w:tabs>
              <w:autoSpaceDE w:val="0"/>
              <w:autoSpaceDN w:val="0"/>
              <w:spacing w:line="256" w:lineRule="exact"/>
              <w:ind w:left="827" w:hanging="359"/>
              <w:rPr>
                <w:rFonts w:eastAsia="Arial" w:cs="Arial"/>
                <w:szCs w:val="22"/>
                <w:lang w:val="en-US"/>
              </w:rPr>
            </w:pPr>
            <w:r w:rsidRPr="003F3E0D">
              <w:rPr>
                <w:rFonts w:eastAsia="Arial" w:cs="Arial"/>
                <w:szCs w:val="22"/>
                <w:lang w:val="en-US"/>
              </w:rPr>
              <w:t>Trust</w:t>
            </w:r>
            <w:r w:rsidRPr="003F3E0D">
              <w:rPr>
                <w:rFonts w:eastAsia="Arial" w:cs="Arial"/>
                <w:spacing w:val="-3"/>
                <w:szCs w:val="22"/>
                <w:lang w:val="en-US"/>
              </w:rPr>
              <w:t xml:space="preserve"> </w:t>
            </w:r>
            <w:r w:rsidRPr="003F3E0D">
              <w:rPr>
                <w:rFonts w:eastAsia="Arial" w:cs="Arial"/>
                <w:szCs w:val="22"/>
                <w:lang w:val="en-US"/>
              </w:rPr>
              <w:t>and</w:t>
            </w:r>
            <w:r w:rsidRPr="003F3E0D">
              <w:rPr>
                <w:rFonts w:eastAsia="Arial" w:cs="Arial"/>
                <w:spacing w:val="-1"/>
                <w:szCs w:val="22"/>
                <w:lang w:val="en-US"/>
              </w:rPr>
              <w:t xml:space="preserve"> </w:t>
            </w:r>
            <w:r w:rsidRPr="003F3E0D">
              <w:rPr>
                <w:rFonts w:eastAsia="Arial" w:cs="Arial"/>
                <w:spacing w:val="-2"/>
                <w:szCs w:val="22"/>
                <w:lang w:val="en-US"/>
              </w:rPr>
              <w:t>estates</w:t>
            </w:r>
          </w:p>
        </w:tc>
      </w:tr>
      <w:tr w:rsidR="00F16718" w:rsidRPr="003F3E0D" w14:paraId="635BF715" w14:textId="77777777" w:rsidTr="00622F6F">
        <w:trPr>
          <w:trHeight w:val="1379"/>
        </w:trPr>
        <w:tc>
          <w:tcPr>
            <w:tcW w:w="2552" w:type="dxa"/>
            <w:vMerge/>
            <w:tcBorders>
              <w:top w:val="nil"/>
            </w:tcBorders>
          </w:tcPr>
          <w:p w14:paraId="65556E74" w14:textId="77777777" w:rsidR="00F16718" w:rsidRPr="003F3E0D" w:rsidRDefault="00F16718" w:rsidP="00411D73">
            <w:pPr>
              <w:widowControl w:val="0"/>
              <w:autoSpaceDE w:val="0"/>
              <w:autoSpaceDN w:val="0"/>
              <w:rPr>
                <w:rFonts w:eastAsia="Arial" w:cs="Arial"/>
                <w:sz w:val="2"/>
                <w:szCs w:val="2"/>
                <w:lang w:val="en-US"/>
              </w:rPr>
            </w:pPr>
          </w:p>
        </w:tc>
        <w:tc>
          <w:tcPr>
            <w:tcW w:w="2976" w:type="dxa"/>
          </w:tcPr>
          <w:p w14:paraId="197B55F3" w14:textId="77777777" w:rsidR="00F16718" w:rsidRPr="003F3E0D" w:rsidRDefault="00F16718" w:rsidP="00411D73">
            <w:pPr>
              <w:widowControl w:val="0"/>
              <w:autoSpaceDE w:val="0"/>
              <w:autoSpaceDN w:val="0"/>
              <w:rPr>
                <w:rFonts w:eastAsia="Arial" w:cs="Arial"/>
                <w:b/>
                <w:szCs w:val="22"/>
                <w:lang w:val="en-US"/>
              </w:rPr>
            </w:pPr>
          </w:p>
          <w:p w14:paraId="2B9CFDC8" w14:textId="77777777" w:rsidR="00F16718" w:rsidRPr="003F3E0D" w:rsidRDefault="00F16718" w:rsidP="00411D73">
            <w:pPr>
              <w:widowControl w:val="0"/>
              <w:autoSpaceDE w:val="0"/>
              <w:autoSpaceDN w:val="0"/>
              <w:rPr>
                <w:rFonts w:eastAsia="Arial" w:cs="Arial"/>
                <w:b/>
                <w:szCs w:val="22"/>
                <w:lang w:val="en-US"/>
              </w:rPr>
            </w:pPr>
          </w:p>
          <w:p w14:paraId="40C0A577" w14:textId="77777777" w:rsidR="00F16718" w:rsidRPr="003F3E0D" w:rsidRDefault="00F16718" w:rsidP="00411D73">
            <w:pPr>
              <w:widowControl w:val="0"/>
              <w:autoSpaceDE w:val="0"/>
              <w:autoSpaceDN w:val="0"/>
              <w:ind w:left="931"/>
              <w:rPr>
                <w:rFonts w:eastAsia="Arial" w:cs="Arial"/>
                <w:szCs w:val="22"/>
                <w:lang w:val="en-US"/>
              </w:rPr>
            </w:pPr>
            <w:r w:rsidRPr="003F3E0D">
              <w:rPr>
                <w:rFonts w:eastAsia="Arial" w:cs="Arial"/>
                <w:szCs w:val="22"/>
                <w:lang w:val="en-US"/>
              </w:rPr>
              <w:t>Private</w:t>
            </w:r>
            <w:r w:rsidRPr="003F3E0D">
              <w:rPr>
                <w:rFonts w:eastAsia="Arial" w:cs="Arial"/>
                <w:spacing w:val="-6"/>
                <w:szCs w:val="22"/>
                <w:lang w:val="en-US"/>
              </w:rPr>
              <w:t xml:space="preserve"> </w:t>
            </w:r>
            <w:r w:rsidRPr="003F3E0D">
              <w:rPr>
                <w:rFonts w:eastAsia="Arial" w:cs="Arial"/>
                <w:spacing w:val="-2"/>
                <w:szCs w:val="22"/>
                <w:lang w:val="en-US"/>
              </w:rPr>
              <w:t>Banking</w:t>
            </w:r>
          </w:p>
        </w:tc>
        <w:tc>
          <w:tcPr>
            <w:tcW w:w="3119" w:type="dxa"/>
          </w:tcPr>
          <w:p w14:paraId="3998AED5" w14:textId="77777777" w:rsidR="00F16718" w:rsidRPr="003F3E0D" w:rsidRDefault="00F16718" w:rsidP="00903F46">
            <w:pPr>
              <w:widowControl w:val="0"/>
              <w:numPr>
                <w:ilvl w:val="0"/>
                <w:numId w:val="40"/>
              </w:numPr>
              <w:tabs>
                <w:tab w:val="left" w:pos="828"/>
              </w:tabs>
              <w:autoSpaceDE w:val="0"/>
              <w:autoSpaceDN w:val="0"/>
              <w:ind w:right="884"/>
              <w:rPr>
                <w:rFonts w:eastAsia="Arial" w:cs="Arial"/>
                <w:szCs w:val="22"/>
                <w:lang w:val="en-US"/>
              </w:rPr>
            </w:pPr>
            <w:r w:rsidRPr="003F3E0D">
              <w:rPr>
                <w:rFonts w:eastAsia="Arial" w:cs="Arial"/>
                <w:szCs w:val="22"/>
                <w:lang w:val="en-US"/>
              </w:rPr>
              <w:t>Private</w:t>
            </w:r>
            <w:r w:rsidRPr="003F3E0D">
              <w:rPr>
                <w:rFonts w:eastAsia="Arial" w:cs="Arial"/>
                <w:spacing w:val="-17"/>
                <w:szCs w:val="22"/>
                <w:lang w:val="en-US"/>
              </w:rPr>
              <w:t xml:space="preserve"> </w:t>
            </w:r>
            <w:r w:rsidRPr="003F3E0D">
              <w:rPr>
                <w:rFonts w:eastAsia="Arial" w:cs="Arial"/>
                <w:szCs w:val="22"/>
                <w:lang w:val="en-US"/>
              </w:rPr>
              <w:t>lending</w:t>
            </w:r>
            <w:r w:rsidRPr="003F3E0D">
              <w:rPr>
                <w:rFonts w:eastAsia="Arial" w:cs="Arial"/>
                <w:spacing w:val="-17"/>
                <w:szCs w:val="22"/>
                <w:lang w:val="en-US"/>
              </w:rPr>
              <w:t xml:space="preserve"> </w:t>
            </w:r>
            <w:r w:rsidRPr="003F3E0D">
              <w:rPr>
                <w:rFonts w:eastAsia="Arial" w:cs="Arial"/>
                <w:szCs w:val="22"/>
                <w:lang w:val="en-US"/>
              </w:rPr>
              <w:t xml:space="preserve">and </w:t>
            </w:r>
            <w:r w:rsidRPr="003F3E0D">
              <w:rPr>
                <w:rFonts w:eastAsia="Arial" w:cs="Arial"/>
                <w:spacing w:val="-2"/>
                <w:szCs w:val="22"/>
                <w:lang w:val="en-US"/>
              </w:rPr>
              <w:t>deposits</w:t>
            </w:r>
          </w:p>
          <w:p w14:paraId="3177EABC" w14:textId="77777777" w:rsidR="00F16718" w:rsidRPr="003F3E0D" w:rsidRDefault="00F16718" w:rsidP="00903F46">
            <w:pPr>
              <w:widowControl w:val="0"/>
              <w:numPr>
                <w:ilvl w:val="0"/>
                <w:numId w:val="40"/>
              </w:numPr>
              <w:tabs>
                <w:tab w:val="left" w:pos="827"/>
              </w:tabs>
              <w:autoSpaceDE w:val="0"/>
              <w:autoSpaceDN w:val="0"/>
              <w:ind w:left="827" w:hanging="359"/>
              <w:rPr>
                <w:rFonts w:eastAsia="Arial" w:cs="Arial"/>
                <w:szCs w:val="22"/>
                <w:lang w:val="en-US"/>
              </w:rPr>
            </w:pPr>
            <w:r w:rsidRPr="003F3E0D">
              <w:rPr>
                <w:rFonts w:eastAsia="Arial" w:cs="Arial"/>
                <w:szCs w:val="22"/>
                <w:lang w:val="en-US"/>
              </w:rPr>
              <w:t>Banking</w:t>
            </w:r>
            <w:r w:rsidRPr="003F3E0D">
              <w:rPr>
                <w:rFonts w:eastAsia="Arial" w:cs="Arial"/>
                <w:spacing w:val="-5"/>
                <w:szCs w:val="22"/>
                <w:lang w:val="en-US"/>
              </w:rPr>
              <w:t xml:space="preserve"> </w:t>
            </w:r>
            <w:r w:rsidRPr="003F3E0D">
              <w:rPr>
                <w:rFonts w:eastAsia="Arial" w:cs="Arial"/>
                <w:spacing w:val="-2"/>
                <w:szCs w:val="22"/>
                <w:lang w:val="en-US"/>
              </w:rPr>
              <w:t>services</w:t>
            </w:r>
          </w:p>
          <w:p w14:paraId="60750177" w14:textId="77777777" w:rsidR="00F16718" w:rsidRPr="003F3E0D" w:rsidRDefault="00F16718" w:rsidP="00903F46">
            <w:pPr>
              <w:widowControl w:val="0"/>
              <w:numPr>
                <w:ilvl w:val="0"/>
                <w:numId w:val="40"/>
              </w:numPr>
              <w:tabs>
                <w:tab w:val="left" w:pos="827"/>
              </w:tabs>
              <w:autoSpaceDE w:val="0"/>
              <w:autoSpaceDN w:val="0"/>
              <w:ind w:left="827" w:hanging="359"/>
              <w:rPr>
                <w:rFonts w:eastAsia="Arial" w:cs="Arial"/>
                <w:szCs w:val="22"/>
                <w:lang w:val="en-US"/>
              </w:rPr>
            </w:pPr>
            <w:r w:rsidRPr="003F3E0D">
              <w:rPr>
                <w:rFonts w:eastAsia="Arial" w:cs="Arial"/>
                <w:szCs w:val="22"/>
                <w:lang w:val="en-US"/>
              </w:rPr>
              <w:t>Trust</w:t>
            </w:r>
            <w:r w:rsidRPr="003F3E0D">
              <w:rPr>
                <w:rFonts w:eastAsia="Arial" w:cs="Arial"/>
                <w:spacing w:val="-3"/>
                <w:szCs w:val="22"/>
                <w:lang w:val="en-US"/>
              </w:rPr>
              <w:t xml:space="preserve"> </w:t>
            </w:r>
            <w:r w:rsidRPr="003F3E0D">
              <w:rPr>
                <w:rFonts w:eastAsia="Arial" w:cs="Arial"/>
                <w:szCs w:val="22"/>
                <w:lang w:val="en-US"/>
              </w:rPr>
              <w:t>and</w:t>
            </w:r>
            <w:r w:rsidRPr="003F3E0D">
              <w:rPr>
                <w:rFonts w:eastAsia="Arial" w:cs="Arial"/>
                <w:spacing w:val="-1"/>
                <w:szCs w:val="22"/>
                <w:lang w:val="en-US"/>
              </w:rPr>
              <w:t xml:space="preserve"> </w:t>
            </w:r>
            <w:r w:rsidRPr="003F3E0D">
              <w:rPr>
                <w:rFonts w:eastAsia="Arial" w:cs="Arial"/>
                <w:spacing w:val="-2"/>
                <w:szCs w:val="22"/>
                <w:lang w:val="en-US"/>
              </w:rPr>
              <w:t>estates</w:t>
            </w:r>
          </w:p>
          <w:p w14:paraId="03C623E7" w14:textId="77777777" w:rsidR="00F16718" w:rsidRPr="003F3E0D" w:rsidRDefault="00F16718" w:rsidP="00903F46">
            <w:pPr>
              <w:widowControl w:val="0"/>
              <w:numPr>
                <w:ilvl w:val="0"/>
                <w:numId w:val="40"/>
              </w:numPr>
              <w:tabs>
                <w:tab w:val="left" w:pos="827"/>
              </w:tabs>
              <w:autoSpaceDE w:val="0"/>
              <w:autoSpaceDN w:val="0"/>
              <w:spacing w:line="256" w:lineRule="exact"/>
              <w:ind w:left="827" w:hanging="359"/>
              <w:rPr>
                <w:rFonts w:eastAsia="Arial" w:cs="Arial"/>
                <w:szCs w:val="22"/>
                <w:lang w:val="en-US"/>
              </w:rPr>
            </w:pPr>
            <w:r w:rsidRPr="003F3E0D">
              <w:rPr>
                <w:rFonts w:eastAsia="Arial" w:cs="Arial"/>
                <w:szCs w:val="22"/>
                <w:lang w:val="en-US"/>
              </w:rPr>
              <w:t xml:space="preserve">Investment </w:t>
            </w:r>
            <w:r w:rsidRPr="003F3E0D">
              <w:rPr>
                <w:rFonts w:eastAsia="Arial" w:cs="Arial"/>
                <w:spacing w:val="-2"/>
                <w:szCs w:val="22"/>
                <w:lang w:val="en-US"/>
              </w:rPr>
              <w:t>advice</w:t>
            </w:r>
          </w:p>
        </w:tc>
      </w:tr>
      <w:tr w:rsidR="00F16718" w:rsidRPr="003F3E0D" w14:paraId="6F61866E" w14:textId="77777777" w:rsidTr="00622F6F">
        <w:trPr>
          <w:trHeight w:val="827"/>
        </w:trPr>
        <w:tc>
          <w:tcPr>
            <w:tcW w:w="2552" w:type="dxa"/>
            <w:vMerge/>
            <w:tcBorders>
              <w:top w:val="nil"/>
            </w:tcBorders>
          </w:tcPr>
          <w:p w14:paraId="5A22DA3C" w14:textId="77777777" w:rsidR="00F16718" w:rsidRPr="003F3E0D" w:rsidRDefault="00F16718" w:rsidP="00411D73">
            <w:pPr>
              <w:widowControl w:val="0"/>
              <w:autoSpaceDE w:val="0"/>
              <w:autoSpaceDN w:val="0"/>
              <w:rPr>
                <w:rFonts w:eastAsia="Arial" w:cs="Arial"/>
                <w:sz w:val="2"/>
                <w:szCs w:val="2"/>
                <w:lang w:val="en-US"/>
              </w:rPr>
            </w:pPr>
          </w:p>
        </w:tc>
        <w:tc>
          <w:tcPr>
            <w:tcW w:w="2976" w:type="dxa"/>
          </w:tcPr>
          <w:p w14:paraId="061B286F" w14:textId="77777777" w:rsidR="00F16718" w:rsidRPr="003F3E0D" w:rsidRDefault="00F16718" w:rsidP="00411D73">
            <w:pPr>
              <w:widowControl w:val="0"/>
              <w:autoSpaceDE w:val="0"/>
              <w:autoSpaceDN w:val="0"/>
              <w:rPr>
                <w:rFonts w:eastAsia="Arial" w:cs="Arial"/>
                <w:b/>
                <w:szCs w:val="22"/>
                <w:lang w:val="en-US"/>
              </w:rPr>
            </w:pPr>
          </w:p>
          <w:p w14:paraId="5AEAEEBC" w14:textId="77777777" w:rsidR="00F16718" w:rsidRPr="003F3E0D" w:rsidRDefault="00F16718" w:rsidP="00411D73">
            <w:pPr>
              <w:widowControl w:val="0"/>
              <w:autoSpaceDE w:val="0"/>
              <w:autoSpaceDN w:val="0"/>
              <w:ind w:left="931"/>
              <w:rPr>
                <w:rFonts w:eastAsia="Arial" w:cs="Arial"/>
                <w:szCs w:val="22"/>
                <w:lang w:val="en-US"/>
              </w:rPr>
            </w:pPr>
            <w:r w:rsidRPr="003F3E0D">
              <w:rPr>
                <w:rFonts w:eastAsia="Arial" w:cs="Arial"/>
                <w:szCs w:val="22"/>
                <w:lang w:val="en-US"/>
              </w:rPr>
              <w:t>Card</w:t>
            </w:r>
            <w:r w:rsidRPr="003F3E0D">
              <w:rPr>
                <w:rFonts w:eastAsia="Arial" w:cs="Arial"/>
                <w:spacing w:val="-5"/>
                <w:szCs w:val="22"/>
                <w:lang w:val="en-US"/>
              </w:rPr>
              <w:t xml:space="preserve"> </w:t>
            </w:r>
            <w:r w:rsidRPr="003F3E0D">
              <w:rPr>
                <w:rFonts w:eastAsia="Arial" w:cs="Arial"/>
                <w:spacing w:val="-2"/>
                <w:szCs w:val="22"/>
                <w:lang w:val="en-US"/>
              </w:rPr>
              <w:t>services</w:t>
            </w:r>
          </w:p>
        </w:tc>
        <w:tc>
          <w:tcPr>
            <w:tcW w:w="3119" w:type="dxa"/>
          </w:tcPr>
          <w:p w14:paraId="01D575EC" w14:textId="77777777" w:rsidR="00F16718" w:rsidRPr="003F3E0D" w:rsidRDefault="00F16718" w:rsidP="00903F46">
            <w:pPr>
              <w:widowControl w:val="0"/>
              <w:numPr>
                <w:ilvl w:val="0"/>
                <w:numId w:val="39"/>
              </w:numPr>
              <w:tabs>
                <w:tab w:val="left" w:pos="828"/>
              </w:tabs>
              <w:autoSpaceDE w:val="0"/>
              <w:autoSpaceDN w:val="0"/>
              <w:ind w:right="378"/>
              <w:rPr>
                <w:rFonts w:eastAsia="Arial" w:cs="Arial"/>
                <w:szCs w:val="22"/>
                <w:lang w:val="en-US"/>
              </w:rPr>
            </w:pPr>
            <w:r w:rsidRPr="003F3E0D">
              <w:rPr>
                <w:rFonts w:eastAsia="Arial" w:cs="Arial"/>
                <w:szCs w:val="22"/>
                <w:lang w:val="en-US"/>
              </w:rPr>
              <w:t>Merchant</w:t>
            </w:r>
            <w:r w:rsidRPr="003F3E0D">
              <w:rPr>
                <w:rFonts w:eastAsia="Arial" w:cs="Arial"/>
                <w:spacing w:val="-14"/>
                <w:szCs w:val="22"/>
                <w:lang w:val="en-US"/>
              </w:rPr>
              <w:t xml:space="preserve"> </w:t>
            </w:r>
            <w:r w:rsidRPr="003F3E0D">
              <w:rPr>
                <w:rFonts w:eastAsia="Arial" w:cs="Arial"/>
                <w:szCs w:val="22"/>
                <w:lang w:val="en-US"/>
              </w:rPr>
              <w:t>/</w:t>
            </w:r>
            <w:r w:rsidRPr="003F3E0D">
              <w:rPr>
                <w:rFonts w:eastAsia="Arial" w:cs="Arial"/>
                <w:spacing w:val="-13"/>
                <w:szCs w:val="22"/>
                <w:lang w:val="en-US"/>
              </w:rPr>
              <w:t xml:space="preserve"> </w:t>
            </w:r>
            <w:r w:rsidRPr="003F3E0D">
              <w:rPr>
                <w:rFonts w:eastAsia="Arial" w:cs="Arial"/>
                <w:szCs w:val="22"/>
                <w:lang w:val="en-US"/>
              </w:rPr>
              <w:t>commercial</w:t>
            </w:r>
            <w:r w:rsidRPr="003F3E0D">
              <w:rPr>
                <w:rFonts w:eastAsia="Arial" w:cs="Arial"/>
                <w:spacing w:val="-13"/>
                <w:szCs w:val="22"/>
                <w:lang w:val="en-US"/>
              </w:rPr>
              <w:t xml:space="preserve"> </w:t>
            </w:r>
            <w:r w:rsidRPr="003F3E0D">
              <w:rPr>
                <w:rFonts w:eastAsia="Arial" w:cs="Arial"/>
                <w:szCs w:val="22"/>
                <w:lang w:val="en-US"/>
              </w:rPr>
              <w:t>/ corporate cards</w:t>
            </w:r>
          </w:p>
          <w:p w14:paraId="7519871E" w14:textId="4ED15F1E" w:rsidR="008C4B63" w:rsidRPr="003F3E0D" w:rsidRDefault="00F16718" w:rsidP="00622F6F">
            <w:pPr>
              <w:widowControl w:val="0"/>
              <w:numPr>
                <w:ilvl w:val="0"/>
                <w:numId w:val="39"/>
              </w:numPr>
              <w:tabs>
                <w:tab w:val="left" w:pos="827"/>
              </w:tabs>
              <w:autoSpaceDE w:val="0"/>
              <w:autoSpaceDN w:val="0"/>
              <w:spacing w:line="256" w:lineRule="exact"/>
              <w:ind w:left="827" w:hanging="359"/>
              <w:rPr>
                <w:rFonts w:eastAsia="Arial" w:cs="Arial"/>
                <w:szCs w:val="22"/>
                <w:lang w:val="en-US"/>
              </w:rPr>
            </w:pPr>
            <w:r w:rsidRPr="003F3E0D">
              <w:rPr>
                <w:rFonts w:eastAsia="Arial" w:cs="Arial"/>
                <w:szCs w:val="22"/>
                <w:lang w:val="en-US"/>
              </w:rPr>
              <w:t>Private</w:t>
            </w:r>
            <w:r w:rsidRPr="003F3E0D">
              <w:rPr>
                <w:rFonts w:eastAsia="Arial" w:cs="Arial"/>
                <w:spacing w:val="-4"/>
                <w:szCs w:val="22"/>
                <w:lang w:val="en-US"/>
              </w:rPr>
              <w:t xml:space="preserve"> </w:t>
            </w:r>
            <w:r w:rsidRPr="003F3E0D">
              <w:rPr>
                <w:rFonts w:eastAsia="Arial" w:cs="Arial"/>
                <w:szCs w:val="22"/>
                <w:lang w:val="en-US"/>
              </w:rPr>
              <w:t>labels</w:t>
            </w:r>
            <w:r w:rsidRPr="003F3E0D">
              <w:rPr>
                <w:rFonts w:eastAsia="Arial" w:cs="Arial"/>
                <w:spacing w:val="-3"/>
                <w:szCs w:val="22"/>
                <w:lang w:val="en-US"/>
              </w:rPr>
              <w:t xml:space="preserve"> </w:t>
            </w:r>
            <w:r w:rsidRPr="003F3E0D">
              <w:rPr>
                <w:rFonts w:eastAsia="Arial" w:cs="Arial"/>
                <w:szCs w:val="22"/>
                <w:lang w:val="en-US"/>
              </w:rPr>
              <w:t>and</w:t>
            </w:r>
            <w:r w:rsidRPr="003F3E0D">
              <w:rPr>
                <w:rFonts w:eastAsia="Arial" w:cs="Arial"/>
                <w:spacing w:val="-3"/>
                <w:szCs w:val="22"/>
                <w:lang w:val="en-US"/>
              </w:rPr>
              <w:t xml:space="preserve"> </w:t>
            </w:r>
            <w:r w:rsidRPr="003F3E0D">
              <w:rPr>
                <w:rFonts w:eastAsia="Arial" w:cs="Arial"/>
                <w:spacing w:val="-2"/>
                <w:szCs w:val="22"/>
                <w:lang w:val="en-US"/>
              </w:rPr>
              <w:t>retail</w:t>
            </w:r>
          </w:p>
        </w:tc>
      </w:tr>
      <w:tr w:rsidR="00F16718" w:rsidRPr="003F3E0D" w14:paraId="50ACC596" w14:textId="77777777" w:rsidTr="00622F6F">
        <w:trPr>
          <w:trHeight w:val="2483"/>
        </w:trPr>
        <w:tc>
          <w:tcPr>
            <w:tcW w:w="2552" w:type="dxa"/>
          </w:tcPr>
          <w:p w14:paraId="0B6F1689" w14:textId="77777777" w:rsidR="00F16718" w:rsidRPr="003F3E0D" w:rsidRDefault="00F16718" w:rsidP="00411D73">
            <w:pPr>
              <w:widowControl w:val="0"/>
              <w:autoSpaceDE w:val="0"/>
              <w:autoSpaceDN w:val="0"/>
              <w:rPr>
                <w:rFonts w:eastAsia="Arial" w:cs="Arial"/>
                <w:b/>
                <w:szCs w:val="22"/>
                <w:lang w:val="en-US"/>
              </w:rPr>
            </w:pPr>
          </w:p>
          <w:p w14:paraId="3FC040E3" w14:textId="77777777" w:rsidR="00F16718" w:rsidRPr="003F3E0D" w:rsidRDefault="00F16718" w:rsidP="00411D73">
            <w:pPr>
              <w:widowControl w:val="0"/>
              <w:autoSpaceDE w:val="0"/>
              <w:autoSpaceDN w:val="0"/>
              <w:rPr>
                <w:rFonts w:eastAsia="Arial" w:cs="Arial"/>
                <w:b/>
                <w:szCs w:val="22"/>
                <w:lang w:val="en-US"/>
              </w:rPr>
            </w:pPr>
          </w:p>
          <w:p w14:paraId="4D862A5E" w14:textId="77777777" w:rsidR="00F16718" w:rsidRPr="003F3E0D" w:rsidRDefault="00F16718" w:rsidP="00411D73">
            <w:pPr>
              <w:widowControl w:val="0"/>
              <w:autoSpaceDE w:val="0"/>
              <w:autoSpaceDN w:val="0"/>
              <w:spacing w:before="138"/>
              <w:rPr>
                <w:rFonts w:eastAsia="Arial" w:cs="Arial"/>
                <w:b/>
                <w:szCs w:val="22"/>
                <w:lang w:val="en-US"/>
              </w:rPr>
            </w:pPr>
          </w:p>
          <w:p w14:paraId="2F143330" w14:textId="77777777" w:rsidR="00F16718" w:rsidRPr="003F3E0D" w:rsidRDefault="00F16718" w:rsidP="00411D73">
            <w:pPr>
              <w:widowControl w:val="0"/>
              <w:autoSpaceDE w:val="0"/>
              <w:autoSpaceDN w:val="0"/>
              <w:ind w:left="931" w:right="237"/>
              <w:rPr>
                <w:rFonts w:eastAsia="Arial" w:cs="Arial"/>
                <w:szCs w:val="22"/>
                <w:lang w:val="en-US"/>
              </w:rPr>
            </w:pPr>
            <w:r w:rsidRPr="003F3E0D">
              <w:rPr>
                <w:rFonts w:eastAsia="Arial" w:cs="Arial"/>
                <w:spacing w:val="-2"/>
                <w:szCs w:val="22"/>
                <w:lang w:val="en-US"/>
              </w:rPr>
              <w:t>Commercial banking</w:t>
            </w:r>
          </w:p>
        </w:tc>
        <w:tc>
          <w:tcPr>
            <w:tcW w:w="2976" w:type="dxa"/>
          </w:tcPr>
          <w:p w14:paraId="34FC8684" w14:textId="77777777" w:rsidR="00F16718" w:rsidRPr="003F3E0D" w:rsidRDefault="00F16718" w:rsidP="00411D73">
            <w:pPr>
              <w:widowControl w:val="0"/>
              <w:autoSpaceDE w:val="0"/>
              <w:autoSpaceDN w:val="0"/>
              <w:rPr>
                <w:rFonts w:eastAsia="Arial" w:cs="Arial"/>
                <w:b/>
                <w:szCs w:val="22"/>
                <w:lang w:val="en-US"/>
              </w:rPr>
            </w:pPr>
          </w:p>
          <w:p w14:paraId="56C133C5" w14:textId="77777777" w:rsidR="00F16718" w:rsidRPr="003F3E0D" w:rsidRDefault="00F16718" w:rsidP="00411D73">
            <w:pPr>
              <w:widowControl w:val="0"/>
              <w:autoSpaceDE w:val="0"/>
              <w:autoSpaceDN w:val="0"/>
              <w:rPr>
                <w:rFonts w:eastAsia="Arial" w:cs="Arial"/>
                <w:b/>
                <w:szCs w:val="22"/>
                <w:lang w:val="en-US"/>
              </w:rPr>
            </w:pPr>
          </w:p>
          <w:p w14:paraId="4CEBE0C9" w14:textId="77777777" w:rsidR="00F16718" w:rsidRPr="003F3E0D" w:rsidRDefault="00F16718" w:rsidP="00411D73">
            <w:pPr>
              <w:widowControl w:val="0"/>
              <w:autoSpaceDE w:val="0"/>
              <w:autoSpaceDN w:val="0"/>
              <w:spacing w:before="138"/>
              <w:rPr>
                <w:rFonts w:eastAsia="Arial" w:cs="Arial"/>
                <w:b/>
                <w:szCs w:val="22"/>
                <w:lang w:val="en-US"/>
              </w:rPr>
            </w:pPr>
          </w:p>
          <w:p w14:paraId="101B5F28" w14:textId="77777777" w:rsidR="00F16718" w:rsidRPr="003F3E0D" w:rsidRDefault="00F16718" w:rsidP="00411D73">
            <w:pPr>
              <w:widowControl w:val="0"/>
              <w:autoSpaceDE w:val="0"/>
              <w:autoSpaceDN w:val="0"/>
              <w:ind w:left="931"/>
              <w:rPr>
                <w:rFonts w:eastAsia="Arial" w:cs="Arial"/>
                <w:szCs w:val="22"/>
                <w:lang w:val="en-US"/>
              </w:rPr>
            </w:pPr>
            <w:r w:rsidRPr="003F3E0D">
              <w:rPr>
                <w:rFonts w:eastAsia="Arial" w:cs="Arial"/>
                <w:spacing w:val="-2"/>
                <w:szCs w:val="22"/>
                <w:lang w:val="en-US"/>
              </w:rPr>
              <w:t>Commercial banking</w:t>
            </w:r>
          </w:p>
        </w:tc>
        <w:tc>
          <w:tcPr>
            <w:tcW w:w="3119" w:type="dxa"/>
          </w:tcPr>
          <w:p w14:paraId="051E36BC" w14:textId="77777777" w:rsidR="00F16718" w:rsidRPr="003F3E0D" w:rsidRDefault="00F16718" w:rsidP="00903F46">
            <w:pPr>
              <w:widowControl w:val="0"/>
              <w:numPr>
                <w:ilvl w:val="0"/>
                <w:numId w:val="38"/>
              </w:numPr>
              <w:tabs>
                <w:tab w:val="left" w:pos="827"/>
              </w:tabs>
              <w:autoSpaceDE w:val="0"/>
              <w:autoSpaceDN w:val="0"/>
              <w:ind w:left="827" w:hanging="359"/>
              <w:rPr>
                <w:rFonts w:eastAsia="Arial" w:cs="Arial"/>
                <w:szCs w:val="22"/>
                <w:lang w:val="en-US"/>
              </w:rPr>
            </w:pPr>
            <w:r w:rsidRPr="003F3E0D">
              <w:rPr>
                <w:rFonts w:eastAsia="Arial" w:cs="Arial"/>
                <w:szCs w:val="22"/>
                <w:lang w:val="en-US"/>
              </w:rPr>
              <w:t xml:space="preserve">Project </w:t>
            </w:r>
            <w:r w:rsidRPr="003F3E0D">
              <w:rPr>
                <w:rFonts w:eastAsia="Arial" w:cs="Arial"/>
                <w:spacing w:val="-2"/>
                <w:szCs w:val="22"/>
                <w:lang w:val="en-US"/>
              </w:rPr>
              <w:t>finance</w:t>
            </w:r>
          </w:p>
          <w:p w14:paraId="73267C6C" w14:textId="77777777" w:rsidR="00F16718" w:rsidRPr="003F3E0D" w:rsidRDefault="00F16718" w:rsidP="00903F46">
            <w:pPr>
              <w:widowControl w:val="0"/>
              <w:numPr>
                <w:ilvl w:val="0"/>
                <w:numId w:val="38"/>
              </w:numPr>
              <w:tabs>
                <w:tab w:val="left" w:pos="827"/>
              </w:tabs>
              <w:autoSpaceDE w:val="0"/>
              <w:autoSpaceDN w:val="0"/>
              <w:ind w:left="827" w:hanging="359"/>
              <w:rPr>
                <w:rFonts w:eastAsia="Arial" w:cs="Arial"/>
                <w:szCs w:val="22"/>
                <w:lang w:val="en-US"/>
              </w:rPr>
            </w:pPr>
            <w:r w:rsidRPr="003F3E0D">
              <w:rPr>
                <w:rFonts w:eastAsia="Arial" w:cs="Arial"/>
                <w:szCs w:val="22"/>
                <w:lang w:val="en-US"/>
              </w:rPr>
              <w:t>Real</w:t>
            </w:r>
            <w:r w:rsidRPr="003F3E0D">
              <w:rPr>
                <w:rFonts w:eastAsia="Arial" w:cs="Arial"/>
                <w:spacing w:val="-5"/>
                <w:szCs w:val="22"/>
                <w:lang w:val="en-US"/>
              </w:rPr>
              <w:t xml:space="preserve"> </w:t>
            </w:r>
            <w:r w:rsidRPr="003F3E0D">
              <w:rPr>
                <w:rFonts w:eastAsia="Arial" w:cs="Arial"/>
                <w:spacing w:val="-2"/>
                <w:szCs w:val="22"/>
                <w:lang w:val="en-US"/>
              </w:rPr>
              <w:t>estate</w:t>
            </w:r>
          </w:p>
          <w:p w14:paraId="268028EE" w14:textId="77777777" w:rsidR="00F16718" w:rsidRPr="003F3E0D" w:rsidRDefault="00F16718" w:rsidP="00903F46">
            <w:pPr>
              <w:widowControl w:val="0"/>
              <w:numPr>
                <w:ilvl w:val="0"/>
                <w:numId w:val="38"/>
              </w:numPr>
              <w:tabs>
                <w:tab w:val="left" w:pos="827"/>
              </w:tabs>
              <w:autoSpaceDE w:val="0"/>
              <w:autoSpaceDN w:val="0"/>
              <w:ind w:left="827" w:hanging="359"/>
              <w:rPr>
                <w:rFonts w:eastAsia="Arial" w:cs="Arial"/>
                <w:szCs w:val="22"/>
                <w:lang w:val="en-US"/>
              </w:rPr>
            </w:pPr>
            <w:r w:rsidRPr="003F3E0D">
              <w:rPr>
                <w:rFonts w:eastAsia="Arial" w:cs="Arial"/>
                <w:szCs w:val="22"/>
                <w:lang w:val="en-US"/>
              </w:rPr>
              <w:t xml:space="preserve">Export </w:t>
            </w:r>
            <w:r w:rsidRPr="003F3E0D">
              <w:rPr>
                <w:rFonts w:eastAsia="Arial" w:cs="Arial"/>
                <w:spacing w:val="-2"/>
                <w:szCs w:val="22"/>
                <w:lang w:val="en-US"/>
              </w:rPr>
              <w:t>finance</w:t>
            </w:r>
          </w:p>
          <w:p w14:paraId="1DAF094E" w14:textId="77777777" w:rsidR="00F16718" w:rsidRPr="003F3E0D" w:rsidRDefault="00F16718" w:rsidP="00903F46">
            <w:pPr>
              <w:widowControl w:val="0"/>
              <w:numPr>
                <w:ilvl w:val="0"/>
                <w:numId w:val="38"/>
              </w:numPr>
              <w:tabs>
                <w:tab w:val="left" w:pos="827"/>
              </w:tabs>
              <w:autoSpaceDE w:val="0"/>
              <w:autoSpaceDN w:val="0"/>
              <w:ind w:left="827" w:hanging="359"/>
              <w:rPr>
                <w:rFonts w:eastAsia="Arial" w:cs="Arial"/>
                <w:szCs w:val="22"/>
                <w:lang w:val="en-US"/>
              </w:rPr>
            </w:pPr>
            <w:r w:rsidRPr="003F3E0D">
              <w:rPr>
                <w:rFonts w:eastAsia="Arial" w:cs="Arial"/>
                <w:szCs w:val="22"/>
                <w:lang w:val="en-US"/>
              </w:rPr>
              <w:t>Trade</w:t>
            </w:r>
            <w:r w:rsidRPr="003F3E0D">
              <w:rPr>
                <w:rFonts w:eastAsia="Arial" w:cs="Arial"/>
                <w:spacing w:val="-4"/>
                <w:szCs w:val="22"/>
                <w:lang w:val="en-US"/>
              </w:rPr>
              <w:t xml:space="preserve"> </w:t>
            </w:r>
            <w:r w:rsidRPr="003F3E0D">
              <w:rPr>
                <w:rFonts w:eastAsia="Arial" w:cs="Arial"/>
                <w:spacing w:val="-2"/>
                <w:szCs w:val="22"/>
                <w:lang w:val="en-US"/>
              </w:rPr>
              <w:t>finance</w:t>
            </w:r>
          </w:p>
          <w:p w14:paraId="5F04BCD1" w14:textId="77777777" w:rsidR="00F16718" w:rsidRPr="003F3E0D" w:rsidRDefault="00F16718" w:rsidP="00903F46">
            <w:pPr>
              <w:widowControl w:val="0"/>
              <w:numPr>
                <w:ilvl w:val="0"/>
                <w:numId w:val="38"/>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Factoring</w:t>
            </w:r>
          </w:p>
          <w:p w14:paraId="53CC82B4" w14:textId="77777777" w:rsidR="00F16718" w:rsidRPr="003F3E0D" w:rsidRDefault="00F16718" w:rsidP="00903F46">
            <w:pPr>
              <w:widowControl w:val="0"/>
              <w:numPr>
                <w:ilvl w:val="0"/>
                <w:numId w:val="38"/>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Leasing</w:t>
            </w:r>
          </w:p>
          <w:p w14:paraId="67BF18FE" w14:textId="77777777" w:rsidR="00F16718" w:rsidRPr="003F3E0D" w:rsidRDefault="00F16718" w:rsidP="00903F46">
            <w:pPr>
              <w:widowControl w:val="0"/>
              <w:numPr>
                <w:ilvl w:val="0"/>
                <w:numId w:val="38"/>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Lending</w:t>
            </w:r>
          </w:p>
          <w:p w14:paraId="292EADCE" w14:textId="77777777" w:rsidR="00F16718" w:rsidRPr="003F3E0D" w:rsidRDefault="00F16718" w:rsidP="00903F46">
            <w:pPr>
              <w:widowControl w:val="0"/>
              <w:numPr>
                <w:ilvl w:val="0"/>
                <w:numId w:val="38"/>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Guarantees</w:t>
            </w:r>
          </w:p>
          <w:p w14:paraId="7ECE7007" w14:textId="77777777" w:rsidR="00F16718" w:rsidRPr="003F3E0D" w:rsidRDefault="00F16718" w:rsidP="00903F46">
            <w:pPr>
              <w:widowControl w:val="0"/>
              <w:numPr>
                <w:ilvl w:val="0"/>
                <w:numId w:val="38"/>
              </w:numPr>
              <w:tabs>
                <w:tab w:val="left" w:pos="827"/>
              </w:tabs>
              <w:autoSpaceDE w:val="0"/>
              <w:autoSpaceDN w:val="0"/>
              <w:spacing w:line="256" w:lineRule="exact"/>
              <w:ind w:left="827" w:hanging="359"/>
              <w:rPr>
                <w:rFonts w:eastAsia="Arial" w:cs="Arial"/>
                <w:szCs w:val="22"/>
                <w:lang w:val="en-US"/>
              </w:rPr>
            </w:pPr>
            <w:r w:rsidRPr="003F3E0D">
              <w:rPr>
                <w:rFonts w:eastAsia="Arial" w:cs="Arial"/>
                <w:szCs w:val="22"/>
                <w:lang w:val="en-US"/>
              </w:rPr>
              <w:t xml:space="preserve">Bills of </w:t>
            </w:r>
            <w:r w:rsidRPr="003F3E0D">
              <w:rPr>
                <w:rFonts w:eastAsia="Arial" w:cs="Arial"/>
                <w:spacing w:val="-2"/>
                <w:szCs w:val="22"/>
                <w:lang w:val="en-US"/>
              </w:rPr>
              <w:t>exchange</w:t>
            </w:r>
          </w:p>
        </w:tc>
      </w:tr>
      <w:tr w:rsidR="00F16718" w:rsidRPr="003F3E0D" w14:paraId="512BEF06" w14:textId="77777777" w:rsidTr="00622F6F">
        <w:trPr>
          <w:trHeight w:val="827"/>
        </w:trPr>
        <w:tc>
          <w:tcPr>
            <w:tcW w:w="2552" w:type="dxa"/>
          </w:tcPr>
          <w:p w14:paraId="0F24EDE0" w14:textId="77777777" w:rsidR="00F16718" w:rsidRPr="003F3E0D" w:rsidRDefault="00F16718" w:rsidP="00411D73">
            <w:pPr>
              <w:widowControl w:val="0"/>
              <w:autoSpaceDE w:val="0"/>
              <w:autoSpaceDN w:val="0"/>
              <w:spacing w:before="138"/>
              <w:ind w:left="931"/>
              <w:rPr>
                <w:rFonts w:eastAsia="Arial" w:cs="Arial"/>
                <w:szCs w:val="22"/>
                <w:lang w:val="en-US"/>
              </w:rPr>
            </w:pPr>
            <w:r w:rsidRPr="003F3E0D">
              <w:rPr>
                <w:rFonts w:eastAsia="Arial" w:cs="Arial"/>
                <w:szCs w:val="22"/>
                <w:lang w:val="en-US"/>
              </w:rPr>
              <w:t>Payment</w:t>
            </w:r>
            <w:r w:rsidRPr="003F3E0D">
              <w:rPr>
                <w:rFonts w:eastAsia="Arial" w:cs="Arial"/>
                <w:spacing w:val="-17"/>
                <w:szCs w:val="22"/>
                <w:lang w:val="en-US"/>
              </w:rPr>
              <w:t xml:space="preserve"> </w:t>
            </w:r>
            <w:r w:rsidRPr="003F3E0D">
              <w:rPr>
                <w:rFonts w:eastAsia="Arial" w:cs="Arial"/>
                <w:szCs w:val="22"/>
                <w:lang w:val="en-US"/>
              </w:rPr>
              <w:t xml:space="preserve">and </w:t>
            </w:r>
            <w:r w:rsidRPr="003F3E0D">
              <w:rPr>
                <w:rFonts w:eastAsia="Arial" w:cs="Arial"/>
                <w:spacing w:val="-2"/>
                <w:szCs w:val="22"/>
                <w:lang w:val="en-US"/>
              </w:rPr>
              <w:t>settlement</w:t>
            </w:r>
          </w:p>
        </w:tc>
        <w:tc>
          <w:tcPr>
            <w:tcW w:w="2976" w:type="dxa"/>
          </w:tcPr>
          <w:p w14:paraId="16C670CF" w14:textId="77777777" w:rsidR="00F16718" w:rsidRPr="003F3E0D" w:rsidRDefault="00F16718" w:rsidP="00411D73">
            <w:pPr>
              <w:widowControl w:val="0"/>
              <w:autoSpaceDE w:val="0"/>
              <w:autoSpaceDN w:val="0"/>
              <w:rPr>
                <w:rFonts w:eastAsia="Arial" w:cs="Arial"/>
                <w:b/>
                <w:szCs w:val="22"/>
                <w:lang w:val="en-US"/>
              </w:rPr>
            </w:pPr>
          </w:p>
          <w:p w14:paraId="55E28526" w14:textId="77777777" w:rsidR="00F16718" w:rsidRPr="003F3E0D" w:rsidRDefault="00F16718" w:rsidP="00411D73">
            <w:pPr>
              <w:widowControl w:val="0"/>
              <w:autoSpaceDE w:val="0"/>
              <w:autoSpaceDN w:val="0"/>
              <w:ind w:left="931"/>
              <w:rPr>
                <w:rFonts w:eastAsia="Arial" w:cs="Arial"/>
                <w:szCs w:val="22"/>
                <w:lang w:val="en-US"/>
              </w:rPr>
            </w:pPr>
            <w:r w:rsidRPr="003F3E0D">
              <w:rPr>
                <w:rFonts w:eastAsia="Arial" w:cs="Arial"/>
                <w:szCs w:val="22"/>
                <w:lang w:val="en-US"/>
              </w:rPr>
              <w:t>External</w:t>
            </w:r>
            <w:r w:rsidRPr="003F3E0D">
              <w:rPr>
                <w:rFonts w:eastAsia="Arial" w:cs="Arial"/>
                <w:spacing w:val="-7"/>
                <w:szCs w:val="22"/>
                <w:lang w:val="en-US"/>
              </w:rPr>
              <w:t xml:space="preserve"> </w:t>
            </w:r>
            <w:r w:rsidRPr="003F3E0D">
              <w:rPr>
                <w:rFonts w:eastAsia="Arial" w:cs="Arial"/>
                <w:spacing w:val="-2"/>
                <w:szCs w:val="22"/>
                <w:lang w:val="en-US"/>
              </w:rPr>
              <w:t>clients</w:t>
            </w:r>
          </w:p>
        </w:tc>
        <w:tc>
          <w:tcPr>
            <w:tcW w:w="3119" w:type="dxa"/>
          </w:tcPr>
          <w:p w14:paraId="6E1AD560" w14:textId="77777777" w:rsidR="00F16718" w:rsidRPr="003F3E0D" w:rsidRDefault="00F16718" w:rsidP="00903F46">
            <w:pPr>
              <w:widowControl w:val="0"/>
              <w:numPr>
                <w:ilvl w:val="0"/>
                <w:numId w:val="37"/>
              </w:numPr>
              <w:tabs>
                <w:tab w:val="left" w:pos="827"/>
              </w:tabs>
              <w:autoSpaceDE w:val="0"/>
              <w:autoSpaceDN w:val="0"/>
              <w:ind w:left="827" w:hanging="359"/>
              <w:rPr>
                <w:rFonts w:eastAsia="Arial" w:cs="Arial"/>
                <w:szCs w:val="22"/>
                <w:lang w:val="en-US"/>
              </w:rPr>
            </w:pPr>
            <w:r w:rsidRPr="003F3E0D">
              <w:rPr>
                <w:rFonts w:eastAsia="Arial" w:cs="Arial"/>
                <w:szCs w:val="22"/>
                <w:lang w:val="en-US"/>
              </w:rPr>
              <w:t>Payments</w:t>
            </w:r>
            <w:r w:rsidRPr="003F3E0D">
              <w:rPr>
                <w:rFonts w:eastAsia="Arial" w:cs="Arial"/>
                <w:spacing w:val="-3"/>
                <w:szCs w:val="22"/>
                <w:lang w:val="en-US"/>
              </w:rPr>
              <w:t xml:space="preserve"> </w:t>
            </w:r>
            <w:r w:rsidRPr="003F3E0D">
              <w:rPr>
                <w:rFonts w:eastAsia="Arial" w:cs="Arial"/>
                <w:szCs w:val="22"/>
                <w:lang w:val="en-US"/>
              </w:rPr>
              <w:t>and</w:t>
            </w:r>
            <w:r w:rsidRPr="003F3E0D">
              <w:rPr>
                <w:rFonts w:eastAsia="Arial" w:cs="Arial"/>
                <w:spacing w:val="-1"/>
                <w:szCs w:val="22"/>
                <w:lang w:val="en-US"/>
              </w:rPr>
              <w:t xml:space="preserve"> </w:t>
            </w:r>
            <w:r w:rsidRPr="003F3E0D">
              <w:rPr>
                <w:rFonts w:eastAsia="Arial" w:cs="Arial"/>
                <w:spacing w:val="-2"/>
                <w:szCs w:val="22"/>
                <w:lang w:val="en-US"/>
              </w:rPr>
              <w:t>collections</w:t>
            </w:r>
          </w:p>
          <w:p w14:paraId="1678A429" w14:textId="77777777" w:rsidR="00F16718" w:rsidRPr="003F3E0D" w:rsidRDefault="00F16718" w:rsidP="00903F46">
            <w:pPr>
              <w:widowControl w:val="0"/>
              <w:numPr>
                <w:ilvl w:val="0"/>
                <w:numId w:val="37"/>
              </w:numPr>
              <w:tabs>
                <w:tab w:val="left" w:pos="827"/>
              </w:tabs>
              <w:autoSpaceDE w:val="0"/>
              <w:autoSpaceDN w:val="0"/>
              <w:ind w:left="827" w:hanging="359"/>
              <w:rPr>
                <w:rFonts w:eastAsia="Arial" w:cs="Arial"/>
                <w:szCs w:val="22"/>
                <w:lang w:val="en-US"/>
              </w:rPr>
            </w:pPr>
            <w:r w:rsidRPr="003F3E0D">
              <w:rPr>
                <w:rFonts w:eastAsia="Arial" w:cs="Arial"/>
                <w:szCs w:val="22"/>
                <w:lang w:val="en-US"/>
              </w:rPr>
              <w:t xml:space="preserve">Funds </w:t>
            </w:r>
            <w:r w:rsidRPr="003F3E0D">
              <w:rPr>
                <w:rFonts w:eastAsia="Arial" w:cs="Arial"/>
                <w:spacing w:val="-2"/>
                <w:szCs w:val="22"/>
                <w:lang w:val="en-US"/>
              </w:rPr>
              <w:t>transfer</w:t>
            </w:r>
          </w:p>
          <w:p w14:paraId="2D3E7C1B" w14:textId="77777777" w:rsidR="00F16718" w:rsidRPr="003F3E0D" w:rsidRDefault="00F16718" w:rsidP="00903F46">
            <w:pPr>
              <w:widowControl w:val="0"/>
              <w:numPr>
                <w:ilvl w:val="0"/>
                <w:numId w:val="37"/>
              </w:numPr>
              <w:tabs>
                <w:tab w:val="left" w:pos="827"/>
              </w:tabs>
              <w:autoSpaceDE w:val="0"/>
              <w:autoSpaceDN w:val="0"/>
              <w:spacing w:line="256" w:lineRule="exact"/>
              <w:ind w:left="827" w:hanging="359"/>
              <w:rPr>
                <w:rFonts w:eastAsia="Arial" w:cs="Arial"/>
                <w:szCs w:val="22"/>
                <w:lang w:val="en-US"/>
              </w:rPr>
            </w:pPr>
            <w:r w:rsidRPr="003F3E0D">
              <w:rPr>
                <w:rFonts w:eastAsia="Arial" w:cs="Arial"/>
                <w:szCs w:val="22"/>
                <w:lang w:val="en-US"/>
              </w:rPr>
              <w:t>Clearing</w:t>
            </w:r>
            <w:r w:rsidRPr="003F3E0D">
              <w:rPr>
                <w:rFonts w:eastAsia="Arial" w:cs="Arial"/>
                <w:spacing w:val="-6"/>
                <w:szCs w:val="22"/>
                <w:lang w:val="en-US"/>
              </w:rPr>
              <w:t xml:space="preserve"> </w:t>
            </w:r>
            <w:r w:rsidRPr="003F3E0D">
              <w:rPr>
                <w:rFonts w:eastAsia="Arial" w:cs="Arial"/>
                <w:szCs w:val="22"/>
                <w:lang w:val="en-US"/>
              </w:rPr>
              <w:t>and</w:t>
            </w:r>
            <w:r w:rsidRPr="003F3E0D">
              <w:rPr>
                <w:rFonts w:eastAsia="Arial" w:cs="Arial"/>
                <w:spacing w:val="-4"/>
                <w:szCs w:val="22"/>
                <w:lang w:val="en-US"/>
              </w:rPr>
              <w:t xml:space="preserve"> </w:t>
            </w:r>
            <w:r w:rsidRPr="003F3E0D">
              <w:rPr>
                <w:rFonts w:eastAsia="Arial" w:cs="Arial"/>
                <w:spacing w:val="-2"/>
                <w:szCs w:val="22"/>
                <w:lang w:val="en-US"/>
              </w:rPr>
              <w:t>settlement</w:t>
            </w:r>
          </w:p>
        </w:tc>
      </w:tr>
      <w:tr w:rsidR="00F16718" w:rsidRPr="003F3E0D" w14:paraId="00DA812A" w14:textId="77777777" w:rsidTr="00622F6F">
        <w:trPr>
          <w:trHeight w:val="1379"/>
        </w:trPr>
        <w:tc>
          <w:tcPr>
            <w:tcW w:w="2552" w:type="dxa"/>
            <w:vMerge w:val="restart"/>
          </w:tcPr>
          <w:p w14:paraId="1D7DA381" w14:textId="77777777" w:rsidR="00F16718" w:rsidRPr="003F3E0D" w:rsidRDefault="00F16718" w:rsidP="00411D73">
            <w:pPr>
              <w:widowControl w:val="0"/>
              <w:autoSpaceDE w:val="0"/>
              <w:autoSpaceDN w:val="0"/>
              <w:rPr>
                <w:rFonts w:eastAsia="Arial" w:cs="Arial"/>
                <w:b/>
                <w:szCs w:val="22"/>
                <w:lang w:val="en-US"/>
              </w:rPr>
            </w:pPr>
          </w:p>
          <w:p w14:paraId="77F65C09" w14:textId="77777777" w:rsidR="00F16718" w:rsidRPr="003F3E0D" w:rsidRDefault="00F16718" w:rsidP="00411D73">
            <w:pPr>
              <w:widowControl w:val="0"/>
              <w:autoSpaceDE w:val="0"/>
              <w:autoSpaceDN w:val="0"/>
              <w:rPr>
                <w:rFonts w:eastAsia="Arial" w:cs="Arial"/>
                <w:b/>
                <w:szCs w:val="22"/>
                <w:lang w:val="en-US"/>
              </w:rPr>
            </w:pPr>
          </w:p>
          <w:p w14:paraId="4135ACBF" w14:textId="77777777" w:rsidR="00F16718" w:rsidRPr="003F3E0D" w:rsidRDefault="00F16718" w:rsidP="00411D73">
            <w:pPr>
              <w:widowControl w:val="0"/>
              <w:autoSpaceDE w:val="0"/>
              <w:autoSpaceDN w:val="0"/>
              <w:spacing w:before="148"/>
              <w:rPr>
                <w:rFonts w:eastAsia="Arial" w:cs="Arial"/>
                <w:b/>
                <w:szCs w:val="22"/>
                <w:lang w:val="en-US"/>
              </w:rPr>
            </w:pPr>
          </w:p>
          <w:p w14:paraId="4330EF62" w14:textId="77777777" w:rsidR="00F16718" w:rsidRPr="003F3E0D" w:rsidRDefault="00F16718" w:rsidP="00411D73">
            <w:pPr>
              <w:widowControl w:val="0"/>
              <w:autoSpaceDE w:val="0"/>
              <w:autoSpaceDN w:val="0"/>
              <w:ind w:left="931"/>
              <w:rPr>
                <w:rFonts w:eastAsia="Arial" w:cs="Arial"/>
                <w:szCs w:val="22"/>
                <w:lang w:val="en-US"/>
              </w:rPr>
            </w:pPr>
            <w:r w:rsidRPr="003F3E0D">
              <w:rPr>
                <w:rFonts w:eastAsia="Arial" w:cs="Arial"/>
                <w:szCs w:val="22"/>
                <w:lang w:val="en-US"/>
              </w:rPr>
              <w:t>Agency</w:t>
            </w:r>
            <w:r w:rsidRPr="003F3E0D">
              <w:rPr>
                <w:rFonts w:eastAsia="Arial" w:cs="Arial"/>
                <w:spacing w:val="-2"/>
                <w:szCs w:val="22"/>
                <w:lang w:val="en-US"/>
              </w:rPr>
              <w:t xml:space="preserve"> services</w:t>
            </w:r>
          </w:p>
        </w:tc>
        <w:tc>
          <w:tcPr>
            <w:tcW w:w="2976" w:type="dxa"/>
          </w:tcPr>
          <w:p w14:paraId="475C4DD4" w14:textId="77777777" w:rsidR="00F16718" w:rsidRPr="003F3E0D" w:rsidRDefault="00F16718" w:rsidP="00411D73">
            <w:pPr>
              <w:widowControl w:val="0"/>
              <w:autoSpaceDE w:val="0"/>
              <w:autoSpaceDN w:val="0"/>
              <w:rPr>
                <w:rFonts w:eastAsia="Arial" w:cs="Arial"/>
                <w:b/>
                <w:szCs w:val="22"/>
                <w:lang w:val="en-US"/>
              </w:rPr>
            </w:pPr>
          </w:p>
          <w:p w14:paraId="3B22A5F1" w14:textId="77777777" w:rsidR="00F16718" w:rsidRPr="003F3E0D" w:rsidRDefault="00F16718" w:rsidP="00411D73">
            <w:pPr>
              <w:widowControl w:val="0"/>
              <w:autoSpaceDE w:val="0"/>
              <w:autoSpaceDN w:val="0"/>
              <w:rPr>
                <w:rFonts w:eastAsia="Arial" w:cs="Arial"/>
                <w:b/>
                <w:szCs w:val="22"/>
                <w:lang w:val="en-US"/>
              </w:rPr>
            </w:pPr>
          </w:p>
          <w:p w14:paraId="3B44E5EB" w14:textId="77777777" w:rsidR="00F16718" w:rsidRPr="003F3E0D" w:rsidRDefault="00F16718" w:rsidP="00411D73">
            <w:pPr>
              <w:widowControl w:val="0"/>
              <w:autoSpaceDE w:val="0"/>
              <w:autoSpaceDN w:val="0"/>
              <w:ind w:left="931"/>
              <w:rPr>
                <w:rFonts w:eastAsia="Arial" w:cs="Arial"/>
                <w:szCs w:val="22"/>
                <w:lang w:val="en-US"/>
              </w:rPr>
            </w:pPr>
            <w:r w:rsidRPr="003F3E0D">
              <w:rPr>
                <w:rFonts w:eastAsia="Arial" w:cs="Arial"/>
                <w:spacing w:val="-2"/>
                <w:szCs w:val="22"/>
                <w:lang w:val="en-US"/>
              </w:rPr>
              <w:t>Custody</w:t>
            </w:r>
          </w:p>
        </w:tc>
        <w:tc>
          <w:tcPr>
            <w:tcW w:w="3119" w:type="dxa"/>
          </w:tcPr>
          <w:p w14:paraId="5D353A44" w14:textId="77777777" w:rsidR="00F16718" w:rsidRPr="003F3E0D" w:rsidRDefault="00F16718" w:rsidP="00903F46">
            <w:pPr>
              <w:widowControl w:val="0"/>
              <w:numPr>
                <w:ilvl w:val="0"/>
                <w:numId w:val="36"/>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Escrow</w:t>
            </w:r>
          </w:p>
          <w:p w14:paraId="5E0930FF" w14:textId="77777777" w:rsidR="00F16718" w:rsidRPr="003F3E0D" w:rsidRDefault="00F16718" w:rsidP="00903F46">
            <w:pPr>
              <w:widowControl w:val="0"/>
              <w:numPr>
                <w:ilvl w:val="0"/>
                <w:numId w:val="36"/>
              </w:numPr>
              <w:tabs>
                <w:tab w:val="left" w:pos="827"/>
              </w:tabs>
              <w:autoSpaceDE w:val="0"/>
              <w:autoSpaceDN w:val="0"/>
              <w:ind w:left="827" w:hanging="359"/>
              <w:rPr>
                <w:rFonts w:eastAsia="Arial" w:cs="Arial"/>
                <w:szCs w:val="22"/>
                <w:lang w:val="en-US"/>
              </w:rPr>
            </w:pPr>
            <w:r w:rsidRPr="003F3E0D">
              <w:rPr>
                <w:rFonts w:eastAsia="Arial" w:cs="Arial"/>
                <w:szCs w:val="22"/>
                <w:lang w:val="en-US"/>
              </w:rPr>
              <w:t>Depository</w:t>
            </w:r>
            <w:r w:rsidRPr="003F3E0D">
              <w:rPr>
                <w:rFonts w:eastAsia="Arial" w:cs="Arial"/>
                <w:spacing w:val="-5"/>
                <w:szCs w:val="22"/>
                <w:lang w:val="en-US"/>
              </w:rPr>
              <w:t xml:space="preserve"> </w:t>
            </w:r>
            <w:r w:rsidRPr="003F3E0D">
              <w:rPr>
                <w:rFonts w:eastAsia="Arial" w:cs="Arial"/>
                <w:spacing w:val="-2"/>
                <w:szCs w:val="22"/>
                <w:lang w:val="en-US"/>
              </w:rPr>
              <w:t>receipts</w:t>
            </w:r>
          </w:p>
          <w:p w14:paraId="21A98EDD" w14:textId="513AE5EE" w:rsidR="00F16718" w:rsidRPr="003F3E0D" w:rsidRDefault="00F16718" w:rsidP="00622F6F">
            <w:pPr>
              <w:widowControl w:val="0"/>
              <w:numPr>
                <w:ilvl w:val="0"/>
                <w:numId w:val="34"/>
              </w:numPr>
              <w:tabs>
                <w:tab w:val="left" w:pos="828"/>
              </w:tabs>
              <w:autoSpaceDE w:val="0"/>
              <w:autoSpaceDN w:val="0"/>
              <w:ind w:left="827" w:hanging="359"/>
              <w:rPr>
                <w:rFonts w:eastAsia="Arial" w:cs="Arial"/>
                <w:szCs w:val="22"/>
                <w:lang w:val="en-US"/>
              </w:rPr>
            </w:pPr>
            <w:r w:rsidRPr="00622F6F">
              <w:rPr>
                <w:rFonts w:eastAsia="Arial" w:cs="Arial"/>
                <w:spacing w:val="-2"/>
                <w:szCs w:val="22"/>
                <w:lang w:val="en-US"/>
              </w:rPr>
              <w:t>Securities</w:t>
            </w:r>
            <w:r w:rsidR="003B6A8C">
              <w:rPr>
                <w:rFonts w:eastAsia="Arial" w:cs="Arial"/>
                <w:szCs w:val="22"/>
                <w:lang w:val="en-US"/>
              </w:rPr>
              <w:t xml:space="preserve"> </w:t>
            </w:r>
            <w:r w:rsidRPr="003F3E0D">
              <w:rPr>
                <w:rFonts w:eastAsia="Arial" w:cs="Arial"/>
                <w:szCs w:val="22"/>
                <w:lang w:val="en-US"/>
              </w:rPr>
              <w:t>lending (customers)</w:t>
            </w:r>
            <w:r w:rsidRPr="003F3E0D">
              <w:rPr>
                <w:rFonts w:eastAsia="Arial" w:cs="Arial"/>
                <w:spacing w:val="-17"/>
                <w:szCs w:val="22"/>
                <w:lang w:val="en-US"/>
              </w:rPr>
              <w:t xml:space="preserve"> </w:t>
            </w:r>
            <w:r w:rsidRPr="003F3E0D">
              <w:rPr>
                <w:rFonts w:eastAsia="Arial" w:cs="Arial"/>
                <w:szCs w:val="22"/>
                <w:lang w:val="en-US"/>
              </w:rPr>
              <w:t xml:space="preserve">corporate </w:t>
            </w:r>
            <w:r w:rsidRPr="003F3E0D">
              <w:rPr>
                <w:rFonts w:eastAsia="Arial" w:cs="Arial"/>
                <w:spacing w:val="-2"/>
                <w:szCs w:val="22"/>
                <w:lang w:val="en-US"/>
              </w:rPr>
              <w:t>actions</w:t>
            </w:r>
          </w:p>
        </w:tc>
      </w:tr>
      <w:tr w:rsidR="00F16718" w:rsidRPr="003F3E0D" w14:paraId="1CF77834" w14:textId="77777777" w:rsidTr="00622F6F">
        <w:trPr>
          <w:trHeight w:val="551"/>
        </w:trPr>
        <w:tc>
          <w:tcPr>
            <w:tcW w:w="2552" w:type="dxa"/>
            <w:vMerge/>
            <w:tcBorders>
              <w:top w:val="nil"/>
            </w:tcBorders>
          </w:tcPr>
          <w:p w14:paraId="5999E9AB" w14:textId="77777777" w:rsidR="00F16718" w:rsidRPr="003F3E0D" w:rsidRDefault="00F16718" w:rsidP="00411D73">
            <w:pPr>
              <w:widowControl w:val="0"/>
              <w:autoSpaceDE w:val="0"/>
              <w:autoSpaceDN w:val="0"/>
              <w:rPr>
                <w:rFonts w:eastAsia="Arial" w:cs="Arial"/>
                <w:sz w:val="2"/>
                <w:szCs w:val="2"/>
                <w:lang w:val="en-US"/>
              </w:rPr>
            </w:pPr>
          </w:p>
        </w:tc>
        <w:tc>
          <w:tcPr>
            <w:tcW w:w="2976" w:type="dxa"/>
          </w:tcPr>
          <w:p w14:paraId="00A634EB" w14:textId="77777777" w:rsidR="00F16718" w:rsidRPr="003F3E0D" w:rsidRDefault="00F16718" w:rsidP="00411D73">
            <w:pPr>
              <w:widowControl w:val="0"/>
              <w:autoSpaceDE w:val="0"/>
              <w:autoSpaceDN w:val="0"/>
              <w:spacing w:line="270" w:lineRule="atLeast"/>
              <w:ind w:left="931" w:right="192"/>
              <w:rPr>
                <w:rFonts w:eastAsia="Arial" w:cs="Arial"/>
                <w:szCs w:val="22"/>
                <w:lang w:val="en-US"/>
              </w:rPr>
            </w:pPr>
            <w:r w:rsidRPr="003F3E0D">
              <w:rPr>
                <w:rFonts w:eastAsia="Arial" w:cs="Arial"/>
                <w:spacing w:val="-2"/>
                <w:szCs w:val="22"/>
                <w:lang w:val="en-US"/>
              </w:rPr>
              <w:t>Corporate agency</w:t>
            </w:r>
          </w:p>
        </w:tc>
        <w:tc>
          <w:tcPr>
            <w:tcW w:w="3119" w:type="dxa"/>
          </w:tcPr>
          <w:p w14:paraId="0348DA9D" w14:textId="77777777" w:rsidR="00F16718" w:rsidRPr="003F3E0D" w:rsidRDefault="00F16718" w:rsidP="00903F46">
            <w:pPr>
              <w:widowControl w:val="0"/>
              <w:numPr>
                <w:ilvl w:val="0"/>
                <w:numId w:val="35"/>
              </w:numPr>
              <w:tabs>
                <w:tab w:val="left" w:pos="827"/>
              </w:tabs>
              <w:autoSpaceDE w:val="0"/>
              <w:autoSpaceDN w:val="0"/>
              <w:ind w:left="827" w:hanging="359"/>
              <w:rPr>
                <w:rFonts w:eastAsia="Arial" w:cs="Arial"/>
                <w:szCs w:val="22"/>
                <w:lang w:val="en-US"/>
              </w:rPr>
            </w:pPr>
            <w:r w:rsidRPr="003F3E0D">
              <w:rPr>
                <w:rFonts w:eastAsia="Arial" w:cs="Arial"/>
                <w:szCs w:val="22"/>
                <w:lang w:val="en-US"/>
              </w:rPr>
              <w:t>Issuer</w:t>
            </w:r>
            <w:r w:rsidRPr="003F3E0D">
              <w:rPr>
                <w:rFonts w:eastAsia="Arial" w:cs="Arial"/>
                <w:spacing w:val="-2"/>
                <w:szCs w:val="22"/>
                <w:lang w:val="en-US"/>
              </w:rPr>
              <w:t xml:space="preserve"> </w:t>
            </w:r>
            <w:r w:rsidRPr="003F3E0D">
              <w:rPr>
                <w:rFonts w:eastAsia="Arial" w:cs="Arial"/>
                <w:szCs w:val="22"/>
                <w:lang w:val="en-US"/>
              </w:rPr>
              <w:t>and</w:t>
            </w:r>
            <w:r w:rsidRPr="003F3E0D">
              <w:rPr>
                <w:rFonts w:eastAsia="Arial" w:cs="Arial"/>
                <w:spacing w:val="-2"/>
                <w:szCs w:val="22"/>
                <w:lang w:val="en-US"/>
              </w:rPr>
              <w:t xml:space="preserve"> </w:t>
            </w:r>
            <w:r w:rsidRPr="003F3E0D">
              <w:rPr>
                <w:rFonts w:eastAsia="Arial" w:cs="Arial"/>
                <w:szCs w:val="22"/>
                <w:lang w:val="en-US"/>
              </w:rPr>
              <w:t>paying</w:t>
            </w:r>
            <w:r w:rsidRPr="003F3E0D">
              <w:rPr>
                <w:rFonts w:eastAsia="Arial" w:cs="Arial"/>
                <w:spacing w:val="-2"/>
                <w:szCs w:val="22"/>
                <w:lang w:val="en-US"/>
              </w:rPr>
              <w:t xml:space="preserve"> agents</w:t>
            </w:r>
          </w:p>
        </w:tc>
      </w:tr>
      <w:tr w:rsidR="00F16718" w:rsidRPr="003F3E0D" w14:paraId="72AF831D" w14:textId="77777777" w:rsidTr="007356DB">
        <w:trPr>
          <w:trHeight w:val="275"/>
        </w:trPr>
        <w:tc>
          <w:tcPr>
            <w:tcW w:w="2552" w:type="dxa"/>
            <w:vMerge/>
            <w:tcBorders>
              <w:top w:val="nil"/>
            </w:tcBorders>
          </w:tcPr>
          <w:p w14:paraId="5CCB2696" w14:textId="77777777" w:rsidR="00F16718" w:rsidRPr="003F3E0D" w:rsidRDefault="00F16718" w:rsidP="00411D73">
            <w:pPr>
              <w:widowControl w:val="0"/>
              <w:autoSpaceDE w:val="0"/>
              <w:autoSpaceDN w:val="0"/>
              <w:rPr>
                <w:rFonts w:eastAsia="Arial" w:cs="Arial"/>
                <w:sz w:val="2"/>
                <w:szCs w:val="2"/>
                <w:lang w:val="en-US"/>
              </w:rPr>
            </w:pPr>
          </w:p>
        </w:tc>
        <w:tc>
          <w:tcPr>
            <w:tcW w:w="2976" w:type="dxa"/>
          </w:tcPr>
          <w:p w14:paraId="789422D1" w14:textId="77777777" w:rsidR="00F16718" w:rsidRPr="003F3E0D" w:rsidRDefault="00F16718" w:rsidP="00411D73">
            <w:pPr>
              <w:widowControl w:val="0"/>
              <w:autoSpaceDE w:val="0"/>
              <w:autoSpaceDN w:val="0"/>
              <w:spacing w:line="256" w:lineRule="exact"/>
              <w:ind w:left="931"/>
              <w:rPr>
                <w:rFonts w:eastAsia="Arial" w:cs="Arial"/>
                <w:szCs w:val="22"/>
                <w:lang w:val="en-US"/>
              </w:rPr>
            </w:pPr>
            <w:r w:rsidRPr="003F3E0D">
              <w:rPr>
                <w:rFonts w:eastAsia="Arial" w:cs="Arial"/>
                <w:szCs w:val="22"/>
                <w:lang w:val="en-US"/>
              </w:rPr>
              <w:t>Corporate</w:t>
            </w:r>
            <w:r w:rsidRPr="003F3E0D">
              <w:rPr>
                <w:rFonts w:eastAsia="Arial" w:cs="Arial"/>
                <w:spacing w:val="-7"/>
                <w:szCs w:val="22"/>
                <w:lang w:val="en-US"/>
              </w:rPr>
              <w:t xml:space="preserve"> </w:t>
            </w:r>
            <w:r w:rsidRPr="003F3E0D">
              <w:rPr>
                <w:rFonts w:eastAsia="Arial" w:cs="Arial"/>
                <w:spacing w:val="-2"/>
                <w:szCs w:val="22"/>
                <w:lang w:val="en-US"/>
              </w:rPr>
              <w:t>trust</w:t>
            </w:r>
          </w:p>
        </w:tc>
        <w:tc>
          <w:tcPr>
            <w:tcW w:w="3119" w:type="dxa"/>
            <w:shd w:val="clear" w:color="auto" w:fill="D9D9D9" w:themeFill="background1" w:themeFillShade="D9"/>
          </w:tcPr>
          <w:p w14:paraId="660897AC" w14:textId="77777777" w:rsidR="00F16718" w:rsidRPr="003F3E0D" w:rsidRDefault="00F16718" w:rsidP="00411D73">
            <w:pPr>
              <w:widowControl w:val="0"/>
              <w:autoSpaceDE w:val="0"/>
              <w:autoSpaceDN w:val="0"/>
              <w:rPr>
                <w:rFonts w:ascii="Times New Roman" w:eastAsia="Arial" w:cs="Arial"/>
                <w:sz w:val="20"/>
                <w:szCs w:val="22"/>
                <w:lang w:val="en-US"/>
              </w:rPr>
            </w:pPr>
          </w:p>
        </w:tc>
      </w:tr>
      <w:tr w:rsidR="00622F6F" w:rsidRPr="003F3E0D" w14:paraId="34DE8FFB" w14:textId="77777777" w:rsidTr="00622F6F">
        <w:trPr>
          <w:trHeight w:val="1655"/>
        </w:trPr>
        <w:tc>
          <w:tcPr>
            <w:tcW w:w="2552" w:type="dxa"/>
            <w:vMerge w:val="restart"/>
          </w:tcPr>
          <w:p w14:paraId="5245E360" w14:textId="77777777" w:rsidR="00622F6F" w:rsidRPr="003F3E0D" w:rsidRDefault="00622F6F" w:rsidP="00411D73">
            <w:pPr>
              <w:widowControl w:val="0"/>
              <w:autoSpaceDE w:val="0"/>
              <w:autoSpaceDN w:val="0"/>
              <w:rPr>
                <w:rFonts w:eastAsia="Arial" w:cs="Arial"/>
                <w:b/>
                <w:szCs w:val="22"/>
                <w:lang w:val="en-US"/>
              </w:rPr>
            </w:pPr>
          </w:p>
          <w:p w14:paraId="5E30ACD2" w14:textId="77777777" w:rsidR="00622F6F" w:rsidRPr="003F3E0D" w:rsidRDefault="00622F6F" w:rsidP="00411D73">
            <w:pPr>
              <w:widowControl w:val="0"/>
              <w:autoSpaceDE w:val="0"/>
              <w:autoSpaceDN w:val="0"/>
              <w:spacing w:before="137"/>
              <w:rPr>
                <w:rFonts w:eastAsia="Arial" w:cs="Arial"/>
                <w:b/>
                <w:szCs w:val="22"/>
                <w:lang w:val="en-US"/>
              </w:rPr>
            </w:pPr>
          </w:p>
          <w:p w14:paraId="0C62D10E" w14:textId="77777777" w:rsidR="00622F6F" w:rsidRPr="003F3E0D" w:rsidRDefault="00622F6F" w:rsidP="00BA6972">
            <w:pPr>
              <w:widowControl w:val="0"/>
              <w:autoSpaceDE w:val="0"/>
              <w:autoSpaceDN w:val="0"/>
              <w:spacing w:before="1"/>
              <w:ind w:left="931"/>
              <w:rPr>
                <w:rFonts w:eastAsia="Arial" w:cs="Arial"/>
                <w:szCs w:val="22"/>
                <w:lang w:val="en-US"/>
              </w:rPr>
            </w:pPr>
            <w:r w:rsidRPr="003F3E0D">
              <w:rPr>
                <w:rFonts w:eastAsia="Arial" w:cs="Arial"/>
                <w:szCs w:val="22"/>
                <w:lang w:val="en-US"/>
              </w:rPr>
              <w:t xml:space="preserve">Asset </w:t>
            </w:r>
            <w:r w:rsidRPr="003F3E0D">
              <w:rPr>
                <w:rFonts w:eastAsia="Arial" w:cs="Arial"/>
                <w:spacing w:val="-2"/>
                <w:szCs w:val="22"/>
                <w:lang w:val="en-US"/>
              </w:rPr>
              <w:t>management</w:t>
            </w:r>
          </w:p>
        </w:tc>
        <w:tc>
          <w:tcPr>
            <w:tcW w:w="2976" w:type="dxa"/>
          </w:tcPr>
          <w:p w14:paraId="45FAB49E" w14:textId="77777777" w:rsidR="00622F6F" w:rsidRPr="003F3E0D" w:rsidRDefault="00622F6F" w:rsidP="00411D73">
            <w:pPr>
              <w:widowControl w:val="0"/>
              <w:autoSpaceDE w:val="0"/>
              <w:autoSpaceDN w:val="0"/>
              <w:spacing w:before="137"/>
              <w:rPr>
                <w:rFonts w:eastAsia="Arial" w:cs="Arial"/>
                <w:b/>
                <w:szCs w:val="22"/>
                <w:lang w:val="en-US"/>
              </w:rPr>
            </w:pPr>
          </w:p>
          <w:p w14:paraId="3DEFE385" w14:textId="77777777" w:rsidR="00622F6F" w:rsidRPr="003F3E0D" w:rsidRDefault="00622F6F" w:rsidP="00411D73">
            <w:pPr>
              <w:widowControl w:val="0"/>
              <w:autoSpaceDE w:val="0"/>
              <w:autoSpaceDN w:val="0"/>
              <w:spacing w:before="1"/>
              <w:ind w:left="931" w:right="192"/>
              <w:rPr>
                <w:rFonts w:eastAsia="Arial" w:cs="Arial"/>
                <w:szCs w:val="22"/>
                <w:lang w:val="en-US"/>
              </w:rPr>
            </w:pPr>
            <w:r w:rsidRPr="003F3E0D">
              <w:rPr>
                <w:rFonts w:eastAsia="Arial" w:cs="Arial"/>
                <w:spacing w:val="-2"/>
                <w:szCs w:val="22"/>
                <w:lang w:val="en-US"/>
              </w:rPr>
              <w:t xml:space="preserve">Discretionary </w:t>
            </w:r>
            <w:r w:rsidRPr="003F3E0D">
              <w:rPr>
                <w:rFonts w:eastAsia="Arial" w:cs="Arial"/>
                <w:spacing w:val="-4"/>
                <w:szCs w:val="22"/>
                <w:lang w:val="en-US"/>
              </w:rPr>
              <w:t xml:space="preserve">fund </w:t>
            </w:r>
            <w:r w:rsidRPr="003F3E0D">
              <w:rPr>
                <w:rFonts w:eastAsia="Arial" w:cs="Arial"/>
                <w:spacing w:val="-2"/>
                <w:szCs w:val="22"/>
                <w:lang w:val="en-US"/>
              </w:rPr>
              <w:t>management</w:t>
            </w:r>
          </w:p>
        </w:tc>
        <w:tc>
          <w:tcPr>
            <w:tcW w:w="3119" w:type="dxa"/>
          </w:tcPr>
          <w:p w14:paraId="36F84227" w14:textId="77777777" w:rsidR="00622F6F" w:rsidRPr="003F3E0D" w:rsidRDefault="00622F6F" w:rsidP="00903F46">
            <w:pPr>
              <w:widowControl w:val="0"/>
              <w:numPr>
                <w:ilvl w:val="0"/>
                <w:numId w:val="34"/>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Pooled</w:t>
            </w:r>
          </w:p>
          <w:p w14:paraId="6D0EAE07" w14:textId="77777777" w:rsidR="00622F6F" w:rsidRPr="003F3E0D" w:rsidRDefault="00622F6F" w:rsidP="00903F46">
            <w:pPr>
              <w:widowControl w:val="0"/>
              <w:numPr>
                <w:ilvl w:val="0"/>
                <w:numId w:val="34"/>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Segregated</w:t>
            </w:r>
          </w:p>
          <w:p w14:paraId="673736E8" w14:textId="77777777" w:rsidR="00622F6F" w:rsidRPr="003F3E0D" w:rsidRDefault="00622F6F" w:rsidP="00903F46">
            <w:pPr>
              <w:widowControl w:val="0"/>
              <w:numPr>
                <w:ilvl w:val="0"/>
                <w:numId w:val="34"/>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Retail</w:t>
            </w:r>
          </w:p>
          <w:p w14:paraId="4C423F91" w14:textId="77777777" w:rsidR="00622F6F" w:rsidRPr="003F3E0D" w:rsidRDefault="00622F6F" w:rsidP="00903F46">
            <w:pPr>
              <w:widowControl w:val="0"/>
              <w:numPr>
                <w:ilvl w:val="0"/>
                <w:numId w:val="34"/>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Institutional</w:t>
            </w:r>
          </w:p>
          <w:p w14:paraId="248D7CFD" w14:textId="77777777" w:rsidR="00622F6F" w:rsidRPr="003F3E0D" w:rsidRDefault="00622F6F" w:rsidP="00903F46">
            <w:pPr>
              <w:widowControl w:val="0"/>
              <w:numPr>
                <w:ilvl w:val="0"/>
                <w:numId w:val="34"/>
              </w:numPr>
              <w:tabs>
                <w:tab w:val="left" w:pos="827"/>
              </w:tabs>
              <w:autoSpaceDE w:val="0"/>
              <w:autoSpaceDN w:val="0"/>
              <w:ind w:left="827" w:hanging="359"/>
              <w:rPr>
                <w:rFonts w:eastAsia="Arial" w:cs="Arial"/>
                <w:szCs w:val="22"/>
                <w:lang w:val="en-US"/>
              </w:rPr>
            </w:pPr>
            <w:r w:rsidRPr="003F3E0D">
              <w:rPr>
                <w:rFonts w:eastAsia="Arial" w:cs="Arial"/>
                <w:spacing w:val="-2"/>
                <w:szCs w:val="22"/>
                <w:lang w:val="en-US"/>
              </w:rPr>
              <w:t>Closed</w:t>
            </w:r>
          </w:p>
          <w:p w14:paraId="6300AB2F" w14:textId="77777777" w:rsidR="00622F6F" w:rsidRPr="00A56BEB" w:rsidRDefault="00622F6F" w:rsidP="00903F46">
            <w:pPr>
              <w:widowControl w:val="0"/>
              <w:numPr>
                <w:ilvl w:val="0"/>
                <w:numId w:val="34"/>
              </w:numPr>
              <w:tabs>
                <w:tab w:val="left" w:pos="827"/>
              </w:tabs>
              <w:autoSpaceDE w:val="0"/>
              <w:autoSpaceDN w:val="0"/>
              <w:spacing w:line="256" w:lineRule="exact"/>
              <w:ind w:left="827" w:hanging="359"/>
              <w:rPr>
                <w:rFonts w:eastAsia="Arial" w:cs="Arial"/>
                <w:szCs w:val="22"/>
                <w:lang w:val="en-US"/>
              </w:rPr>
            </w:pPr>
            <w:r w:rsidRPr="003F3E0D">
              <w:rPr>
                <w:rFonts w:eastAsia="Arial" w:cs="Arial"/>
                <w:spacing w:val="-4"/>
                <w:szCs w:val="22"/>
                <w:lang w:val="en-US"/>
              </w:rPr>
              <w:t>Open</w:t>
            </w:r>
          </w:p>
          <w:p w14:paraId="2BB40989" w14:textId="77777777" w:rsidR="00622F6F" w:rsidRPr="003F3E0D" w:rsidRDefault="00622F6F" w:rsidP="00903F46">
            <w:pPr>
              <w:widowControl w:val="0"/>
              <w:numPr>
                <w:ilvl w:val="0"/>
                <w:numId w:val="34"/>
              </w:numPr>
              <w:tabs>
                <w:tab w:val="left" w:pos="827"/>
              </w:tabs>
              <w:autoSpaceDE w:val="0"/>
              <w:autoSpaceDN w:val="0"/>
              <w:spacing w:line="256" w:lineRule="exact"/>
              <w:ind w:left="827" w:hanging="359"/>
              <w:rPr>
                <w:rFonts w:eastAsia="Arial" w:cs="Arial"/>
                <w:szCs w:val="22"/>
                <w:lang w:val="en-US"/>
              </w:rPr>
            </w:pPr>
            <w:r w:rsidRPr="00FF0D8E">
              <w:rPr>
                <w:rFonts w:eastAsia="Arial" w:cs="Arial"/>
                <w:spacing w:val="-2"/>
                <w:szCs w:val="22"/>
                <w:lang w:val="en-US"/>
              </w:rPr>
              <w:t xml:space="preserve">Private </w:t>
            </w:r>
            <w:r w:rsidRPr="003F3E0D">
              <w:rPr>
                <w:rFonts w:eastAsia="Arial" w:cs="Arial"/>
                <w:spacing w:val="-2"/>
                <w:szCs w:val="22"/>
                <w:lang w:val="en-US"/>
              </w:rPr>
              <w:t>equity</w:t>
            </w:r>
          </w:p>
        </w:tc>
      </w:tr>
      <w:tr w:rsidR="00622F6F" w:rsidRPr="003F3E0D" w14:paraId="0C523547" w14:textId="77777777" w:rsidTr="00015C5A">
        <w:trPr>
          <w:trHeight w:val="1655"/>
        </w:trPr>
        <w:tc>
          <w:tcPr>
            <w:tcW w:w="2552" w:type="dxa"/>
            <w:vMerge/>
            <w:tcBorders>
              <w:bottom w:val="single" w:sz="4" w:space="0" w:color="000000"/>
            </w:tcBorders>
            <w:shd w:val="clear" w:color="auto" w:fill="FFC000"/>
          </w:tcPr>
          <w:p w14:paraId="59466766" w14:textId="77777777" w:rsidR="00622F6F" w:rsidRPr="00FF0D8E" w:rsidRDefault="00622F6F" w:rsidP="00411D73">
            <w:pPr>
              <w:widowControl w:val="0"/>
              <w:autoSpaceDE w:val="0"/>
              <w:autoSpaceDN w:val="0"/>
              <w:rPr>
                <w:rFonts w:eastAsia="Arial" w:cs="Arial"/>
                <w:b/>
                <w:szCs w:val="22"/>
                <w:lang w:val="en-US"/>
              </w:rPr>
            </w:pPr>
          </w:p>
        </w:tc>
        <w:tc>
          <w:tcPr>
            <w:tcW w:w="2976" w:type="dxa"/>
            <w:tcBorders>
              <w:top w:val="single" w:sz="4" w:space="0" w:color="000000"/>
              <w:bottom w:val="single" w:sz="4" w:space="0" w:color="000000"/>
              <w:right w:val="single" w:sz="4" w:space="0" w:color="000000"/>
            </w:tcBorders>
          </w:tcPr>
          <w:p w14:paraId="7CF99E60" w14:textId="77777777" w:rsidR="00622F6F" w:rsidRPr="00A56BEB" w:rsidRDefault="00622F6F" w:rsidP="00622F6F">
            <w:pPr>
              <w:widowControl w:val="0"/>
              <w:autoSpaceDE w:val="0"/>
              <w:autoSpaceDN w:val="0"/>
              <w:spacing w:before="137"/>
              <w:jc w:val="center"/>
              <w:rPr>
                <w:rFonts w:eastAsia="Arial" w:cs="Arial"/>
                <w:bCs/>
                <w:szCs w:val="22"/>
                <w:lang w:val="en-US"/>
              </w:rPr>
            </w:pPr>
          </w:p>
          <w:p w14:paraId="0F3DBF6A" w14:textId="77777777" w:rsidR="00622F6F" w:rsidRPr="00A56BEB" w:rsidRDefault="00622F6F" w:rsidP="00622F6F">
            <w:pPr>
              <w:widowControl w:val="0"/>
              <w:autoSpaceDE w:val="0"/>
              <w:autoSpaceDN w:val="0"/>
              <w:spacing w:before="137"/>
              <w:jc w:val="center"/>
              <w:rPr>
                <w:rFonts w:eastAsia="Arial" w:cs="Arial"/>
                <w:bCs/>
                <w:szCs w:val="22"/>
                <w:lang w:val="en-US"/>
              </w:rPr>
            </w:pPr>
            <w:r w:rsidRPr="00A56BEB">
              <w:rPr>
                <w:rFonts w:eastAsia="Arial" w:cs="Arial"/>
                <w:bCs/>
                <w:szCs w:val="22"/>
                <w:lang w:val="en-US"/>
              </w:rPr>
              <w:t>Non- discretionary fund management</w:t>
            </w:r>
          </w:p>
        </w:tc>
        <w:tc>
          <w:tcPr>
            <w:tcW w:w="3119" w:type="dxa"/>
            <w:tcBorders>
              <w:top w:val="single" w:sz="4" w:space="0" w:color="000000"/>
              <w:left w:val="single" w:sz="4" w:space="0" w:color="000000"/>
              <w:bottom w:val="single" w:sz="4" w:space="0" w:color="000000"/>
              <w:right w:val="single" w:sz="4" w:space="0" w:color="000000"/>
            </w:tcBorders>
          </w:tcPr>
          <w:p w14:paraId="4EE506C5" w14:textId="77777777" w:rsidR="00622F6F" w:rsidRPr="00FF0D8E" w:rsidRDefault="00622F6F" w:rsidP="00903F46">
            <w:pPr>
              <w:widowControl w:val="0"/>
              <w:numPr>
                <w:ilvl w:val="0"/>
                <w:numId w:val="33"/>
              </w:numPr>
              <w:tabs>
                <w:tab w:val="left" w:pos="827"/>
              </w:tabs>
              <w:autoSpaceDE w:val="0"/>
              <w:autoSpaceDN w:val="0"/>
              <w:ind w:left="827" w:hanging="359"/>
              <w:rPr>
                <w:rFonts w:eastAsia="Arial" w:cs="Arial"/>
                <w:spacing w:val="-2"/>
                <w:szCs w:val="22"/>
                <w:lang w:val="en-US"/>
              </w:rPr>
            </w:pPr>
            <w:r w:rsidRPr="003F3E0D">
              <w:rPr>
                <w:rFonts w:eastAsia="Arial" w:cs="Arial"/>
                <w:spacing w:val="-2"/>
                <w:szCs w:val="22"/>
                <w:lang w:val="en-US"/>
              </w:rPr>
              <w:t>Pooled</w:t>
            </w:r>
          </w:p>
          <w:p w14:paraId="4341956C" w14:textId="77777777" w:rsidR="00622F6F" w:rsidRPr="00FF0D8E" w:rsidRDefault="00622F6F" w:rsidP="00903F46">
            <w:pPr>
              <w:widowControl w:val="0"/>
              <w:numPr>
                <w:ilvl w:val="0"/>
                <w:numId w:val="33"/>
              </w:numPr>
              <w:tabs>
                <w:tab w:val="left" w:pos="827"/>
              </w:tabs>
              <w:autoSpaceDE w:val="0"/>
              <w:autoSpaceDN w:val="0"/>
              <w:ind w:left="827" w:hanging="359"/>
              <w:rPr>
                <w:rFonts w:eastAsia="Arial" w:cs="Arial"/>
                <w:spacing w:val="-2"/>
                <w:szCs w:val="22"/>
                <w:lang w:val="en-US"/>
              </w:rPr>
            </w:pPr>
            <w:r w:rsidRPr="003F3E0D">
              <w:rPr>
                <w:rFonts w:eastAsia="Arial" w:cs="Arial"/>
                <w:spacing w:val="-2"/>
                <w:szCs w:val="22"/>
                <w:lang w:val="en-US"/>
              </w:rPr>
              <w:t>Segregated</w:t>
            </w:r>
          </w:p>
          <w:p w14:paraId="460E329D" w14:textId="77777777" w:rsidR="00622F6F" w:rsidRPr="00FF0D8E" w:rsidRDefault="00622F6F" w:rsidP="00903F46">
            <w:pPr>
              <w:widowControl w:val="0"/>
              <w:numPr>
                <w:ilvl w:val="0"/>
                <w:numId w:val="33"/>
              </w:numPr>
              <w:tabs>
                <w:tab w:val="left" w:pos="827"/>
              </w:tabs>
              <w:autoSpaceDE w:val="0"/>
              <w:autoSpaceDN w:val="0"/>
              <w:ind w:left="827" w:hanging="359"/>
              <w:rPr>
                <w:rFonts w:eastAsia="Arial" w:cs="Arial"/>
                <w:spacing w:val="-2"/>
                <w:szCs w:val="22"/>
                <w:lang w:val="en-US"/>
              </w:rPr>
            </w:pPr>
            <w:r w:rsidRPr="003F3E0D">
              <w:rPr>
                <w:rFonts w:eastAsia="Arial" w:cs="Arial"/>
                <w:spacing w:val="-2"/>
                <w:szCs w:val="22"/>
                <w:lang w:val="en-US"/>
              </w:rPr>
              <w:t>Retail</w:t>
            </w:r>
          </w:p>
          <w:p w14:paraId="29B89DD5" w14:textId="77777777" w:rsidR="00622F6F" w:rsidRPr="00FF0D8E" w:rsidRDefault="00622F6F" w:rsidP="00903F46">
            <w:pPr>
              <w:widowControl w:val="0"/>
              <w:numPr>
                <w:ilvl w:val="0"/>
                <w:numId w:val="33"/>
              </w:numPr>
              <w:tabs>
                <w:tab w:val="left" w:pos="827"/>
              </w:tabs>
              <w:autoSpaceDE w:val="0"/>
              <w:autoSpaceDN w:val="0"/>
              <w:ind w:left="827" w:hanging="359"/>
              <w:rPr>
                <w:rFonts w:eastAsia="Arial" w:cs="Arial"/>
                <w:spacing w:val="-2"/>
                <w:szCs w:val="22"/>
                <w:lang w:val="en-US"/>
              </w:rPr>
            </w:pPr>
            <w:r w:rsidRPr="003F3E0D">
              <w:rPr>
                <w:rFonts w:eastAsia="Arial" w:cs="Arial"/>
                <w:spacing w:val="-2"/>
                <w:szCs w:val="22"/>
                <w:lang w:val="en-US"/>
              </w:rPr>
              <w:t>Institutional</w:t>
            </w:r>
          </w:p>
          <w:p w14:paraId="2A8BC454" w14:textId="77777777" w:rsidR="00622F6F" w:rsidRPr="00FF0D8E" w:rsidRDefault="00622F6F" w:rsidP="00903F46">
            <w:pPr>
              <w:widowControl w:val="0"/>
              <w:numPr>
                <w:ilvl w:val="0"/>
                <w:numId w:val="33"/>
              </w:numPr>
              <w:tabs>
                <w:tab w:val="left" w:pos="827"/>
              </w:tabs>
              <w:autoSpaceDE w:val="0"/>
              <w:autoSpaceDN w:val="0"/>
              <w:ind w:left="827" w:hanging="359"/>
              <w:rPr>
                <w:rFonts w:eastAsia="Arial" w:cs="Arial"/>
                <w:spacing w:val="-2"/>
                <w:szCs w:val="22"/>
                <w:lang w:val="en-US"/>
              </w:rPr>
            </w:pPr>
            <w:r w:rsidRPr="003F3E0D">
              <w:rPr>
                <w:rFonts w:eastAsia="Arial" w:cs="Arial"/>
                <w:spacing w:val="-2"/>
                <w:szCs w:val="22"/>
                <w:lang w:val="en-US"/>
              </w:rPr>
              <w:t>Closed</w:t>
            </w:r>
          </w:p>
          <w:p w14:paraId="4EF79D16" w14:textId="77777777" w:rsidR="00622F6F" w:rsidRPr="00FF0D8E" w:rsidRDefault="00622F6F" w:rsidP="00903F46">
            <w:pPr>
              <w:widowControl w:val="0"/>
              <w:numPr>
                <w:ilvl w:val="0"/>
                <w:numId w:val="33"/>
              </w:numPr>
              <w:tabs>
                <w:tab w:val="left" w:pos="827"/>
              </w:tabs>
              <w:autoSpaceDE w:val="0"/>
              <w:autoSpaceDN w:val="0"/>
              <w:spacing w:line="256" w:lineRule="exact"/>
              <w:ind w:left="827" w:hanging="359"/>
              <w:rPr>
                <w:rFonts w:eastAsia="Arial" w:cs="Arial"/>
                <w:spacing w:val="-2"/>
                <w:szCs w:val="22"/>
                <w:lang w:val="en-US"/>
              </w:rPr>
            </w:pPr>
            <w:r w:rsidRPr="00FF0D8E">
              <w:rPr>
                <w:rFonts w:eastAsia="Arial" w:cs="Arial"/>
                <w:spacing w:val="-2"/>
                <w:szCs w:val="22"/>
                <w:lang w:val="en-US"/>
              </w:rPr>
              <w:t>Open</w:t>
            </w:r>
          </w:p>
        </w:tc>
      </w:tr>
      <w:tr w:rsidR="00F16718" w:rsidRPr="003F3E0D" w14:paraId="376C9754" w14:textId="77777777" w:rsidTr="00622F6F">
        <w:trPr>
          <w:trHeight w:val="600"/>
        </w:trPr>
        <w:tc>
          <w:tcPr>
            <w:tcW w:w="2552" w:type="dxa"/>
            <w:tcBorders>
              <w:top w:val="single" w:sz="4" w:space="0" w:color="000000"/>
              <w:left w:val="single" w:sz="4" w:space="0" w:color="000000"/>
              <w:bottom w:val="single" w:sz="4" w:space="0" w:color="000000"/>
              <w:right w:val="single" w:sz="4" w:space="0" w:color="000000"/>
            </w:tcBorders>
          </w:tcPr>
          <w:p w14:paraId="48D2A7EE" w14:textId="77777777" w:rsidR="00F16718" w:rsidRPr="00A56BEB" w:rsidRDefault="00F16718" w:rsidP="00411D73">
            <w:pPr>
              <w:widowControl w:val="0"/>
              <w:autoSpaceDE w:val="0"/>
              <w:autoSpaceDN w:val="0"/>
              <w:ind w:left="720"/>
              <w:rPr>
                <w:rFonts w:eastAsia="Arial" w:cs="Arial"/>
                <w:bCs/>
                <w:szCs w:val="22"/>
                <w:lang w:val="en-US"/>
              </w:rPr>
            </w:pPr>
            <w:r w:rsidRPr="00A56BEB">
              <w:rPr>
                <w:rFonts w:eastAsia="Arial" w:cs="Arial"/>
                <w:bCs/>
                <w:szCs w:val="22"/>
                <w:lang w:val="en-US"/>
              </w:rPr>
              <w:t>Retail brokerage</w:t>
            </w:r>
          </w:p>
        </w:tc>
        <w:tc>
          <w:tcPr>
            <w:tcW w:w="2976" w:type="dxa"/>
            <w:tcBorders>
              <w:top w:val="single" w:sz="4" w:space="0" w:color="000000"/>
              <w:left w:val="single" w:sz="4" w:space="0" w:color="000000"/>
              <w:bottom w:val="single" w:sz="4" w:space="0" w:color="000000"/>
              <w:right w:val="single" w:sz="4" w:space="0" w:color="000000"/>
            </w:tcBorders>
          </w:tcPr>
          <w:p w14:paraId="548125B5" w14:textId="77777777" w:rsidR="00F16718" w:rsidRPr="00A56BEB" w:rsidRDefault="00F16718" w:rsidP="00622F6F">
            <w:pPr>
              <w:widowControl w:val="0"/>
              <w:autoSpaceDE w:val="0"/>
              <w:autoSpaceDN w:val="0"/>
              <w:spacing w:before="137"/>
              <w:jc w:val="center"/>
              <w:rPr>
                <w:rFonts w:eastAsia="Arial" w:cs="Arial"/>
                <w:bCs/>
                <w:szCs w:val="22"/>
                <w:lang w:val="en-US"/>
              </w:rPr>
            </w:pPr>
            <w:r w:rsidRPr="00A56BEB">
              <w:rPr>
                <w:rFonts w:eastAsia="Arial" w:cs="Arial"/>
                <w:bCs/>
                <w:szCs w:val="22"/>
                <w:lang w:val="en-US"/>
              </w:rPr>
              <w:t>Retail brokerage</w:t>
            </w:r>
          </w:p>
        </w:tc>
        <w:tc>
          <w:tcPr>
            <w:tcW w:w="3119" w:type="dxa"/>
            <w:tcBorders>
              <w:top w:val="single" w:sz="4" w:space="0" w:color="000000"/>
              <w:left w:val="single" w:sz="4" w:space="0" w:color="000000"/>
              <w:bottom w:val="single" w:sz="4" w:space="0" w:color="000000"/>
              <w:right w:val="single" w:sz="4" w:space="0" w:color="000000"/>
            </w:tcBorders>
          </w:tcPr>
          <w:p w14:paraId="79907F32" w14:textId="77777777" w:rsidR="00F16718" w:rsidRPr="00FF0D8E" w:rsidRDefault="00F16718" w:rsidP="00903F46">
            <w:pPr>
              <w:widowControl w:val="0"/>
              <w:numPr>
                <w:ilvl w:val="0"/>
                <w:numId w:val="32"/>
              </w:numPr>
              <w:tabs>
                <w:tab w:val="left" w:pos="827"/>
              </w:tabs>
              <w:autoSpaceDE w:val="0"/>
              <w:autoSpaceDN w:val="0"/>
              <w:spacing w:line="256" w:lineRule="exact"/>
              <w:ind w:left="827" w:hanging="359"/>
              <w:rPr>
                <w:rFonts w:eastAsia="Arial" w:cs="Arial"/>
                <w:spacing w:val="-2"/>
                <w:szCs w:val="22"/>
                <w:lang w:val="en-US"/>
              </w:rPr>
            </w:pPr>
            <w:r w:rsidRPr="00FF0D8E">
              <w:rPr>
                <w:rFonts w:eastAsia="Arial" w:cs="Arial"/>
                <w:spacing w:val="-2"/>
                <w:szCs w:val="22"/>
                <w:lang w:val="en-US"/>
              </w:rPr>
              <w:t xml:space="preserve">Execution and full </w:t>
            </w:r>
            <w:r w:rsidRPr="003F3E0D">
              <w:rPr>
                <w:rFonts w:eastAsia="Arial" w:cs="Arial"/>
                <w:spacing w:val="-2"/>
                <w:szCs w:val="22"/>
                <w:lang w:val="en-US"/>
              </w:rPr>
              <w:t>service</w:t>
            </w:r>
          </w:p>
        </w:tc>
      </w:tr>
    </w:tbl>
    <w:p w14:paraId="195D988B" w14:textId="77777777" w:rsidR="00417962" w:rsidRDefault="00417962" w:rsidP="00622F6F">
      <w:pPr>
        <w:widowControl w:val="0"/>
        <w:tabs>
          <w:tab w:val="left" w:pos="942"/>
        </w:tabs>
        <w:autoSpaceDE w:val="0"/>
        <w:autoSpaceDN w:val="0"/>
        <w:spacing w:before="1"/>
        <w:rPr>
          <w:rFonts w:eastAsia="Arial" w:cs="Arial"/>
          <w:b/>
          <w:color w:val="2A2A2A"/>
          <w:szCs w:val="24"/>
          <w:lang w:val="en-US"/>
        </w:rPr>
      </w:pPr>
    </w:p>
    <w:p w14:paraId="3A417B77" w14:textId="77777777" w:rsidR="003D20E9" w:rsidRPr="003D20E9" w:rsidRDefault="00F16718" w:rsidP="00622F6F">
      <w:pPr>
        <w:widowControl w:val="0"/>
        <w:numPr>
          <w:ilvl w:val="0"/>
          <w:numId w:val="1"/>
        </w:numPr>
        <w:tabs>
          <w:tab w:val="left" w:pos="1773"/>
        </w:tabs>
        <w:kinsoku w:val="0"/>
        <w:overflowPunct w:val="0"/>
        <w:autoSpaceDE w:val="0"/>
        <w:autoSpaceDN w:val="0"/>
        <w:adjustRightInd w:val="0"/>
        <w:ind w:left="709" w:hanging="709"/>
        <w:jc w:val="both"/>
        <w:rPr>
          <w:rFonts w:eastAsia="Arial" w:cs="Arial"/>
          <w:b/>
          <w:color w:val="2A2A2A"/>
          <w:szCs w:val="24"/>
          <w:lang w:val="en-US"/>
        </w:rPr>
      </w:pPr>
      <w:r w:rsidRPr="00AB3E10">
        <w:rPr>
          <w:rFonts w:eastAsia="Arial" w:cs="Arial"/>
          <w:b/>
          <w:szCs w:val="24"/>
          <w:lang w:val="en-US"/>
        </w:rPr>
        <w:t>Risk</w:t>
      </w:r>
      <w:r w:rsidRPr="00AB3E10">
        <w:rPr>
          <w:rFonts w:eastAsia="Arial" w:cs="Arial"/>
          <w:b/>
          <w:spacing w:val="-3"/>
          <w:szCs w:val="24"/>
          <w:lang w:val="en-US"/>
        </w:rPr>
        <w:t xml:space="preserve"> </w:t>
      </w:r>
      <w:r w:rsidRPr="00AB3E10">
        <w:rPr>
          <w:rFonts w:eastAsia="Arial" w:cs="Arial"/>
          <w:b/>
          <w:szCs w:val="24"/>
          <w:lang w:val="en-US"/>
        </w:rPr>
        <w:t>event</w:t>
      </w:r>
      <w:r w:rsidRPr="00AB3E10">
        <w:rPr>
          <w:rFonts w:eastAsia="Arial" w:cs="Arial"/>
          <w:b/>
          <w:spacing w:val="-3"/>
          <w:szCs w:val="24"/>
          <w:lang w:val="en-US"/>
        </w:rPr>
        <w:t xml:space="preserve"> </w:t>
      </w:r>
      <w:r w:rsidRPr="00AB3E10">
        <w:rPr>
          <w:rFonts w:eastAsia="Arial" w:cs="Arial"/>
          <w:b/>
          <w:spacing w:val="-2"/>
          <w:szCs w:val="24"/>
          <w:lang w:val="en-US"/>
        </w:rPr>
        <w:t>types</w:t>
      </w:r>
    </w:p>
    <w:p w14:paraId="2ED2D1EB" w14:textId="77777777" w:rsidR="003D20E9" w:rsidRDefault="003D20E9" w:rsidP="003D20E9">
      <w:pPr>
        <w:widowControl w:val="0"/>
        <w:tabs>
          <w:tab w:val="left" w:pos="942"/>
        </w:tabs>
        <w:autoSpaceDE w:val="0"/>
        <w:autoSpaceDN w:val="0"/>
        <w:spacing w:before="1"/>
        <w:ind w:left="942"/>
        <w:jc w:val="right"/>
        <w:rPr>
          <w:rFonts w:eastAsia="Arial" w:cs="Arial"/>
          <w:b/>
          <w:color w:val="2A2A2A"/>
          <w:szCs w:val="24"/>
          <w:lang w:val="en-US"/>
        </w:rPr>
      </w:pPr>
    </w:p>
    <w:p w14:paraId="2037DF2C" w14:textId="4FACFBB7" w:rsidR="00F16718" w:rsidRPr="003D20E9" w:rsidRDefault="00F16718" w:rsidP="00622F6F">
      <w:pPr>
        <w:pStyle w:val="ListParagraph"/>
        <w:keepNext/>
        <w:widowControl w:val="0"/>
        <w:numPr>
          <w:ilvl w:val="1"/>
          <w:numId w:val="1"/>
        </w:numPr>
        <w:tabs>
          <w:tab w:val="left" w:pos="1773"/>
        </w:tabs>
        <w:kinsoku w:val="0"/>
        <w:overflowPunct w:val="0"/>
        <w:autoSpaceDE w:val="0"/>
        <w:autoSpaceDN w:val="0"/>
        <w:adjustRightInd w:val="0"/>
        <w:ind w:left="703" w:hanging="703"/>
        <w:jc w:val="both"/>
        <w:rPr>
          <w:rFonts w:eastAsia="Arial" w:cs="Arial"/>
          <w:b/>
          <w:color w:val="2A2A2A"/>
          <w:szCs w:val="24"/>
          <w:lang w:val="en-US"/>
        </w:rPr>
      </w:pPr>
      <w:r w:rsidRPr="003D20E9">
        <w:rPr>
          <w:rFonts w:eastAsia="Arial" w:cs="Arial"/>
          <w:szCs w:val="24"/>
          <w:lang w:val="en-US"/>
        </w:rPr>
        <w:t>Banks</w:t>
      </w:r>
      <w:r w:rsidRPr="003D20E9">
        <w:rPr>
          <w:rFonts w:eastAsia="Arial" w:cs="Arial"/>
          <w:spacing w:val="-4"/>
          <w:szCs w:val="24"/>
          <w:lang w:val="en-US"/>
        </w:rPr>
        <w:t xml:space="preserve"> </w:t>
      </w:r>
      <w:r w:rsidRPr="003D20E9">
        <w:rPr>
          <w:rFonts w:eastAsia="Arial" w:cs="Arial"/>
          <w:szCs w:val="24"/>
          <w:lang w:val="en-US"/>
        </w:rPr>
        <w:t>must</w:t>
      </w:r>
      <w:r w:rsidRPr="003D20E9">
        <w:rPr>
          <w:rFonts w:eastAsia="Arial" w:cs="Arial"/>
          <w:spacing w:val="-4"/>
          <w:szCs w:val="24"/>
          <w:lang w:val="en-US"/>
        </w:rPr>
        <w:t xml:space="preserve"> </w:t>
      </w:r>
      <w:r w:rsidRPr="003D20E9">
        <w:rPr>
          <w:rFonts w:eastAsia="Arial" w:cs="Arial"/>
          <w:szCs w:val="24"/>
          <w:lang w:val="en-US"/>
        </w:rPr>
        <w:t>map</w:t>
      </w:r>
      <w:r w:rsidRPr="003D20E9">
        <w:rPr>
          <w:rFonts w:eastAsia="Arial" w:cs="Arial"/>
          <w:spacing w:val="-3"/>
          <w:szCs w:val="24"/>
          <w:lang w:val="en-US"/>
        </w:rPr>
        <w:t xml:space="preserve"> </w:t>
      </w:r>
      <w:r w:rsidRPr="003D20E9">
        <w:rPr>
          <w:rFonts w:eastAsia="Arial" w:cs="Arial"/>
          <w:szCs w:val="24"/>
          <w:lang w:val="en-US"/>
        </w:rPr>
        <w:t>their</w:t>
      </w:r>
      <w:r w:rsidRPr="003D20E9">
        <w:rPr>
          <w:rFonts w:eastAsia="Arial" w:cs="Arial"/>
          <w:spacing w:val="-4"/>
          <w:szCs w:val="24"/>
          <w:lang w:val="en-US"/>
        </w:rPr>
        <w:t xml:space="preserve"> </w:t>
      </w:r>
      <w:r w:rsidRPr="003D20E9">
        <w:rPr>
          <w:rFonts w:eastAsia="Arial" w:cs="Arial"/>
          <w:szCs w:val="24"/>
          <w:lang w:val="en-US"/>
        </w:rPr>
        <w:t>historical</w:t>
      </w:r>
      <w:r w:rsidRPr="003D20E9">
        <w:rPr>
          <w:rFonts w:eastAsia="Arial" w:cs="Arial"/>
          <w:spacing w:val="-4"/>
          <w:szCs w:val="24"/>
          <w:lang w:val="en-US"/>
        </w:rPr>
        <w:t xml:space="preserve"> </w:t>
      </w:r>
      <w:r w:rsidRPr="003D20E9">
        <w:rPr>
          <w:rFonts w:eastAsia="Arial" w:cs="Arial"/>
          <w:szCs w:val="24"/>
          <w:lang w:val="en-US"/>
        </w:rPr>
        <w:t>internal</w:t>
      </w:r>
      <w:r w:rsidRPr="003D20E9">
        <w:rPr>
          <w:rFonts w:eastAsia="Arial" w:cs="Arial"/>
          <w:spacing w:val="-3"/>
          <w:szCs w:val="24"/>
          <w:lang w:val="en-US"/>
        </w:rPr>
        <w:t xml:space="preserve"> </w:t>
      </w:r>
      <w:r w:rsidRPr="003D20E9">
        <w:rPr>
          <w:rFonts w:eastAsia="Arial" w:cs="Arial"/>
          <w:szCs w:val="24"/>
          <w:lang w:val="en-US"/>
        </w:rPr>
        <w:t>loss</w:t>
      </w:r>
      <w:r w:rsidRPr="003D20E9">
        <w:rPr>
          <w:rFonts w:eastAsia="Arial" w:cs="Arial"/>
          <w:spacing w:val="-4"/>
          <w:szCs w:val="24"/>
          <w:lang w:val="en-US"/>
        </w:rPr>
        <w:t xml:space="preserve"> </w:t>
      </w:r>
      <w:r w:rsidRPr="003D20E9">
        <w:rPr>
          <w:rFonts w:eastAsia="Arial" w:cs="Arial"/>
          <w:szCs w:val="24"/>
          <w:lang w:val="en-US"/>
        </w:rPr>
        <w:t>data</w:t>
      </w:r>
      <w:r w:rsidRPr="003D20E9">
        <w:rPr>
          <w:rFonts w:eastAsia="Arial" w:cs="Arial"/>
          <w:spacing w:val="-4"/>
          <w:szCs w:val="24"/>
          <w:lang w:val="en-US"/>
        </w:rPr>
        <w:t xml:space="preserve"> </w:t>
      </w:r>
      <w:r w:rsidRPr="003D20E9">
        <w:rPr>
          <w:rFonts w:eastAsia="Arial" w:cs="Arial"/>
          <w:szCs w:val="24"/>
          <w:lang w:val="en-US"/>
        </w:rPr>
        <w:t>into</w:t>
      </w:r>
      <w:r w:rsidRPr="003D20E9">
        <w:rPr>
          <w:rFonts w:eastAsia="Arial" w:cs="Arial"/>
          <w:spacing w:val="-3"/>
          <w:szCs w:val="24"/>
          <w:lang w:val="en-US"/>
        </w:rPr>
        <w:t xml:space="preserve"> </w:t>
      </w:r>
      <w:r w:rsidRPr="003D20E9">
        <w:rPr>
          <w:rFonts w:eastAsia="Arial" w:cs="Arial"/>
          <w:szCs w:val="24"/>
          <w:lang w:val="en-US"/>
        </w:rPr>
        <w:t>the</w:t>
      </w:r>
      <w:r w:rsidRPr="003D20E9">
        <w:rPr>
          <w:rFonts w:eastAsia="Arial" w:cs="Arial"/>
          <w:spacing w:val="-3"/>
          <w:szCs w:val="24"/>
          <w:lang w:val="en-US"/>
        </w:rPr>
        <w:t xml:space="preserve"> </w:t>
      </w:r>
      <w:r w:rsidRPr="003D20E9">
        <w:rPr>
          <w:rFonts w:eastAsia="Arial" w:cs="Arial"/>
          <w:szCs w:val="24"/>
          <w:lang w:val="en-US"/>
        </w:rPr>
        <w:t>relevant</w:t>
      </w:r>
      <w:r w:rsidRPr="003D20E9">
        <w:rPr>
          <w:rFonts w:eastAsia="Arial" w:cs="Arial"/>
          <w:spacing w:val="-4"/>
          <w:szCs w:val="24"/>
          <w:lang w:val="en-US"/>
        </w:rPr>
        <w:t xml:space="preserve"> </w:t>
      </w:r>
      <w:r w:rsidRPr="003D20E9">
        <w:rPr>
          <w:rFonts w:eastAsia="Arial" w:cs="Arial"/>
          <w:szCs w:val="24"/>
          <w:lang w:val="en-US"/>
        </w:rPr>
        <w:t>Level</w:t>
      </w:r>
      <w:r w:rsidRPr="003D20E9">
        <w:rPr>
          <w:rFonts w:eastAsia="Arial" w:cs="Arial"/>
          <w:spacing w:val="-3"/>
          <w:szCs w:val="24"/>
          <w:lang w:val="en-US"/>
        </w:rPr>
        <w:t xml:space="preserve"> </w:t>
      </w:r>
      <w:r w:rsidRPr="003D20E9">
        <w:rPr>
          <w:rFonts w:eastAsia="Arial" w:cs="Arial"/>
          <w:szCs w:val="24"/>
          <w:lang w:val="en-US"/>
        </w:rPr>
        <w:t>1</w:t>
      </w:r>
      <w:r w:rsidRPr="003D20E9">
        <w:rPr>
          <w:rFonts w:eastAsia="Arial" w:cs="Arial"/>
          <w:spacing w:val="-4"/>
          <w:szCs w:val="24"/>
          <w:lang w:val="en-US"/>
        </w:rPr>
        <w:t xml:space="preserve"> </w:t>
      </w:r>
      <w:r w:rsidRPr="003D20E9">
        <w:rPr>
          <w:rFonts w:eastAsia="Arial" w:cs="Arial"/>
          <w:szCs w:val="24"/>
          <w:lang w:val="en-US"/>
        </w:rPr>
        <w:t>supervisory categories</w:t>
      </w:r>
      <w:r w:rsidRPr="003D20E9">
        <w:rPr>
          <w:rFonts w:eastAsia="Arial" w:cs="Arial"/>
          <w:spacing w:val="-13"/>
          <w:szCs w:val="24"/>
          <w:lang w:val="en-US"/>
        </w:rPr>
        <w:t xml:space="preserve"> </w:t>
      </w:r>
      <w:r w:rsidRPr="003D20E9">
        <w:rPr>
          <w:rFonts w:eastAsia="Arial" w:cs="Arial"/>
          <w:szCs w:val="24"/>
          <w:lang w:val="en-US"/>
        </w:rPr>
        <w:t>specified</w:t>
      </w:r>
      <w:r w:rsidRPr="003D20E9">
        <w:rPr>
          <w:rFonts w:eastAsia="Arial" w:cs="Arial"/>
          <w:spacing w:val="-13"/>
          <w:szCs w:val="24"/>
          <w:lang w:val="en-US"/>
        </w:rPr>
        <w:t xml:space="preserve"> </w:t>
      </w:r>
      <w:r w:rsidRPr="003D20E9">
        <w:rPr>
          <w:rFonts w:eastAsia="Arial" w:cs="Arial"/>
          <w:szCs w:val="24"/>
          <w:lang w:val="en-US"/>
        </w:rPr>
        <w:t>in</w:t>
      </w:r>
      <w:r w:rsidRPr="003D20E9">
        <w:rPr>
          <w:rFonts w:eastAsia="Arial" w:cs="Arial"/>
          <w:spacing w:val="-13"/>
          <w:szCs w:val="24"/>
          <w:lang w:val="en-US"/>
        </w:rPr>
        <w:t xml:space="preserve"> </w:t>
      </w:r>
      <w:r w:rsidRPr="003D20E9">
        <w:rPr>
          <w:rFonts w:eastAsia="Arial" w:cs="Arial"/>
          <w:szCs w:val="24"/>
          <w:lang w:val="en-US"/>
        </w:rPr>
        <w:t>table</w:t>
      </w:r>
      <w:r w:rsidRPr="003D20E9">
        <w:rPr>
          <w:rFonts w:eastAsia="Arial" w:cs="Arial"/>
          <w:spacing w:val="-13"/>
          <w:szCs w:val="24"/>
          <w:lang w:val="en-US"/>
        </w:rPr>
        <w:t xml:space="preserve"> </w:t>
      </w:r>
      <w:r w:rsidRPr="003D20E9">
        <w:rPr>
          <w:rFonts w:eastAsia="Arial" w:cs="Arial"/>
          <w:szCs w:val="24"/>
          <w:lang w:val="en-US"/>
        </w:rPr>
        <w:t>5</w:t>
      </w:r>
      <w:r w:rsidRPr="003D20E9">
        <w:rPr>
          <w:rFonts w:eastAsia="Arial" w:cs="Arial"/>
          <w:spacing w:val="-13"/>
          <w:szCs w:val="24"/>
          <w:lang w:val="en-US"/>
        </w:rPr>
        <w:t xml:space="preserve"> </w:t>
      </w:r>
      <w:r w:rsidRPr="003D20E9">
        <w:rPr>
          <w:rFonts w:eastAsia="Arial" w:cs="Arial"/>
          <w:szCs w:val="24"/>
          <w:lang w:val="en-US"/>
        </w:rPr>
        <w:t>below,</w:t>
      </w:r>
      <w:r w:rsidRPr="003D20E9">
        <w:rPr>
          <w:rFonts w:eastAsia="Arial" w:cs="Arial"/>
          <w:spacing w:val="-13"/>
          <w:szCs w:val="24"/>
          <w:lang w:val="en-US"/>
        </w:rPr>
        <w:t xml:space="preserve"> </w:t>
      </w:r>
      <w:r w:rsidRPr="003D20E9">
        <w:rPr>
          <w:rFonts w:eastAsia="Arial" w:cs="Arial"/>
          <w:szCs w:val="24"/>
          <w:lang w:val="en-US"/>
        </w:rPr>
        <w:t>as</w:t>
      </w:r>
      <w:r w:rsidRPr="003D20E9">
        <w:rPr>
          <w:rFonts w:eastAsia="Arial" w:cs="Arial"/>
          <w:spacing w:val="-13"/>
          <w:szCs w:val="24"/>
          <w:lang w:val="en-US"/>
        </w:rPr>
        <w:t xml:space="preserve"> </w:t>
      </w:r>
      <w:r w:rsidRPr="003D20E9">
        <w:rPr>
          <w:rFonts w:eastAsia="Arial" w:cs="Arial"/>
          <w:szCs w:val="24"/>
          <w:lang w:val="en-US"/>
        </w:rPr>
        <w:t>defined</w:t>
      </w:r>
      <w:r w:rsidRPr="003D20E9">
        <w:rPr>
          <w:rFonts w:eastAsia="Arial" w:cs="Arial"/>
          <w:spacing w:val="-13"/>
          <w:szCs w:val="24"/>
          <w:lang w:val="en-US"/>
        </w:rPr>
        <w:t xml:space="preserve"> </w:t>
      </w:r>
      <w:r w:rsidRPr="003D20E9">
        <w:rPr>
          <w:rFonts w:eastAsia="Arial" w:cs="Arial"/>
          <w:szCs w:val="24"/>
          <w:lang w:val="en-US"/>
        </w:rPr>
        <w:t>in</w:t>
      </w:r>
      <w:r w:rsidRPr="003D20E9">
        <w:rPr>
          <w:rFonts w:eastAsia="Arial" w:cs="Arial"/>
          <w:spacing w:val="-13"/>
          <w:szCs w:val="24"/>
          <w:lang w:val="en-US"/>
        </w:rPr>
        <w:t xml:space="preserve"> </w:t>
      </w:r>
      <w:r w:rsidRPr="003D20E9">
        <w:rPr>
          <w:rFonts w:eastAsia="Arial" w:cs="Arial"/>
          <w:szCs w:val="24"/>
          <w:lang w:val="en-US"/>
        </w:rPr>
        <w:t>Annex</w:t>
      </w:r>
      <w:r w:rsidRPr="003D20E9">
        <w:rPr>
          <w:rFonts w:eastAsia="Arial" w:cs="Arial"/>
          <w:spacing w:val="-13"/>
          <w:szCs w:val="24"/>
          <w:lang w:val="en-US"/>
        </w:rPr>
        <w:t xml:space="preserve"> </w:t>
      </w:r>
      <w:r w:rsidRPr="003D20E9">
        <w:rPr>
          <w:rFonts w:eastAsia="Arial" w:cs="Arial"/>
          <w:szCs w:val="24"/>
          <w:lang w:val="en-US"/>
        </w:rPr>
        <w:t>9</w:t>
      </w:r>
      <w:r w:rsidRPr="003D20E9">
        <w:rPr>
          <w:rFonts w:eastAsia="Arial" w:cs="Arial"/>
          <w:spacing w:val="-13"/>
          <w:szCs w:val="24"/>
          <w:lang w:val="en-US"/>
        </w:rPr>
        <w:t xml:space="preserve"> </w:t>
      </w:r>
      <w:r w:rsidRPr="003D20E9">
        <w:rPr>
          <w:rFonts w:eastAsia="Arial" w:cs="Arial"/>
          <w:szCs w:val="24"/>
          <w:lang w:val="en-US"/>
        </w:rPr>
        <w:t>of</w:t>
      </w:r>
      <w:r w:rsidRPr="003D20E9">
        <w:rPr>
          <w:rFonts w:eastAsia="Arial" w:cs="Arial"/>
          <w:spacing w:val="-13"/>
          <w:szCs w:val="24"/>
          <w:lang w:val="en-US"/>
        </w:rPr>
        <w:t xml:space="preserve"> </w:t>
      </w:r>
      <w:r w:rsidRPr="003D20E9">
        <w:rPr>
          <w:rFonts w:eastAsia="Arial" w:cs="Arial"/>
          <w:szCs w:val="24"/>
          <w:lang w:val="en-US"/>
        </w:rPr>
        <w:t>the</w:t>
      </w:r>
      <w:r w:rsidRPr="003D20E9">
        <w:rPr>
          <w:rFonts w:eastAsia="Arial" w:cs="Arial"/>
          <w:spacing w:val="-13"/>
          <w:szCs w:val="24"/>
          <w:lang w:val="en-US"/>
        </w:rPr>
        <w:t xml:space="preserve"> </w:t>
      </w:r>
      <w:r w:rsidRPr="003D20E9">
        <w:rPr>
          <w:rFonts w:eastAsia="Arial" w:cs="Arial"/>
          <w:szCs w:val="24"/>
          <w:lang w:val="en-US"/>
        </w:rPr>
        <w:t>Basel</w:t>
      </w:r>
      <w:r w:rsidRPr="003D20E9">
        <w:rPr>
          <w:rFonts w:eastAsia="Arial" w:cs="Arial"/>
          <w:spacing w:val="-13"/>
          <w:szCs w:val="24"/>
          <w:lang w:val="en-US"/>
        </w:rPr>
        <w:t xml:space="preserve"> </w:t>
      </w:r>
      <w:r w:rsidRPr="003D20E9">
        <w:rPr>
          <w:rFonts w:eastAsia="Arial" w:cs="Arial"/>
          <w:szCs w:val="24"/>
          <w:lang w:val="en-US"/>
        </w:rPr>
        <w:t>II</w:t>
      </w:r>
      <w:r w:rsidRPr="003D20E9">
        <w:rPr>
          <w:rFonts w:eastAsia="Arial" w:cs="Arial"/>
          <w:spacing w:val="-12"/>
          <w:szCs w:val="24"/>
          <w:lang w:val="en-US"/>
        </w:rPr>
        <w:t xml:space="preserve"> </w:t>
      </w:r>
      <w:r w:rsidRPr="003D20E9">
        <w:rPr>
          <w:rFonts w:eastAsia="Arial" w:cs="Arial"/>
          <w:szCs w:val="24"/>
          <w:lang w:val="en-US"/>
        </w:rPr>
        <w:t>Framework</w:t>
      </w:r>
      <w:r w:rsidR="00A62291">
        <w:rPr>
          <w:rStyle w:val="FootnoteReference"/>
          <w:rFonts w:eastAsia="Arial" w:cs="Arial"/>
          <w:szCs w:val="24"/>
          <w:lang w:val="en-US"/>
        </w:rPr>
        <w:footnoteReference w:id="2"/>
      </w:r>
      <w:r w:rsidRPr="003D20E9">
        <w:rPr>
          <w:rFonts w:eastAsia="Arial" w:cs="Arial"/>
          <w:szCs w:val="24"/>
          <w:lang w:val="en-US"/>
        </w:rPr>
        <w:t>.</w:t>
      </w:r>
    </w:p>
    <w:p w14:paraId="1A795DE6" w14:textId="77777777" w:rsidR="00F16718" w:rsidRPr="003F3E0D" w:rsidRDefault="00F16718" w:rsidP="00F16718">
      <w:pPr>
        <w:widowControl w:val="0"/>
        <w:autoSpaceDE w:val="0"/>
        <w:autoSpaceDN w:val="0"/>
        <w:rPr>
          <w:rFonts w:eastAsia="Arial" w:cs="Arial"/>
          <w:szCs w:val="24"/>
          <w:lang w:val="en-US"/>
        </w:rPr>
      </w:pPr>
    </w:p>
    <w:p w14:paraId="5CDA72B1" w14:textId="6AF0055E" w:rsidR="00F16718" w:rsidRPr="003F3E0D" w:rsidRDefault="00F16718" w:rsidP="00B2207E">
      <w:pPr>
        <w:keepNext/>
        <w:keepLines/>
        <w:widowControl w:val="0"/>
        <w:autoSpaceDE w:val="0"/>
        <w:autoSpaceDN w:val="0"/>
        <w:ind w:left="720"/>
        <w:outlineLvl w:val="0"/>
        <w:rPr>
          <w:rFonts w:eastAsia="Arial" w:cs="Arial"/>
          <w:b/>
          <w:bCs/>
          <w:szCs w:val="24"/>
          <w:lang w:val="en-US"/>
        </w:rPr>
      </w:pPr>
      <w:r w:rsidRPr="003F3E0D">
        <w:rPr>
          <w:rFonts w:eastAsia="Arial" w:cs="Arial"/>
          <w:b/>
          <w:bCs/>
          <w:szCs w:val="24"/>
          <w:lang w:val="en-US"/>
        </w:rPr>
        <w:lastRenderedPageBreak/>
        <w:t>Table</w:t>
      </w:r>
      <w:r w:rsidRPr="003F3E0D">
        <w:rPr>
          <w:rFonts w:eastAsia="Arial" w:cs="Arial"/>
          <w:b/>
          <w:bCs/>
          <w:spacing w:val="-4"/>
          <w:szCs w:val="24"/>
          <w:lang w:val="en-US"/>
        </w:rPr>
        <w:t xml:space="preserve"> </w:t>
      </w:r>
      <w:r w:rsidRPr="003F3E0D">
        <w:rPr>
          <w:rFonts w:eastAsia="Arial" w:cs="Arial"/>
          <w:b/>
          <w:bCs/>
          <w:spacing w:val="-10"/>
          <w:szCs w:val="24"/>
          <w:lang w:val="en-US"/>
        </w:rPr>
        <w:t>5</w:t>
      </w:r>
    </w:p>
    <w:tbl>
      <w:tblPr>
        <w:tblW w:w="8647"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2181"/>
        <w:gridCol w:w="2072"/>
        <w:gridCol w:w="2693"/>
      </w:tblGrid>
      <w:tr w:rsidR="00F16718" w:rsidRPr="003F3E0D" w14:paraId="2C28D858" w14:textId="77777777" w:rsidTr="00622F6F">
        <w:trPr>
          <w:trHeight w:val="1103"/>
          <w:tblHeader/>
        </w:trPr>
        <w:tc>
          <w:tcPr>
            <w:tcW w:w="1701" w:type="dxa"/>
            <w:tcBorders>
              <w:bottom w:val="single" w:sz="4" w:space="0" w:color="auto"/>
            </w:tcBorders>
            <w:shd w:val="clear" w:color="auto" w:fill="C6D9EF"/>
          </w:tcPr>
          <w:p w14:paraId="66CF4D0F" w14:textId="50030339" w:rsidR="00F16718" w:rsidRPr="003F3E0D" w:rsidRDefault="00F16718" w:rsidP="00B2207E">
            <w:pPr>
              <w:keepNext/>
              <w:keepLines/>
              <w:widowControl w:val="0"/>
              <w:tabs>
                <w:tab w:val="left" w:pos="1015"/>
                <w:tab w:val="left" w:pos="1282"/>
              </w:tabs>
              <w:autoSpaceDE w:val="0"/>
              <w:autoSpaceDN w:val="0"/>
              <w:spacing w:line="270" w:lineRule="atLeast"/>
              <w:ind w:left="108" w:right="95"/>
              <w:rPr>
                <w:rFonts w:eastAsia="Arial" w:cs="Arial"/>
                <w:b/>
                <w:szCs w:val="22"/>
                <w:lang w:val="en-US"/>
              </w:rPr>
            </w:pPr>
            <w:r w:rsidRPr="003F3E0D">
              <w:rPr>
                <w:rFonts w:eastAsia="Arial" w:cs="Arial"/>
                <w:b/>
                <w:spacing w:val="-2"/>
                <w:szCs w:val="22"/>
                <w:lang w:val="en-US"/>
              </w:rPr>
              <w:t>Category relating</w:t>
            </w:r>
            <w:r w:rsidRPr="003F3E0D">
              <w:rPr>
                <w:rFonts w:eastAsia="Arial" w:cs="Arial"/>
                <w:b/>
                <w:szCs w:val="22"/>
                <w:lang w:val="en-US"/>
              </w:rPr>
              <w:tab/>
            </w:r>
            <w:r w:rsidRPr="003F3E0D">
              <w:rPr>
                <w:rFonts w:eastAsia="Arial" w:cs="Arial"/>
                <w:b/>
                <w:spacing w:val="-6"/>
                <w:szCs w:val="22"/>
                <w:lang w:val="en-US"/>
              </w:rPr>
              <w:t xml:space="preserve">to </w:t>
            </w:r>
            <w:r w:rsidRPr="003F3E0D">
              <w:rPr>
                <w:rFonts w:eastAsia="Arial" w:cs="Arial"/>
                <w:b/>
                <w:spacing w:val="-2"/>
                <w:szCs w:val="22"/>
                <w:lang w:val="en-US"/>
              </w:rPr>
              <w:t>event</w:t>
            </w:r>
            <w:r w:rsidR="005A0CAC">
              <w:rPr>
                <w:rFonts w:eastAsia="Arial" w:cs="Arial"/>
                <w:b/>
                <w:szCs w:val="22"/>
                <w:lang w:val="en-US"/>
              </w:rPr>
              <w:t xml:space="preserve"> </w:t>
            </w:r>
            <w:r w:rsidRPr="003F3E0D">
              <w:rPr>
                <w:rFonts w:eastAsia="Arial" w:cs="Arial"/>
                <w:b/>
                <w:spacing w:val="-4"/>
                <w:szCs w:val="22"/>
                <w:lang w:val="en-US"/>
              </w:rPr>
              <w:t xml:space="preserve">type </w:t>
            </w:r>
            <w:r w:rsidRPr="003F3E0D">
              <w:rPr>
                <w:rFonts w:eastAsia="Arial" w:cs="Arial"/>
                <w:b/>
                <w:szCs w:val="22"/>
                <w:lang w:val="en-US"/>
              </w:rPr>
              <w:t>(Level 1)</w:t>
            </w:r>
          </w:p>
        </w:tc>
        <w:tc>
          <w:tcPr>
            <w:tcW w:w="2181" w:type="dxa"/>
            <w:tcBorders>
              <w:bottom w:val="single" w:sz="4" w:space="0" w:color="auto"/>
            </w:tcBorders>
            <w:shd w:val="clear" w:color="auto" w:fill="C6D9EF"/>
          </w:tcPr>
          <w:p w14:paraId="39CC19A2" w14:textId="77777777" w:rsidR="00F16718" w:rsidRPr="003F3E0D" w:rsidRDefault="00F16718" w:rsidP="00B2207E">
            <w:pPr>
              <w:keepNext/>
              <w:keepLines/>
              <w:widowControl w:val="0"/>
              <w:autoSpaceDE w:val="0"/>
              <w:autoSpaceDN w:val="0"/>
              <w:ind w:left="107"/>
              <w:rPr>
                <w:rFonts w:eastAsia="Arial" w:cs="Arial"/>
                <w:b/>
                <w:szCs w:val="22"/>
                <w:lang w:val="en-US"/>
              </w:rPr>
            </w:pPr>
            <w:r w:rsidRPr="003F3E0D">
              <w:rPr>
                <w:rFonts w:eastAsia="Arial" w:cs="Arial"/>
                <w:b/>
                <w:spacing w:val="-2"/>
                <w:szCs w:val="22"/>
                <w:lang w:val="en-US"/>
              </w:rPr>
              <w:t>Definition</w:t>
            </w:r>
          </w:p>
        </w:tc>
        <w:tc>
          <w:tcPr>
            <w:tcW w:w="2072" w:type="dxa"/>
            <w:tcBorders>
              <w:bottom w:val="single" w:sz="4" w:space="0" w:color="auto"/>
            </w:tcBorders>
            <w:shd w:val="clear" w:color="auto" w:fill="C6D9EF"/>
          </w:tcPr>
          <w:p w14:paraId="660025E1" w14:textId="77777777" w:rsidR="00F16718" w:rsidRPr="003F3E0D" w:rsidRDefault="00F16718" w:rsidP="00B2207E">
            <w:pPr>
              <w:keepNext/>
              <w:keepLines/>
              <w:widowControl w:val="0"/>
              <w:autoSpaceDE w:val="0"/>
              <w:autoSpaceDN w:val="0"/>
              <w:ind w:left="108"/>
              <w:rPr>
                <w:rFonts w:eastAsia="Arial" w:cs="Arial"/>
                <w:b/>
                <w:szCs w:val="22"/>
                <w:lang w:val="en-US"/>
              </w:rPr>
            </w:pPr>
            <w:r w:rsidRPr="003F3E0D">
              <w:rPr>
                <w:rFonts w:eastAsia="Arial" w:cs="Arial"/>
                <w:b/>
                <w:szCs w:val="22"/>
                <w:lang w:val="en-US"/>
              </w:rPr>
              <w:t>Category</w:t>
            </w:r>
            <w:r w:rsidRPr="003F3E0D">
              <w:rPr>
                <w:rFonts w:eastAsia="Arial" w:cs="Arial"/>
                <w:b/>
                <w:spacing w:val="80"/>
                <w:szCs w:val="22"/>
                <w:lang w:val="en-US"/>
              </w:rPr>
              <w:t xml:space="preserve"> </w:t>
            </w:r>
            <w:r w:rsidRPr="003F3E0D">
              <w:rPr>
                <w:rFonts w:eastAsia="Arial" w:cs="Arial"/>
                <w:b/>
                <w:szCs w:val="22"/>
                <w:lang w:val="en-US"/>
              </w:rPr>
              <w:t>relating to activity</w:t>
            </w:r>
          </w:p>
          <w:p w14:paraId="2EBA1443" w14:textId="77777777" w:rsidR="00F16718" w:rsidRPr="003F3E0D" w:rsidRDefault="00F16718" w:rsidP="00B2207E">
            <w:pPr>
              <w:keepNext/>
              <w:keepLines/>
              <w:widowControl w:val="0"/>
              <w:autoSpaceDE w:val="0"/>
              <w:autoSpaceDN w:val="0"/>
              <w:ind w:left="174"/>
              <w:rPr>
                <w:rFonts w:eastAsia="Arial" w:cs="Arial"/>
                <w:b/>
                <w:szCs w:val="22"/>
                <w:lang w:val="en-US"/>
              </w:rPr>
            </w:pPr>
            <w:r w:rsidRPr="003F3E0D">
              <w:rPr>
                <w:rFonts w:eastAsia="Arial" w:cs="Arial"/>
                <w:b/>
                <w:szCs w:val="22"/>
                <w:lang w:val="en-US"/>
              </w:rPr>
              <w:t xml:space="preserve">(Level </w:t>
            </w:r>
            <w:r w:rsidRPr="003F3E0D">
              <w:rPr>
                <w:rFonts w:eastAsia="Arial" w:cs="Arial"/>
                <w:b/>
                <w:spacing w:val="-5"/>
                <w:szCs w:val="22"/>
                <w:lang w:val="en-US"/>
              </w:rPr>
              <w:t>2)</w:t>
            </w:r>
          </w:p>
        </w:tc>
        <w:tc>
          <w:tcPr>
            <w:tcW w:w="2693" w:type="dxa"/>
            <w:tcBorders>
              <w:bottom w:val="single" w:sz="4" w:space="0" w:color="auto"/>
            </w:tcBorders>
            <w:shd w:val="clear" w:color="auto" w:fill="C6D9EF"/>
          </w:tcPr>
          <w:p w14:paraId="33A81AEB" w14:textId="3ECA4D80" w:rsidR="00F16718" w:rsidRPr="003F3E0D" w:rsidRDefault="00F16718" w:rsidP="00B2207E">
            <w:pPr>
              <w:keepNext/>
              <w:keepLines/>
              <w:widowControl w:val="0"/>
              <w:tabs>
                <w:tab w:val="left" w:pos="1501"/>
                <w:tab w:val="left" w:pos="2001"/>
              </w:tabs>
              <w:autoSpaceDE w:val="0"/>
              <w:autoSpaceDN w:val="0"/>
              <w:ind w:left="107" w:right="96"/>
              <w:rPr>
                <w:rFonts w:eastAsia="Arial" w:cs="Arial"/>
                <w:b/>
                <w:szCs w:val="22"/>
                <w:lang w:val="en-US"/>
              </w:rPr>
            </w:pPr>
            <w:r w:rsidRPr="003F3E0D">
              <w:rPr>
                <w:rFonts w:eastAsia="Arial" w:cs="Arial"/>
                <w:b/>
                <w:spacing w:val="-2"/>
                <w:szCs w:val="22"/>
                <w:lang w:val="en-US"/>
              </w:rPr>
              <w:t>Examples</w:t>
            </w:r>
            <w:r w:rsidR="00F71996">
              <w:rPr>
                <w:rFonts w:eastAsia="Arial" w:cs="Arial"/>
                <w:b/>
                <w:szCs w:val="22"/>
                <w:lang w:val="en-US"/>
              </w:rPr>
              <w:t xml:space="preserve"> </w:t>
            </w:r>
            <w:r w:rsidRPr="003F3E0D">
              <w:rPr>
                <w:rFonts w:eastAsia="Arial" w:cs="Arial"/>
                <w:b/>
                <w:spacing w:val="-6"/>
                <w:szCs w:val="22"/>
                <w:lang w:val="en-US"/>
              </w:rPr>
              <w:t>of</w:t>
            </w:r>
            <w:r w:rsidR="00F71996">
              <w:rPr>
                <w:rFonts w:eastAsia="Arial" w:cs="Arial"/>
                <w:b/>
                <w:spacing w:val="-6"/>
                <w:szCs w:val="22"/>
                <w:lang w:val="en-US"/>
              </w:rPr>
              <w:t xml:space="preserve"> </w:t>
            </w:r>
            <w:r w:rsidRPr="003F3E0D">
              <w:rPr>
                <w:rFonts w:eastAsia="Arial" w:cs="Arial"/>
                <w:b/>
                <w:spacing w:val="-2"/>
                <w:szCs w:val="22"/>
                <w:lang w:val="en-US"/>
              </w:rPr>
              <w:t>activities include</w:t>
            </w:r>
          </w:p>
          <w:p w14:paraId="531D7546" w14:textId="77777777" w:rsidR="00F16718" w:rsidRPr="003F3E0D" w:rsidRDefault="00F16718" w:rsidP="00B2207E">
            <w:pPr>
              <w:keepNext/>
              <w:keepLines/>
              <w:widowControl w:val="0"/>
              <w:autoSpaceDE w:val="0"/>
              <w:autoSpaceDN w:val="0"/>
              <w:ind w:left="107"/>
              <w:rPr>
                <w:rFonts w:eastAsia="Arial" w:cs="Arial"/>
                <w:b/>
                <w:szCs w:val="22"/>
                <w:lang w:val="en-US"/>
              </w:rPr>
            </w:pPr>
            <w:r w:rsidRPr="003F3E0D">
              <w:rPr>
                <w:rFonts w:eastAsia="Arial" w:cs="Arial"/>
                <w:b/>
                <w:szCs w:val="22"/>
                <w:lang w:val="en-US"/>
              </w:rPr>
              <w:t xml:space="preserve">(Level </w:t>
            </w:r>
            <w:r w:rsidRPr="003F3E0D">
              <w:rPr>
                <w:rFonts w:eastAsia="Arial" w:cs="Arial"/>
                <w:b/>
                <w:spacing w:val="-5"/>
                <w:szCs w:val="22"/>
                <w:lang w:val="en-US"/>
              </w:rPr>
              <w:t>3)</w:t>
            </w:r>
          </w:p>
        </w:tc>
      </w:tr>
      <w:tr w:rsidR="004162FE" w:rsidRPr="003F3E0D" w14:paraId="1F26D030" w14:textId="77777777" w:rsidTr="002B61E2">
        <w:trPr>
          <w:trHeight w:val="2483"/>
        </w:trPr>
        <w:tc>
          <w:tcPr>
            <w:tcW w:w="1701" w:type="dxa"/>
            <w:vMerge w:val="restart"/>
            <w:tcBorders>
              <w:top w:val="single" w:sz="4" w:space="0" w:color="auto"/>
              <w:left w:val="single" w:sz="4" w:space="0" w:color="auto"/>
              <w:right w:val="single" w:sz="4" w:space="0" w:color="auto"/>
            </w:tcBorders>
          </w:tcPr>
          <w:p w14:paraId="3600809C" w14:textId="77777777" w:rsidR="004162FE" w:rsidRPr="003F3E0D" w:rsidRDefault="004162FE" w:rsidP="00411D73">
            <w:pPr>
              <w:widowControl w:val="0"/>
              <w:autoSpaceDE w:val="0"/>
              <w:autoSpaceDN w:val="0"/>
              <w:rPr>
                <w:rFonts w:eastAsia="Arial" w:cs="Arial"/>
                <w:b/>
                <w:szCs w:val="22"/>
                <w:lang w:val="en-US"/>
              </w:rPr>
            </w:pPr>
          </w:p>
          <w:p w14:paraId="4C52B5F1" w14:textId="77777777" w:rsidR="004162FE" w:rsidRPr="003F3E0D" w:rsidRDefault="004162FE" w:rsidP="00411D73">
            <w:pPr>
              <w:widowControl w:val="0"/>
              <w:autoSpaceDE w:val="0"/>
              <w:autoSpaceDN w:val="0"/>
              <w:rPr>
                <w:rFonts w:eastAsia="Arial" w:cs="Arial"/>
                <w:b/>
                <w:szCs w:val="22"/>
                <w:lang w:val="en-US"/>
              </w:rPr>
            </w:pPr>
          </w:p>
          <w:p w14:paraId="1C1AAD27" w14:textId="77777777" w:rsidR="004162FE" w:rsidRPr="003F3E0D" w:rsidRDefault="004162FE" w:rsidP="00411D73">
            <w:pPr>
              <w:widowControl w:val="0"/>
              <w:autoSpaceDE w:val="0"/>
              <w:autoSpaceDN w:val="0"/>
              <w:rPr>
                <w:rFonts w:eastAsia="Arial" w:cs="Arial"/>
                <w:b/>
                <w:szCs w:val="22"/>
                <w:lang w:val="en-US"/>
              </w:rPr>
            </w:pPr>
          </w:p>
          <w:p w14:paraId="46717966" w14:textId="77777777" w:rsidR="004162FE" w:rsidRPr="003F3E0D" w:rsidRDefault="004162FE" w:rsidP="00411D73">
            <w:pPr>
              <w:widowControl w:val="0"/>
              <w:autoSpaceDE w:val="0"/>
              <w:autoSpaceDN w:val="0"/>
              <w:rPr>
                <w:rFonts w:eastAsia="Arial" w:cs="Arial"/>
                <w:b/>
                <w:szCs w:val="22"/>
                <w:lang w:val="en-US"/>
              </w:rPr>
            </w:pPr>
          </w:p>
          <w:p w14:paraId="0A4B1BCB" w14:textId="77777777" w:rsidR="004162FE" w:rsidRPr="003F3E0D" w:rsidRDefault="004162FE" w:rsidP="00411D73">
            <w:pPr>
              <w:widowControl w:val="0"/>
              <w:autoSpaceDE w:val="0"/>
              <w:autoSpaceDN w:val="0"/>
              <w:rPr>
                <w:rFonts w:eastAsia="Arial" w:cs="Arial"/>
                <w:b/>
                <w:szCs w:val="22"/>
                <w:lang w:val="en-US"/>
              </w:rPr>
            </w:pPr>
          </w:p>
          <w:p w14:paraId="7E75F723" w14:textId="77777777" w:rsidR="004162FE" w:rsidRPr="003F3E0D" w:rsidRDefault="004162FE" w:rsidP="00411D73">
            <w:pPr>
              <w:widowControl w:val="0"/>
              <w:autoSpaceDE w:val="0"/>
              <w:autoSpaceDN w:val="0"/>
              <w:rPr>
                <w:rFonts w:eastAsia="Arial" w:cs="Arial"/>
                <w:b/>
                <w:szCs w:val="22"/>
                <w:lang w:val="en-US"/>
              </w:rPr>
            </w:pPr>
          </w:p>
          <w:p w14:paraId="0E96E2FE" w14:textId="77777777" w:rsidR="004162FE" w:rsidRPr="003F3E0D" w:rsidRDefault="004162FE" w:rsidP="00411D73">
            <w:pPr>
              <w:widowControl w:val="0"/>
              <w:autoSpaceDE w:val="0"/>
              <w:autoSpaceDN w:val="0"/>
              <w:rPr>
                <w:rFonts w:eastAsia="Arial" w:cs="Arial"/>
                <w:b/>
                <w:szCs w:val="22"/>
                <w:lang w:val="en-US"/>
              </w:rPr>
            </w:pPr>
          </w:p>
          <w:p w14:paraId="4D8EE5B1" w14:textId="77777777" w:rsidR="004162FE" w:rsidRPr="003F3E0D" w:rsidRDefault="004162FE" w:rsidP="00411D73">
            <w:pPr>
              <w:widowControl w:val="0"/>
              <w:autoSpaceDE w:val="0"/>
              <w:autoSpaceDN w:val="0"/>
              <w:rPr>
                <w:rFonts w:eastAsia="Arial" w:cs="Arial"/>
                <w:b/>
                <w:szCs w:val="22"/>
                <w:lang w:val="en-US"/>
              </w:rPr>
            </w:pPr>
          </w:p>
          <w:p w14:paraId="7E0E92B6" w14:textId="77777777" w:rsidR="004162FE" w:rsidRPr="003F3E0D" w:rsidRDefault="004162FE" w:rsidP="00411D73">
            <w:pPr>
              <w:widowControl w:val="0"/>
              <w:autoSpaceDE w:val="0"/>
              <w:autoSpaceDN w:val="0"/>
              <w:rPr>
                <w:rFonts w:eastAsia="Arial" w:cs="Arial"/>
                <w:b/>
                <w:szCs w:val="22"/>
                <w:lang w:val="en-US"/>
              </w:rPr>
            </w:pPr>
          </w:p>
          <w:p w14:paraId="101F410A" w14:textId="77777777" w:rsidR="004162FE" w:rsidRPr="003F3E0D" w:rsidRDefault="004162FE" w:rsidP="00411D73">
            <w:pPr>
              <w:widowControl w:val="0"/>
              <w:autoSpaceDE w:val="0"/>
              <w:autoSpaceDN w:val="0"/>
              <w:rPr>
                <w:rFonts w:eastAsia="Arial" w:cs="Arial"/>
                <w:b/>
                <w:szCs w:val="22"/>
                <w:lang w:val="en-US"/>
              </w:rPr>
            </w:pPr>
          </w:p>
          <w:p w14:paraId="1A0EC5EC" w14:textId="77777777" w:rsidR="004162FE" w:rsidRPr="003F3E0D" w:rsidRDefault="004162FE" w:rsidP="00411D73">
            <w:pPr>
              <w:widowControl w:val="0"/>
              <w:autoSpaceDE w:val="0"/>
              <w:autoSpaceDN w:val="0"/>
              <w:rPr>
                <w:rFonts w:eastAsia="Arial" w:cs="Arial"/>
                <w:b/>
                <w:szCs w:val="22"/>
                <w:lang w:val="en-US"/>
              </w:rPr>
            </w:pPr>
          </w:p>
          <w:p w14:paraId="43CBA56F" w14:textId="77777777" w:rsidR="004162FE" w:rsidRPr="003F3E0D" w:rsidRDefault="004162FE" w:rsidP="00411D73">
            <w:pPr>
              <w:widowControl w:val="0"/>
              <w:autoSpaceDE w:val="0"/>
              <w:autoSpaceDN w:val="0"/>
              <w:spacing w:before="143"/>
              <w:rPr>
                <w:rFonts w:eastAsia="Arial" w:cs="Arial"/>
                <w:b/>
                <w:szCs w:val="22"/>
                <w:lang w:val="en-US"/>
              </w:rPr>
            </w:pPr>
          </w:p>
          <w:p w14:paraId="76965DBA" w14:textId="77777777" w:rsidR="004162FE" w:rsidRPr="003F3E0D" w:rsidRDefault="004162FE" w:rsidP="00411D73">
            <w:pPr>
              <w:widowControl w:val="0"/>
              <w:autoSpaceDE w:val="0"/>
              <w:autoSpaceDN w:val="0"/>
              <w:ind w:left="108"/>
              <w:rPr>
                <w:rFonts w:eastAsia="Arial" w:cs="Arial"/>
                <w:szCs w:val="22"/>
                <w:lang w:val="en-US"/>
              </w:rPr>
            </w:pPr>
            <w:r w:rsidRPr="003F3E0D">
              <w:rPr>
                <w:rFonts w:eastAsia="Arial" w:cs="Arial"/>
                <w:spacing w:val="-2"/>
                <w:szCs w:val="22"/>
                <w:lang w:val="en-US"/>
              </w:rPr>
              <w:t>Internal</w:t>
            </w:r>
            <w:r w:rsidRPr="003F3E0D">
              <w:rPr>
                <w:rFonts w:eastAsia="Arial" w:cs="Arial"/>
                <w:spacing w:val="-5"/>
                <w:szCs w:val="22"/>
                <w:lang w:val="en-US"/>
              </w:rPr>
              <w:t xml:space="preserve"> </w:t>
            </w:r>
            <w:r w:rsidRPr="003F3E0D">
              <w:rPr>
                <w:rFonts w:eastAsia="Arial" w:cs="Arial"/>
                <w:spacing w:val="-2"/>
                <w:szCs w:val="22"/>
                <w:lang w:val="en-US"/>
              </w:rPr>
              <w:t>fraud</w:t>
            </w:r>
          </w:p>
        </w:tc>
        <w:tc>
          <w:tcPr>
            <w:tcW w:w="2181" w:type="dxa"/>
            <w:vMerge w:val="restart"/>
            <w:tcBorders>
              <w:top w:val="single" w:sz="4" w:space="0" w:color="auto"/>
              <w:left w:val="single" w:sz="4" w:space="0" w:color="auto"/>
              <w:right w:val="single" w:sz="4" w:space="0" w:color="auto"/>
            </w:tcBorders>
          </w:tcPr>
          <w:p w14:paraId="01969093" w14:textId="77777777" w:rsidR="004162FE" w:rsidRPr="003F3E0D" w:rsidRDefault="004162FE" w:rsidP="00411D73">
            <w:pPr>
              <w:widowControl w:val="0"/>
              <w:autoSpaceDE w:val="0"/>
              <w:autoSpaceDN w:val="0"/>
              <w:rPr>
                <w:rFonts w:eastAsia="Arial" w:cs="Arial"/>
                <w:b/>
                <w:szCs w:val="22"/>
                <w:lang w:val="en-US"/>
              </w:rPr>
            </w:pPr>
          </w:p>
          <w:p w14:paraId="08350F61" w14:textId="77777777" w:rsidR="004162FE" w:rsidRPr="003F3E0D" w:rsidRDefault="004162FE" w:rsidP="00411D73">
            <w:pPr>
              <w:widowControl w:val="0"/>
              <w:autoSpaceDE w:val="0"/>
              <w:autoSpaceDN w:val="0"/>
              <w:rPr>
                <w:rFonts w:eastAsia="Arial" w:cs="Arial"/>
                <w:b/>
                <w:szCs w:val="22"/>
                <w:lang w:val="en-US"/>
              </w:rPr>
            </w:pPr>
          </w:p>
          <w:p w14:paraId="769BA3A6" w14:textId="77777777" w:rsidR="004162FE" w:rsidRPr="003F3E0D" w:rsidRDefault="004162FE" w:rsidP="00411D73">
            <w:pPr>
              <w:widowControl w:val="0"/>
              <w:autoSpaceDE w:val="0"/>
              <w:autoSpaceDN w:val="0"/>
              <w:rPr>
                <w:rFonts w:eastAsia="Arial" w:cs="Arial"/>
                <w:b/>
                <w:szCs w:val="22"/>
                <w:lang w:val="en-US"/>
              </w:rPr>
            </w:pPr>
          </w:p>
          <w:p w14:paraId="4BE2117A" w14:textId="77777777" w:rsidR="004162FE" w:rsidRPr="003F3E0D" w:rsidRDefault="004162FE" w:rsidP="00411D73">
            <w:pPr>
              <w:widowControl w:val="0"/>
              <w:autoSpaceDE w:val="0"/>
              <w:autoSpaceDN w:val="0"/>
              <w:rPr>
                <w:rFonts w:eastAsia="Arial" w:cs="Arial"/>
                <w:b/>
                <w:szCs w:val="22"/>
                <w:lang w:val="en-US"/>
              </w:rPr>
            </w:pPr>
          </w:p>
          <w:p w14:paraId="3AC5426C" w14:textId="77777777" w:rsidR="004162FE" w:rsidRPr="003F3E0D" w:rsidRDefault="004162FE" w:rsidP="00411D73">
            <w:pPr>
              <w:widowControl w:val="0"/>
              <w:autoSpaceDE w:val="0"/>
              <w:autoSpaceDN w:val="0"/>
              <w:rPr>
                <w:rFonts w:eastAsia="Arial" w:cs="Arial"/>
                <w:b/>
                <w:szCs w:val="22"/>
                <w:lang w:val="en-US"/>
              </w:rPr>
            </w:pPr>
          </w:p>
          <w:p w14:paraId="3C91FF8D" w14:textId="77777777" w:rsidR="004162FE" w:rsidRPr="003F3E0D" w:rsidRDefault="004162FE" w:rsidP="00411D73">
            <w:pPr>
              <w:widowControl w:val="0"/>
              <w:autoSpaceDE w:val="0"/>
              <w:autoSpaceDN w:val="0"/>
              <w:rPr>
                <w:rFonts w:eastAsia="Arial" w:cs="Arial"/>
                <w:b/>
                <w:szCs w:val="22"/>
                <w:lang w:val="en-US"/>
              </w:rPr>
            </w:pPr>
          </w:p>
          <w:p w14:paraId="4805A7A7" w14:textId="77777777" w:rsidR="004162FE" w:rsidRPr="003F3E0D" w:rsidRDefault="004162FE" w:rsidP="00411D73">
            <w:pPr>
              <w:widowControl w:val="0"/>
              <w:autoSpaceDE w:val="0"/>
              <w:autoSpaceDN w:val="0"/>
              <w:rPr>
                <w:rFonts w:eastAsia="Arial" w:cs="Arial"/>
                <w:b/>
                <w:szCs w:val="22"/>
                <w:lang w:val="en-US"/>
              </w:rPr>
            </w:pPr>
          </w:p>
          <w:p w14:paraId="1BFD8CEF" w14:textId="77777777" w:rsidR="004162FE" w:rsidRPr="003F3E0D" w:rsidRDefault="004162FE" w:rsidP="00411D73">
            <w:pPr>
              <w:widowControl w:val="0"/>
              <w:autoSpaceDE w:val="0"/>
              <w:autoSpaceDN w:val="0"/>
              <w:spacing w:before="5"/>
              <w:rPr>
                <w:rFonts w:eastAsia="Arial" w:cs="Arial"/>
                <w:b/>
                <w:szCs w:val="22"/>
                <w:lang w:val="en-US"/>
              </w:rPr>
            </w:pPr>
          </w:p>
          <w:p w14:paraId="69146970" w14:textId="5EBBF50B" w:rsidR="004162FE" w:rsidRPr="003F3E0D" w:rsidRDefault="004162FE" w:rsidP="00411D73">
            <w:pPr>
              <w:widowControl w:val="0"/>
              <w:tabs>
                <w:tab w:val="left" w:pos="1586"/>
                <w:tab w:val="left" w:pos="2133"/>
              </w:tabs>
              <w:autoSpaceDE w:val="0"/>
              <w:autoSpaceDN w:val="0"/>
              <w:ind w:left="107" w:right="95"/>
              <w:jc w:val="both"/>
              <w:rPr>
                <w:rFonts w:eastAsia="Arial" w:cs="Arial"/>
                <w:szCs w:val="22"/>
                <w:lang w:val="en-US"/>
              </w:rPr>
            </w:pPr>
            <w:r w:rsidRPr="003F3E0D">
              <w:rPr>
                <w:rFonts w:eastAsia="Arial" w:cs="Arial"/>
                <w:szCs w:val="22"/>
                <w:lang w:val="en-US"/>
              </w:rPr>
              <w:t>Losses due to acts of a type</w:t>
            </w:r>
            <w:r w:rsidRPr="003F3E0D">
              <w:rPr>
                <w:rFonts w:eastAsia="Arial" w:cs="Arial"/>
                <w:spacing w:val="-19"/>
                <w:szCs w:val="22"/>
                <w:lang w:val="en-US"/>
              </w:rPr>
              <w:t xml:space="preserve"> </w:t>
            </w:r>
            <w:r w:rsidRPr="003F3E0D">
              <w:rPr>
                <w:rFonts w:eastAsia="Arial" w:cs="Arial"/>
                <w:szCs w:val="22"/>
                <w:lang w:val="en-US"/>
              </w:rPr>
              <w:t>intended</w:t>
            </w:r>
            <w:r w:rsidRPr="003F3E0D">
              <w:rPr>
                <w:rFonts w:eastAsia="Arial" w:cs="Arial"/>
                <w:spacing w:val="-17"/>
                <w:szCs w:val="22"/>
                <w:lang w:val="en-US"/>
              </w:rPr>
              <w:t xml:space="preserve"> </w:t>
            </w:r>
            <w:r w:rsidRPr="003F3E0D">
              <w:rPr>
                <w:rFonts w:eastAsia="Arial" w:cs="Arial"/>
                <w:szCs w:val="22"/>
                <w:lang w:val="en-US"/>
              </w:rPr>
              <w:t>to</w:t>
            </w:r>
            <w:r w:rsidRPr="003F3E0D">
              <w:rPr>
                <w:rFonts w:eastAsia="Arial" w:cs="Arial"/>
                <w:spacing w:val="-16"/>
                <w:szCs w:val="22"/>
                <w:lang w:val="en-US"/>
              </w:rPr>
              <w:t xml:space="preserve"> </w:t>
            </w:r>
            <w:r w:rsidRPr="003F3E0D">
              <w:rPr>
                <w:rFonts w:eastAsia="Arial" w:cs="Arial"/>
                <w:szCs w:val="22"/>
                <w:lang w:val="en-US"/>
              </w:rPr>
              <w:t xml:space="preserve">defraud, misappropriate property </w:t>
            </w:r>
            <w:r w:rsidRPr="003F3E0D">
              <w:rPr>
                <w:rFonts w:eastAsia="Arial" w:cs="Arial"/>
                <w:spacing w:val="-6"/>
                <w:szCs w:val="22"/>
                <w:lang w:val="en-US"/>
              </w:rPr>
              <w:t>of</w:t>
            </w:r>
            <w:r>
              <w:rPr>
                <w:rFonts w:eastAsia="Arial" w:cs="Arial"/>
                <w:szCs w:val="22"/>
                <w:lang w:val="en-US"/>
              </w:rPr>
              <w:t xml:space="preserve"> </w:t>
            </w:r>
            <w:r w:rsidRPr="003F3E0D">
              <w:rPr>
                <w:rFonts w:eastAsia="Arial" w:cs="Arial"/>
                <w:spacing w:val="-2"/>
                <w:szCs w:val="22"/>
                <w:lang w:val="en-US"/>
              </w:rPr>
              <w:t xml:space="preserve">circumvent </w:t>
            </w:r>
            <w:r w:rsidRPr="003F3E0D">
              <w:rPr>
                <w:rFonts w:eastAsia="Arial" w:cs="Arial"/>
                <w:szCs w:val="22"/>
                <w:lang w:val="en-US"/>
              </w:rPr>
              <w:t xml:space="preserve">regulations, the law or </w:t>
            </w:r>
            <w:r w:rsidRPr="003F3E0D">
              <w:rPr>
                <w:rFonts w:eastAsia="Arial" w:cs="Arial"/>
                <w:spacing w:val="-2"/>
                <w:szCs w:val="22"/>
                <w:lang w:val="en-US"/>
              </w:rPr>
              <w:t>company</w:t>
            </w:r>
            <w:r>
              <w:rPr>
                <w:rFonts w:eastAsia="Arial" w:cs="Arial"/>
                <w:szCs w:val="22"/>
                <w:lang w:val="en-US"/>
              </w:rPr>
              <w:t xml:space="preserve"> </w:t>
            </w:r>
            <w:r w:rsidRPr="003F3E0D">
              <w:rPr>
                <w:rFonts w:eastAsia="Arial" w:cs="Arial"/>
                <w:spacing w:val="-2"/>
                <w:szCs w:val="22"/>
                <w:lang w:val="en-US"/>
              </w:rPr>
              <w:t xml:space="preserve">policy </w:t>
            </w:r>
            <w:r w:rsidRPr="003F3E0D">
              <w:rPr>
                <w:rFonts w:eastAsia="Arial" w:cs="Arial"/>
                <w:szCs w:val="22"/>
                <w:lang w:val="en-US"/>
              </w:rPr>
              <w:t>excluding diversity / discrimination events, which acts involve at least one internal party</w:t>
            </w:r>
          </w:p>
        </w:tc>
        <w:tc>
          <w:tcPr>
            <w:tcW w:w="2072" w:type="dxa"/>
            <w:tcBorders>
              <w:top w:val="single" w:sz="4" w:space="0" w:color="auto"/>
              <w:left w:val="single" w:sz="4" w:space="0" w:color="auto"/>
              <w:bottom w:val="single" w:sz="4" w:space="0" w:color="auto"/>
              <w:right w:val="single" w:sz="4" w:space="0" w:color="auto"/>
            </w:tcBorders>
          </w:tcPr>
          <w:p w14:paraId="4F1DEBDE" w14:textId="77777777" w:rsidR="004162FE" w:rsidRPr="003F3E0D" w:rsidRDefault="004162FE" w:rsidP="00411D73">
            <w:pPr>
              <w:widowControl w:val="0"/>
              <w:autoSpaceDE w:val="0"/>
              <w:autoSpaceDN w:val="0"/>
              <w:rPr>
                <w:rFonts w:eastAsia="Arial" w:cs="Arial"/>
                <w:b/>
                <w:szCs w:val="22"/>
                <w:lang w:val="en-US"/>
              </w:rPr>
            </w:pPr>
          </w:p>
          <w:p w14:paraId="49EE78FE" w14:textId="77777777" w:rsidR="004162FE" w:rsidRPr="003F3E0D" w:rsidRDefault="004162FE" w:rsidP="00411D73">
            <w:pPr>
              <w:widowControl w:val="0"/>
              <w:autoSpaceDE w:val="0"/>
              <w:autoSpaceDN w:val="0"/>
              <w:rPr>
                <w:rFonts w:eastAsia="Arial" w:cs="Arial"/>
                <w:b/>
                <w:szCs w:val="22"/>
                <w:lang w:val="en-US"/>
              </w:rPr>
            </w:pPr>
          </w:p>
          <w:p w14:paraId="5CA47DD7" w14:textId="77777777" w:rsidR="004162FE" w:rsidRPr="003F3E0D" w:rsidRDefault="004162FE" w:rsidP="00411D73">
            <w:pPr>
              <w:widowControl w:val="0"/>
              <w:autoSpaceDE w:val="0"/>
              <w:autoSpaceDN w:val="0"/>
              <w:spacing w:before="138"/>
              <w:rPr>
                <w:rFonts w:eastAsia="Arial" w:cs="Arial"/>
                <w:b/>
                <w:szCs w:val="22"/>
                <w:lang w:val="en-US"/>
              </w:rPr>
            </w:pPr>
          </w:p>
          <w:p w14:paraId="2D7C8B94" w14:textId="77777777" w:rsidR="004162FE" w:rsidRPr="003F3E0D" w:rsidRDefault="004162FE" w:rsidP="00411D73">
            <w:pPr>
              <w:widowControl w:val="0"/>
              <w:autoSpaceDE w:val="0"/>
              <w:autoSpaceDN w:val="0"/>
              <w:ind w:left="108" w:right="96"/>
              <w:rPr>
                <w:rFonts w:eastAsia="Arial" w:cs="Arial"/>
                <w:szCs w:val="22"/>
                <w:lang w:val="en-US"/>
              </w:rPr>
            </w:pPr>
            <w:r w:rsidRPr="003F3E0D">
              <w:rPr>
                <w:rFonts w:eastAsia="Arial" w:cs="Arial"/>
                <w:spacing w:val="-2"/>
                <w:szCs w:val="22"/>
                <w:lang w:val="en-US"/>
              </w:rPr>
              <w:t>Unauthorised activity</w:t>
            </w:r>
          </w:p>
        </w:tc>
        <w:tc>
          <w:tcPr>
            <w:tcW w:w="2693" w:type="dxa"/>
            <w:tcBorders>
              <w:top w:val="single" w:sz="4" w:space="0" w:color="auto"/>
              <w:left w:val="single" w:sz="4" w:space="0" w:color="auto"/>
              <w:bottom w:val="single" w:sz="4" w:space="0" w:color="auto"/>
              <w:right w:val="single" w:sz="4" w:space="0" w:color="auto"/>
            </w:tcBorders>
          </w:tcPr>
          <w:p w14:paraId="1E038AE1" w14:textId="6BB494B0" w:rsidR="004162FE" w:rsidRPr="003F3E0D" w:rsidRDefault="004162FE" w:rsidP="00903F46">
            <w:pPr>
              <w:widowControl w:val="0"/>
              <w:numPr>
                <w:ilvl w:val="0"/>
                <w:numId w:val="44"/>
              </w:numPr>
              <w:tabs>
                <w:tab w:val="left" w:pos="827"/>
                <w:tab w:val="left" w:pos="2695"/>
              </w:tabs>
              <w:autoSpaceDE w:val="0"/>
              <w:autoSpaceDN w:val="0"/>
              <w:ind w:left="827" w:right="95"/>
              <w:rPr>
                <w:rFonts w:eastAsia="Arial" w:cs="Arial"/>
                <w:szCs w:val="22"/>
                <w:lang w:val="en-US"/>
              </w:rPr>
            </w:pPr>
            <w:r w:rsidRPr="003F3E0D">
              <w:rPr>
                <w:rFonts w:eastAsia="Arial" w:cs="Arial"/>
                <w:spacing w:val="-2"/>
                <w:szCs w:val="22"/>
                <w:lang w:val="en-US"/>
              </w:rPr>
              <w:t>Transactions intentionally</w:t>
            </w:r>
            <w:r>
              <w:rPr>
                <w:rFonts w:eastAsia="Arial" w:cs="Arial"/>
                <w:szCs w:val="22"/>
                <w:lang w:val="en-US"/>
              </w:rPr>
              <w:t xml:space="preserve"> </w:t>
            </w:r>
            <w:r w:rsidRPr="003F3E0D">
              <w:rPr>
                <w:rFonts w:eastAsia="Arial" w:cs="Arial"/>
                <w:spacing w:val="-4"/>
                <w:szCs w:val="22"/>
                <w:lang w:val="en-US"/>
              </w:rPr>
              <w:t xml:space="preserve">not </w:t>
            </w:r>
            <w:r w:rsidRPr="003F3E0D">
              <w:rPr>
                <w:rFonts w:eastAsia="Arial" w:cs="Arial"/>
                <w:spacing w:val="-2"/>
                <w:szCs w:val="22"/>
                <w:lang w:val="en-US"/>
              </w:rPr>
              <w:t>reported</w:t>
            </w:r>
          </w:p>
          <w:p w14:paraId="08F3929D" w14:textId="09B92125" w:rsidR="004162FE" w:rsidRPr="003F3E0D" w:rsidRDefault="004162FE" w:rsidP="00903F46">
            <w:pPr>
              <w:widowControl w:val="0"/>
              <w:numPr>
                <w:ilvl w:val="0"/>
                <w:numId w:val="44"/>
              </w:numPr>
              <w:tabs>
                <w:tab w:val="left" w:pos="827"/>
                <w:tab w:val="left" w:pos="2601"/>
              </w:tabs>
              <w:autoSpaceDE w:val="0"/>
              <w:autoSpaceDN w:val="0"/>
              <w:ind w:left="827" w:right="96"/>
              <w:rPr>
                <w:rFonts w:eastAsia="Arial" w:cs="Arial"/>
                <w:szCs w:val="22"/>
                <w:lang w:val="en-US"/>
              </w:rPr>
            </w:pPr>
            <w:r w:rsidRPr="003F3E0D">
              <w:rPr>
                <w:rFonts w:eastAsia="Arial" w:cs="Arial"/>
                <w:spacing w:val="-2"/>
                <w:szCs w:val="22"/>
                <w:lang w:val="en-US"/>
              </w:rPr>
              <w:t>Unauthorised transaction</w:t>
            </w:r>
            <w:r>
              <w:rPr>
                <w:rFonts w:eastAsia="Arial" w:cs="Arial"/>
                <w:szCs w:val="22"/>
                <w:lang w:val="en-US"/>
              </w:rPr>
              <w:t xml:space="preserve"> </w:t>
            </w:r>
            <w:r w:rsidRPr="003F3E0D">
              <w:rPr>
                <w:rFonts w:eastAsia="Arial" w:cs="Arial"/>
                <w:spacing w:val="-4"/>
                <w:szCs w:val="22"/>
                <w:lang w:val="en-US"/>
              </w:rPr>
              <w:t xml:space="preserve">with </w:t>
            </w:r>
            <w:r w:rsidRPr="003F3E0D">
              <w:rPr>
                <w:rFonts w:eastAsia="Arial" w:cs="Arial"/>
                <w:szCs w:val="22"/>
                <w:lang w:val="en-US"/>
              </w:rPr>
              <w:t>monetary loss</w:t>
            </w:r>
          </w:p>
          <w:p w14:paraId="034C3F58" w14:textId="77777777" w:rsidR="004162FE" w:rsidRPr="003F3E0D" w:rsidRDefault="004162FE" w:rsidP="00903F46">
            <w:pPr>
              <w:widowControl w:val="0"/>
              <w:numPr>
                <w:ilvl w:val="0"/>
                <w:numId w:val="44"/>
              </w:numPr>
              <w:tabs>
                <w:tab w:val="left" w:pos="827"/>
              </w:tabs>
              <w:autoSpaceDE w:val="0"/>
              <w:autoSpaceDN w:val="0"/>
              <w:spacing w:line="270" w:lineRule="atLeast"/>
              <w:ind w:left="827" w:right="96"/>
              <w:rPr>
                <w:rFonts w:eastAsia="Arial" w:cs="Arial"/>
                <w:szCs w:val="22"/>
                <w:lang w:val="en-US"/>
              </w:rPr>
            </w:pPr>
            <w:r w:rsidRPr="003F3E0D">
              <w:rPr>
                <w:rFonts w:eastAsia="Arial" w:cs="Arial"/>
                <w:spacing w:val="-2"/>
                <w:szCs w:val="22"/>
                <w:lang w:val="en-US"/>
              </w:rPr>
              <w:t xml:space="preserve">Intentional </w:t>
            </w:r>
            <w:r w:rsidRPr="003F3E0D">
              <w:rPr>
                <w:rFonts w:eastAsia="Arial" w:cs="Arial"/>
                <w:szCs w:val="22"/>
                <w:lang w:val="en-US"/>
              </w:rPr>
              <w:t>misrepresentation</w:t>
            </w:r>
            <w:r w:rsidRPr="003F3E0D">
              <w:rPr>
                <w:rFonts w:eastAsia="Arial" w:cs="Arial"/>
                <w:spacing w:val="-7"/>
                <w:szCs w:val="22"/>
                <w:lang w:val="en-US"/>
              </w:rPr>
              <w:t xml:space="preserve"> </w:t>
            </w:r>
            <w:r w:rsidRPr="003F3E0D">
              <w:rPr>
                <w:rFonts w:eastAsia="Arial" w:cs="Arial"/>
                <w:szCs w:val="22"/>
                <w:lang w:val="en-US"/>
              </w:rPr>
              <w:t xml:space="preserve">of </w:t>
            </w:r>
            <w:r w:rsidRPr="003F3E0D">
              <w:rPr>
                <w:rFonts w:eastAsia="Arial" w:cs="Arial"/>
                <w:spacing w:val="-2"/>
                <w:szCs w:val="22"/>
                <w:lang w:val="en-US"/>
              </w:rPr>
              <w:t>position</w:t>
            </w:r>
          </w:p>
        </w:tc>
      </w:tr>
      <w:tr w:rsidR="004162FE" w:rsidRPr="003F3E0D" w14:paraId="4875D20A" w14:textId="77777777" w:rsidTr="00824B51">
        <w:trPr>
          <w:trHeight w:val="7145"/>
        </w:trPr>
        <w:tc>
          <w:tcPr>
            <w:tcW w:w="1701" w:type="dxa"/>
            <w:vMerge/>
            <w:tcBorders>
              <w:left w:val="single" w:sz="4" w:space="0" w:color="auto"/>
              <w:right w:val="single" w:sz="4" w:space="0" w:color="auto"/>
            </w:tcBorders>
          </w:tcPr>
          <w:p w14:paraId="2F0D8447" w14:textId="77777777" w:rsidR="004162FE" w:rsidRPr="003F3E0D" w:rsidRDefault="004162FE" w:rsidP="00411D73">
            <w:pPr>
              <w:widowControl w:val="0"/>
              <w:autoSpaceDE w:val="0"/>
              <w:autoSpaceDN w:val="0"/>
              <w:rPr>
                <w:rFonts w:eastAsia="Arial" w:cs="Arial"/>
                <w:sz w:val="2"/>
                <w:szCs w:val="2"/>
                <w:lang w:val="en-US"/>
              </w:rPr>
            </w:pPr>
          </w:p>
        </w:tc>
        <w:tc>
          <w:tcPr>
            <w:tcW w:w="2181" w:type="dxa"/>
            <w:vMerge/>
            <w:tcBorders>
              <w:left w:val="single" w:sz="4" w:space="0" w:color="auto"/>
              <w:right w:val="single" w:sz="4" w:space="0" w:color="auto"/>
            </w:tcBorders>
          </w:tcPr>
          <w:p w14:paraId="3498632C" w14:textId="77777777" w:rsidR="004162FE" w:rsidRPr="003F3E0D" w:rsidRDefault="004162FE" w:rsidP="00411D73">
            <w:pPr>
              <w:widowControl w:val="0"/>
              <w:autoSpaceDE w:val="0"/>
              <w:autoSpaceDN w:val="0"/>
              <w:rPr>
                <w:rFonts w:eastAsia="Arial" w:cs="Arial"/>
                <w:sz w:val="2"/>
                <w:szCs w:val="2"/>
                <w:lang w:val="en-US"/>
              </w:rPr>
            </w:pPr>
          </w:p>
        </w:tc>
        <w:tc>
          <w:tcPr>
            <w:tcW w:w="2072" w:type="dxa"/>
            <w:tcBorders>
              <w:top w:val="single" w:sz="4" w:space="0" w:color="auto"/>
              <w:left w:val="single" w:sz="4" w:space="0" w:color="auto"/>
              <w:right w:val="single" w:sz="4" w:space="0" w:color="auto"/>
            </w:tcBorders>
          </w:tcPr>
          <w:p w14:paraId="55215E7B" w14:textId="77777777" w:rsidR="004162FE" w:rsidRPr="003F3E0D" w:rsidRDefault="004162FE" w:rsidP="00411D73">
            <w:pPr>
              <w:widowControl w:val="0"/>
              <w:autoSpaceDE w:val="0"/>
              <w:autoSpaceDN w:val="0"/>
              <w:rPr>
                <w:rFonts w:eastAsia="Arial" w:cs="Arial"/>
                <w:b/>
                <w:szCs w:val="22"/>
                <w:lang w:val="en-US"/>
              </w:rPr>
            </w:pPr>
          </w:p>
          <w:p w14:paraId="7C328A2B" w14:textId="77777777" w:rsidR="004162FE" w:rsidRPr="003F3E0D" w:rsidRDefault="004162FE" w:rsidP="00411D73">
            <w:pPr>
              <w:widowControl w:val="0"/>
              <w:autoSpaceDE w:val="0"/>
              <w:autoSpaceDN w:val="0"/>
              <w:rPr>
                <w:rFonts w:eastAsia="Arial" w:cs="Arial"/>
                <w:b/>
                <w:szCs w:val="22"/>
                <w:lang w:val="en-US"/>
              </w:rPr>
            </w:pPr>
          </w:p>
          <w:p w14:paraId="39EB8CA2" w14:textId="77777777" w:rsidR="004162FE" w:rsidRPr="003F3E0D" w:rsidRDefault="004162FE" w:rsidP="00411D73">
            <w:pPr>
              <w:widowControl w:val="0"/>
              <w:autoSpaceDE w:val="0"/>
              <w:autoSpaceDN w:val="0"/>
              <w:rPr>
                <w:rFonts w:eastAsia="Arial" w:cs="Arial"/>
                <w:b/>
                <w:szCs w:val="22"/>
                <w:lang w:val="en-US"/>
              </w:rPr>
            </w:pPr>
          </w:p>
          <w:p w14:paraId="1C7EE3D1" w14:textId="77777777" w:rsidR="004162FE" w:rsidRPr="003F3E0D" w:rsidRDefault="004162FE" w:rsidP="00411D73">
            <w:pPr>
              <w:widowControl w:val="0"/>
              <w:autoSpaceDE w:val="0"/>
              <w:autoSpaceDN w:val="0"/>
              <w:rPr>
                <w:rFonts w:eastAsia="Arial" w:cs="Arial"/>
                <w:b/>
                <w:szCs w:val="22"/>
                <w:lang w:val="en-US"/>
              </w:rPr>
            </w:pPr>
          </w:p>
          <w:p w14:paraId="4AF68EE9" w14:textId="77777777" w:rsidR="004162FE" w:rsidRPr="003F3E0D" w:rsidRDefault="004162FE" w:rsidP="00411D73">
            <w:pPr>
              <w:widowControl w:val="0"/>
              <w:autoSpaceDE w:val="0"/>
              <w:autoSpaceDN w:val="0"/>
              <w:rPr>
                <w:rFonts w:eastAsia="Arial" w:cs="Arial"/>
                <w:b/>
                <w:szCs w:val="22"/>
                <w:lang w:val="en-US"/>
              </w:rPr>
            </w:pPr>
          </w:p>
          <w:p w14:paraId="6FD54D25" w14:textId="77777777" w:rsidR="004162FE" w:rsidRPr="003F3E0D" w:rsidRDefault="004162FE" w:rsidP="00411D73">
            <w:pPr>
              <w:widowControl w:val="0"/>
              <w:autoSpaceDE w:val="0"/>
              <w:autoSpaceDN w:val="0"/>
              <w:rPr>
                <w:rFonts w:eastAsia="Arial" w:cs="Arial"/>
                <w:b/>
                <w:szCs w:val="22"/>
                <w:lang w:val="en-US"/>
              </w:rPr>
            </w:pPr>
          </w:p>
          <w:p w14:paraId="64FD6FBD" w14:textId="77777777" w:rsidR="004162FE" w:rsidRPr="003F3E0D" w:rsidRDefault="004162FE" w:rsidP="00411D73">
            <w:pPr>
              <w:widowControl w:val="0"/>
              <w:autoSpaceDE w:val="0"/>
              <w:autoSpaceDN w:val="0"/>
              <w:rPr>
                <w:rFonts w:eastAsia="Arial" w:cs="Arial"/>
                <w:b/>
                <w:szCs w:val="22"/>
                <w:lang w:val="en-US"/>
              </w:rPr>
            </w:pPr>
          </w:p>
          <w:p w14:paraId="69B483B1" w14:textId="77777777" w:rsidR="004162FE" w:rsidRPr="003F3E0D" w:rsidRDefault="004162FE" w:rsidP="00411D73">
            <w:pPr>
              <w:widowControl w:val="0"/>
              <w:autoSpaceDE w:val="0"/>
              <w:autoSpaceDN w:val="0"/>
              <w:rPr>
                <w:rFonts w:eastAsia="Arial" w:cs="Arial"/>
                <w:b/>
                <w:szCs w:val="22"/>
                <w:lang w:val="en-US"/>
              </w:rPr>
            </w:pPr>
          </w:p>
          <w:p w14:paraId="4D2D1BEE" w14:textId="77777777" w:rsidR="004162FE" w:rsidRPr="003F3E0D" w:rsidRDefault="004162FE" w:rsidP="00411D73">
            <w:pPr>
              <w:widowControl w:val="0"/>
              <w:autoSpaceDE w:val="0"/>
              <w:autoSpaceDN w:val="0"/>
              <w:ind w:left="108"/>
              <w:rPr>
                <w:rFonts w:eastAsia="Arial" w:cs="Arial"/>
                <w:szCs w:val="22"/>
                <w:lang w:val="en-US"/>
              </w:rPr>
            </w:pPr>
            <w:r w:rsidRPr="003F3E0D">
              <w:rPr>
                <w:rFonts w:eastAsia="Arial" w:cs="Arial"/>
                <w:szCs w:val="22"/>
                <w:lang w:val="en-US"/>
              </w:rPr>
              <w:t>Theft</w:t>
            </w:r>
            <w:r w:rsidRPr="003F3E0D">
              <w:rPr>
                <w:rFonts w:eastAsia="Arial" w:cs="Arial"/>
                <w:spacing w:val="-1"/>
                <w:szCs w:val="22"/>
                <w:lang w:val="en-US"/>
              </w:rPr>
              <w:t xml:space="preserve"> </w:t>
            </w:r>
            <w:r w:rsidRPr="003F3E0D">
              <w:rPr>
                <w:rFonts w:eastAsia="Arial" w:cs="Arial"/>
                <w:szCs w:val="22"/>
                <w:lang w:val="en-US"/>
              </w:rPr>
              <w:t>and</w:t>
            </w:r>
            <w:r w:rsidRPr="003F3E0D">
              <w:rPr>
                <w:rFonts w:eastAsia="Arial" w:cs="Arial"/>
                <w:spacing w:val="-1"/>
                <w:szCs w:val="22"/>
                <w:lang w:val="en-US"/>
              </w:rPr>
              <w:t xml:space="preserve"> </w:t>
            </w:r>
            <w:r w:rsidRPr="003F3E0D">
              <w:rPr>
                <w:rFonts w:eastAsia="Arial" w:cs="Arial"/>
                <w:spacing w:val="-2"/>
                <w:szCs w:val="22"/>
                <w:lang w:val="en-US"/>
              </w:rPr>
              <w:t>fraud</w:t>
            </w:r>
          </w:p>
        </w:tc>
        <w:tc>
          <w:tcPr>
            <w:tcW w:w="2693" w:type="dxa"/>
            <w:tcBorders>
              <w:top w:val="single" w:sz="4" w:space="0" w:color="auto"/>
              <w:left w:val="single" w:sz="4" w:space="0" w:color="auto"/>
              <w:right w:val="single" w:sz="4" w:space="0" w:color="auto"/>
            </w:tcBorders>
          </w:tcPr>
          <w:p w14:paraId="56955240" w14:textId="1E395000" w:rsidR="004162FE" w:rsidRPr="003F3E0D" w:rsidRDefault="004162FE" w:rsidP="00903F46">
            <w:pPr>
              <w:widowControl w:val="0"/>
              <w:numPr>
                <w:ilvl w:val="0"/>
                <w:numId w:val="43"/>
              </w:numPr>
              <w:tabs>
                <w:tab w:val="left" w:pos="827"/>
              </w:tabs>
              <w:autoSpaceDE w:val="0"/>
              <w:autoSpaceDN w:val="0"/>
              <w:ind w:left="827" w:right="96"/>
              <w:jc w:val="both"/>
              <w:rPr>
                <w:rFonts w:eastAsia="Arial" w:cs="Arial"/>
                <w:szCs w:val="22"/>
                <w:lang w:val="en-US"/>
              </w:rPr>
            </w:pPr>
            <w:r w:rsidRPr="003F3E0D">
              <w:rPr>
                <w:rFonts w:eastAsia="Arial" w:cs="Arial"/>
                <w:szCs w:val="22"/>
                <w:lang w:val="en-US"/>
              </w:rPr>
              <w:t>Fraud</w:t>
            </w:r>
            <w:r>
              <w:rPr>
                <w:rFonts w:eastAsia="Arial" w:cs="Arial"/>
                <w:szCs w:val="22"/>
                <w:lang w:val="en-US"/>
              </w:rPr>
              <w:t xml:space="preserve"> </w:t>
            </w:r>
            <w:r w:rsidRPr="003F3E0D">
              <w:rPr>
                <w:rFonts w:eastAsia="Arial" w:cs="Arial"/>
                <w:szCs w:val="22"/>
                <w:lang w:val="en-US"/>
              </w:rPr>
              <w:t>/ credit fraud / worthless deposits</w:t>
            </w:r>
          </w:p>
          <w:p w14:paraId="39814475" w14:textId="77777777" w:rsidR="004162FE" w:rsidRPr="003F3E0D" w:rsidRDefault="004162FE" w:rsidP="00903F46">
            <w:pPr>
              <w:widowControl w:val="0"/>
              <w:numPr>
                <w:ilvl w:val="0"/>
                <w:numId w:val="43"/>
              </w:numPr>
              <w:tabs>
                <w:tab w:val="left" w:pos="827"/>
              </w:tabs>
              <w:autoSpaceDE w:val="0"/>
              <w:autoSpaceDN w:val="0"/>
              <w:ind w:left="827" w:right="95"/>
              <w:jc w:val="both"/>
              <w:rPr>
                <w:rFonts w:eastAsia="Arial" w:cs="Arial"/>
                <w:szCs w:val="22"/>
                <w:lang w:val="en-US"/>
              </w:rPr>
            </w:pPr>
            <w:r w:rsidRPr="003F3E0D">
              <w:rPr>
                <w:rFonts w:eastAsia="Arial" w:cs="Arial"/>
                <w:szCs w:val="22"/>
                <w:lang w:val="en-US"/>
              </w:rPr>
              <w:t xml:space="preserve">Theft / extortion / embezzlement / </w:t>
            </w:r>
            <w:r w:rsidRPr="003F3E0D">
              <w:rPr>
                <w:rFonts w:eastAsia="Arial" w:cs="Arial"/>
                <w:spacing w:val="-2"/>
                <w:szCs w:val="22"/>
                <w:lang w:val="en-US"/>
              </w:rPr>
              <w:t>robbery</w:t>
            </w:r>
          </w:p>
          <w:p w14:paraId="2F2C02DD" w14:textId="77777777" w:rsidR="004162FE" w:rsidRPr="003F3E0D" w:rsidRDefault="004162FE" w:rsidP="00903F46">
            <w:pPr>
              <w:widowControl w:val="0"/>
              <w:numPr>
                <w:ilvl w:val="0"/>
                <w:numId w:val="43"/>
              </w:numPr>
              <w:tabs>
                <w:tab w:val="left" w:pos="827"/>
              </w:tabs>
              <w:autoSpaceDE w:val="0"/>
              <w:autoSpaceDN w:val="0"/>
              <w:ind w:left="827" w:right="96"/>
              <w:jc w:val="both"/>
              <w:rPr>
                <w:rFonts w:eastAsia="Arial" w:cs="Arial"/>
                <w:szCs w:val="22"/>
                <w:lang w:val="en-US"/>
              </w:rPr>
            </w:pPr>
            <w:r w:rsidRPr="003F3E0D">
              <w:rPr>
                <w:rFonts w:eastAsia="Arial" w:cs="Arial"/>
                <w:szCs w:val="22"/>
                <w:lang w:val="en-US"/>
              </w:rPr>
              <w:t xml:space="preserve">Misappropriation of </w:t>
            </w:r>
            <w:r w:rsidRPr="003F3E0D">
              <w:rPr>
                <w:rFonts w:eastAsia="Arial" w:cs="Arial"/>
                <w:spacing w:val="-2"/>
                <w:szCs w:val="22"/>
                <w:lang w:val="en-US"/>
              </w:rPr>
              <w:t>assets</w:t>
            </w:r>
          </w:p>
          <w:p w14:paraId="4676A144" w14:textId="77777777" w:rsidR="004162FE" w:rsidRPr="003F3E0D" w:rsidRDefault="004162FE" w:rsidP="00903F46">
            <w:pPr>
              <w:widowControl w:val="0"/>
              <w:numPr>
                <w:ilvl w:val="0"/>
                <w:numId w:val="43"/>
              </w:numPr>
              <w:tabs>
                <w:tab w:val="left" w:pos="827"/>
              </w:tabs>
              <w:autoSpaceDE w:val="0"/>
              <w:autoSpaceDN w:val="0"/>
              <w:ind w:left="827" w:right="96"/>
              <w:jc w:val="both"/>
              <w:rPr>
                <w:rFonts w:eastAsia="Arial" w:cs="Arial"/>
                <w:szCs w:val="22"/>
                <w:lang w:val="en-US"/>
              </w:rPr>
            </w:pPr>
            <w:r w:rsidRPr="003F3E0D">
              <w:rPr>
                <w:rFonts w:eastAsia="Arial" w:cs="Arial"/>
                <w:spacing w:val="-2"/>
                <w:szCs w:val="22"/>
                <w:lang w:val="en-US"/>
              </w:rPr>
              <w:t>Malicious</w:t>
            </w:r>
            <w:r w:rsidRPr="003F3E0D">
              <w:rPr>
                <w:rFonts w:eastAsia="Arial" w:cs="Arial"/>
                <w:spacing w:val="40"/>
                <w:szCs w:val="22"/>
                <w:lang w:val="en-US"/>
              </w:rPr>
              <w:t xml:space="preserve"> </w:t>
            </w:r>
            <w:r w:rsidRPr="003F3E0D">
              <w:rPr>
                <w:rFonts w:eastAsia="Arial" w:cs="Arial"/>
                <w:szCs w:val="22"/>
                <w:lang w:val="en-US"/>
              </w:rPr>
              <w:t>destruction</w:t>
            </w:r>
            <w:r w:rsidRPr="003F3E0D">
              <w:rPr>
                <w:rFonts w:eastAsia="Arial" w:cs="Arial"/>
                <w:spacing w:val="-17"/>
                <w:szCs w:val="22"/>
                <w:lang w:val="en-US"/>
              </w:rPr>
              <w:t xml:space="preserve"> </w:t>
            </w:r>
            <w:r w:rsidRPr="003F3E0D">
              <w:rPr>
                <w:rFonts w:eastAsia="Arial" w:cs="Arial"/>
                <w:szCs w:val="22"/>
                <w:lang w:val="en-US"/>
              </w:rPr>
              <w:t>of</w:t>
            </w:r>
            <w:r w:rsidRPr="003F3E0D">
              <w:rPr>
                <w:rFonts w:eastAsia="Arial" w:cs="Arial"/>
                <w:spacing w:val="-17"/>
                <w:szCs w:val="22"/>
                <w:lang w:val="en-US"/>
              </w:rPr>
              <w:t xml:space="preserve"> </w:t>
            </w:r>
            <w:r w:rsidRPr="003F3E0D">
              <w:rPr>
                <w:rFonts w:eastAsia="Arial" w:cs="Arial"/>
                <w:szCs w:val="22"/>
                <w:lang w:val="en-US"/>
              </w:rPr>
              <w:t>assets</w:t>
            </w:r>
          </w:p>
          <w:p w14:paraId="50158465" w14:textId="77777777" w:rsidR="004162FE" w:rsidRPr="003F3E0D" w:rsidRDefault="004162FE" w:rsidP="00903F46">
            <w:pPr>
              <w:widowControl w:val="0"/>
              <w:numPr>
                <w:ilvl w:val="0"/>
                <w:numId w:val="43"/>
              </w:numPr>
              <w:tabs>
                <w:tab w:val="left" w:pos="826"/>
              </w:tabs>
              <w:autoSpaceDE w:val="0"/>
              <w:autoSpaceDN w:val="0"/>
              <w:ind w:left="826" w:hanging="359"/>
              <w:jc w:val="both"/>
              <w:rPr>
                <w:rFonts w:eastAsia="Arial" w:cs="Arial"/>
                <w:szCs w:val="22"/>
                <w:lang w:val="en-US"/>
              </w:rPr>
            </w:pPr>
            <w:r w:rsidRPr="003F3E0D">
              <w:rPr>
                <w:rFonts w:eastAsia="Arial" w:cs="Arial"/>
                <w:spacing w:val="-2"/>
                <w:szCs w:val="22"/>
                <w:lang w:val="en-US"/>
              </w:rPr>
              <w:t>Forgery</w:t>
            </w:r>
          </w:p>
          <w:p w14:paraId="6484F699" w14:textId="77777777" w:rsidR="004162FE" w:rsidRPr="003F3E0D" w:rsidRDefault="004162FE" w:rsidP="00903F46">
            <w:pPr>
              <w:widowControl w:val="0"/>
              <w:numPr>
                <w:ilvl w:val="0"/>
                <w:numId w:val="43"/>
              </w:numPr>
              <w:tabs>
                <w:tab w:val="left" w:pos="826"/>
              </w:tabs>
              <w:autoSpaceDE w:val="0"/>
              <w:autoSpaceDN w:val="0"/>
              <w:ind w:left="826" w:hanging="359"/>
              <w:jc w:val="both"/>
              <w:rPr>
                <w:rFonts w:eastAsia="Arial" w:cs="Arial"/>
                <w:szCs w:val="22"/>
                <w:lang w:val="en-US"/>
              </w:rPr>
            </w:pPr>
            <w:r w:rsidRPr="003F3E0D">
              <w:rPr>
                <w:rFonts w:eastAsia="Arial" w:cs="Arial"/>
                <w:szCs w:val="22"/>
                <w:lang w:val="en-US"/>
              </w:rPr>
              <w:t>Cheque</w:t>
            </w:r>
            <w:r w:rsidRPr="003F3E0D">
              <w:rPr>
                <w:rFonts w:eastAsia="Arial" w:cs="Arial"/>
                <w:spacing w:val="-4"/>
                <w:szCs w:val="22"/>
                <w:lang w:val="en-US"/>
              </w:rPr>
              <w:t xml:space="preserve"> </w:t>
            </w:r>
            <w:r w:rsidRPr="003F3E0D">
              <w:rPr>
                <w:rFonts w:eastAsia="Arial" w:cs="Arial"/>
                <w:spacing w:val="-2"/>
                <w:szCs w:val="22"/>
                <w:lang w:val="en-US"/>
              </w:rPr>
              <w:t>kiting</w:t>
            </w:r>
          </w:p>
          <w:p w14:paraId="5BF5389A" w14:textId="77777777" w:rsidR="004162FE" w:rsidRPr="003F3E0D" w:rsidRDefault="004162FE" w:rsidP="00903F46">
            <w:pPr>
              <w:widowControl w:val="0"/>
              <w:numPr>
                <w:ilvl w:val="0"/>
                <w:numId w:val="43"/>
              </w:numPr>
              <w:tabs>
                <w:tab w:val="left" w:pos="826"/>
              </w:tabs>
              <w:autoSpaceDE w:val="0"/>
              <w:autoSpaceDN w:val="0"/>
              <w:ind w:left="826" w:hanging="359"/>
              <w:jc w:val="both"/>
              <w:rPr>
                <w:rFonts w:eastAsia="Arial" w:cs="Arial"/>
                <w:szCs w:val="22"/>
                <w:lang w:val="en-US"/>
              </w:rPr>
            </w:pPr>
            <w:r w:rsidRPr="003F3E0D">
              <w:rPr>
                <w:rFonts w:eastAsia="Arial" w:cs="Arial"/>
                <w:spacing w:val="-2"/>
                <w:szCs w:val="22"/>
                <w:lang w:val="en-US"/>
              </w:rPr>
              <w:t>Smuggling</w:t>
            </w:r>
          </w:p>
          <w:p w14:paraId="698950CC" w14:textId="17BED563" w:rsidR="004162FE" w:rsidRPr="003F3E0D" w:rsidRDefault="004162FE" w:rsidP="00903F46">
            <w:pPr>
              <w:widowControl w:val="0"/>
              <w:numPr>
                <w:ilvl w:val="0"/>
                <w:numId w:val="43"/>
              </w:numPr>
              <w:tabs>
                <w:tab w:val="left" w:pos="827"/>
              </w:tabs>
              <w:autoSpaceDE w:val="0"/>
              <w:autoSpaceDN w:val="0"/>
              <w:ind w:left="827" w:right="95"/>
              <w:jc w:val="both"/>
              <w:rPr>
                <w:rFonts w:eastAsia="Arial" w:cs="Arial"/>
                <w:szCs w:val="22"/>
                <w:lang w:val="en-US"/>
              </w:rPr>
            </w:pPr>
            <w:r w:rsidRPr="003F3E0D">
              <w:rPr>
                <w:rFonts w:eastAsia="Arial" w:cs="Arial"/>
                <w:szCs w:val="22"/>
                <w:lang w:val="en-US"/>
              </w:rPr>
              <w:t>Account take-over/ impersonation / etc.</w:t>
            </w:r>
          </w:p>
          <w:p w14:paraId="53ED8EAE" w14:textId="77777777" w:rsidR="004162FE" w:rsidRPr="003F3E0D" w:rsidRDefault="004162FE" w:rsidP="00903F46">
            <w:pPr>
              <w:widowControl w:val="0"/>
              <w:numPr>
                <w:ilvl w:val="0"/>
                <w:numId w:val="43"/>
              </w:numPr>
              <w:tabs>
                <w:tab w:val="left" w:pos="826"/>
              </w:tabs>
              <w:autoSpaceDE w:val="0"/>
              <w:autoSpaceDN w:val="0"/>
              <w:ind w:left="826" w:hanging="359"/>
              <w:jc w:val="both"/>
              <w:rPr>
                <w:rFonts w:eastAsia="Arial" w:cs="Arial"/>
                <w:szCs w:val="22"/>
                <w:lang w:val="en-US"/>
              </w:rPr>
            </w:pPr>
            <w:r w:rsidRPr="003F3E0D">
              <w:rPr>
                <w:rFonts w:eastAsia="Arial" w:cs="Arial"/>
                <w:szCs w:val="22"/>
                <w:lang w:val="en-US"/>
              </w:rPr>
              <w:t>Tax</w:t>
            </w:r>
            <w:r w:rsidRPr="003F3E0D">
              <w:rPr>
                <w:rFonts w:eastAsia="Arial" w:cs="Arial"/>
                <w:spacing w:val="36"/>
                <w:szCs w:val="22"/>
                <w:lang w:val="en-US"/>
              </w:rPr>
              <w:t xml:space="preserve"> </w:t>
            </w:r>
            <w:r w:rsidRPr="003F3E0D">
              <w:rPr>
                <w:rFonts w:eastAsia="Arial" w:cs="Arial"/>
                <w:szCs w:val="22"/>
                <w:lang w:val="en-US"/>
              </w:rPr>
              <w:t>non-</w:t>
            </w:r>
            <w:r w:rsidRPr="003F3E0D">
              <w:rPr>
                <w:rFonts w:eastAsia="Arial" w:cs="Arial"/>
                <w:spacing w:val="-2"/>
                <w:szCs w:val="22"/>
                <w:lang w:val="en-US"/>
              </w:rPr>
              <w:t>compliance</w:t>
            </w:r>
          </w:p>
          <w:p w14:paraId="5B878A9E" w14:textId="77777777" w:rsidR="004162FE" w:rsidRPr="003F3E0D" w:rsidRDefault="004162FE" w:rsidP="00411D73">
            <w:pPr>
              <w:widowControl w:val="0"/>
              <w:autoSpaceDE w:val="0"/>
              <w:autoSpaceDN w:val="0"/>
              <w:ind w:left="827"/>
              <w:jc w:val="both"/>
              <w:rPr>
                <w:rFonts w:eastAsia="Arial" w:cs="Arial"/>
                <w:szCs w:val="22"/>
                <w:lang w:val="en-US"/>
              </w:rPr>
            </w:pPr>
            <w:r w:rsidRPr="003F3E0D">
              <w:rPr>
                <w:rFonts w:eastAsia="Arial" w:cs="Arial"/>
                <w:szCs w:val="22"/>
                <w:lang w:val="en-US"/>
              </w:rPr>
              <w:t>/</w:t>
            </w:r>
            <w:r w:rsidRPr="003F3E0D">
              <w:rPr>
                <w:rFonts w:eastAsia="Arial" w:cs="Arial"/>
                <w:spacing w:val="-3"/>
                <w:szCs w:val="22"/>
                <w:lang w:val="en-US"/>
              </w:rPr>
              <w:t xml:space="preserve"> </w:t>
            </w:r>
            <w:r w:rsidRPr="003F3E0D">
              <w:rPr>
                <w:rFonts w:eastAsia="Arial" w:cs="Arial"/>
                <w:szCs w:val="22"/>
                <w:lang w:val="en-US"/>
              </w:rPr>
              <w:t>wilful</w:t>
            </w:r>
            <w:r w:rsidRPr="003F3E0D">
              <w:rPr>
                <w:rFonts w:eastAsia="Arial" w:cs="Arial"/>
                <w:spacing w:val="-2"/>
                <w:szCs w:val="22"/>
                <w:lang w:val="en-US"/>
              </w:rPr>
              <w:t xml:space="preserve"> evasion</w:t>
            </w:r>
          </w:p>
          <w:p w14:paraId="354C1988" w14:textId="77777777" w:rsidR="004162FE" w:rsidRPr="003F3E0D" w:rsidRDefault="004162FE" w:rsidP="00903F46">
            <w:pPr>
              <w:widowControl w:val="0"/>
              <w:numPr>
                <w:ilvl w:val="0"/>
                <w:numId w:val="43"/>
              </w:numPr>
              <w:tabs>
                <w:tab w:val="left" w:pos="826"/>
              </w:tabs>
              <w:autoSpaceDE w:val="0"/>
              <w:autoSpaceDN w:val="0"/>
              <w:spacing w:line="256" w:lineRule="exact"/>
              <w:ind w:left="826" w:hanging="359"/>
              <w:jc w:val="both"/>
              <w:rPr>
                <w:rFonts w:eastAsia="Arial" w:cs="Arial"/>
                <w:szCs w:val="22"/>
                <w:lang w:val="en-US"/>
              </w:rPr>
            </w:pPr>
            <w:r w:rsidRPr="003F3E0D">
              <w:rPr>
                <w:rFonts w:eastAsia="Arial" w:cs="Arial"/>
                <w:szCs w:val="22"/>
                <w:lang w:val="en-US"/>
              </w:rPr>
              <w:t xml:space="preserve">Bribes / </w:t>
            </w:r>
            <w:r w:rsidRPr="003F3E0D">
              <w:rPr>
                <w:rFonts w:eastAsia="Arial" w:cs="Arial"/>
                <w:spacing w:val="-2"/>
                <w:szCs w:val="22"/>
                <w:lang w:val="en-US"/>
              </w:rPr>
              <w:t>kickbacks</w:t>
            </w:r>
          </w:p>
          <w:p w14:paraId="79DDAE54" w14:textId="437C3D24" w:rsidR="004162FE" w:rsidRPr="003F3E0D" w:rsidRDefault="004162FE" w:rsidP="00903F46">
            <w:pPr>
              <w:pStyle w:val="TableParagraph"/>
              <w:numPr>
                <w:ilvl w:val="0"/>
                <w:numId w:val="53"/>
              </w:numPr>
              <w:tabs>
                <w:tab w:val="left" w:pos="827"/>
              </w:tabs>
              <w:autoSpaceDE w:val="0"/>
              <w:autoSpaceDN w:val="0"/>
              <w:spacing w:line="270" w:lineRule="atLeast"/>
              <w:ind w:left="827" w:right="95"/>
              <w:jc w:val="both"/>
              <w:rPr>
                <w:rFonts w:eastAsia="Arial" w:cs="Arial"/>
                <w:lang w:val="en-US"/>
              </w:rPr>
            </w:pPr>
            <w:r w:rsidRPr="00E47318">
              <w:rPr>
                <w:rFonts w:ascii="Arial" w:hAnsi="Arial" w:cs="Arial"/>
                <w:sz w:val="24"/>
                <w:szCs w:val="24"/>
              </w:rPr>
              <w:t xml:space="preserve">Insider trading (not on bank / firm’s </w:t>
            </w:r>
            <w:r w:rsidRPr="00E47318">
              <w:rPr>
                <w:rFonts w:ascii="Arial" w:hAnsi="Arial" w:cs="Arial"/>
                <w:spacing w:val="-2"/>
                <w:sz w:val="24"/>
                <w:szCs w:val="24"/>
              </w:rPr>
              <w:t>account)</w:t>
            </w:r>
          </w:p>
        </w:tc>
      </w:tr>
      <w:tr w:rsidR="00903F46" w14:paraId="43D3B16D" w14:textId="77777777" w:rsidTr="00622F6F">
        <w:trPr>
          <w:trHeight w:val="827"/>
        </w:trPr>
        <w:tc>
          <w:tcPr>
            <w:tcW w:w="1701" w:type="dxa"/>
            <w:vMerge w:val="restart"/>
            <w:tcBorders>
              <w:top w:val="single" w:sz="4" w:space="0" w:color="auto"/>
            </w:tcBorders>
          </w:tcPr>
          <w:p w14:paraId="007941C3" w14:textId="77777777" w:rsidR="00903F46" w:rsidRPr="00E47318" w:rsidRDefault="00903F46" w:rsidP="00411D73">
            <w:pPr>
              <w:pStyle w:val="TableParagraph"/>
              <w:rPr>
                <w:rFonts w:ascii="Arial" w:hAnsi="Arial" w:cs="Arial"/>
                <w:i/>
                <w:sz w:val="24"/>
                <w:szCs w:val="24"/>
              </w:rPr>
            </w:pPr>
          </w:p>
          <w:p w14:paraId="46DC7DA0" w14:textId="77777777" w:rsidR="00903F46" w:rsidRPr="00E47318" w:rsidRDefault="00903F46" w:rsidP="00411D73">
            <w:pPr>
              <w:pStyle w:val="TableParagraph"/>
              <w:spacing w:before="5"/>
              <w:rPr>
                <w:rFonts w:ascii="Arial" w:hAnsi="Arial" w:cs="Arial"/>
                <w:i/>
                <w:sz w:val="24"/>
                <w:szCs w:val="24"/>
              </w:rPr>
            </w:pPr>
          </w:p>
          <w:p w14:paraId="13CC4E47" w14:textId="686D2EDB" w:rsidR="00903F46" w:rsidRPr="00E47318" w:rsidRDefault="00903F46" w:rsidP="00204C83">
            <w:pPr>
              <w:widowControl w:val="0"/>
              <w:autoSpaceDE w:val="0"/>
              <w:autoSpaceDN w:val="0"/>
              <w:ind w:left="108"/>
              <w:rPr>
                <w:rFonts w:cs="Arial"/>
                <w:szCs w:val="24"/>
              </w:rPr>
            </w:pPr>
            <w:r w:rsidRPr="00204C83">
              <w:rPr>
                <w:rFonts w:eastAsia="Arial" w:cs="Arial"/>
                <w:spacing w:val="-2"/>
                <w:szCs w:val="22"/>
                <w:lang w:val="en-US"/>
              </w:rPr>
              <w:t>Extern</w:t>
            </w:r>
            <w:r w:rsidR="005A0CAC" w:rsidRPr="00204C83">
              <w:rPr>
                <w:rFonts w:eastAsia="Arial" w:cs="Arial"/>
                <w:spacing w:val="-2"/>
                <w:szCs w:val="22"/>
                <w:lang w:val="en-US"/>
              </w:rPr>
              <w:t>a</w:t>
            </w:r>
            <w:r w:rsidRPr="00204C83">
              <w:rPr>
                <w:rFonts w:eastAsia="Arial" w:cs="Arial"/>
                <w:spacing w:val="-2"/>
                <w:szCs w:val="22"/>
                <w:lang w:val="en-US"/>
              </w:rPr>
              <w:t>l</w:t>
            </w:r>
            <w:r w:rsidRPr="00E47318">
              <w:rPr>
                <w:rFonts w:cs="Arial"/>
                <w:spacing w:val="-2"/>
                <w:szCs w:val="24"/>
              </w:rPr>
              <w:t xml:space="preserve"> fraud</w:t>
            </w:r>
          </w:p>
        </w:tc>
        <w:tc>
          <w:tcPr>
            <w:tcW w:w="2181" w:type="dxa"/>
            <w:vMerge w:val="restart"/>
            <w:tcBorders>
              <w:top w:val="single" w:sz="4" w:space="0" w:color="auto"/>
            </w:tcBorders>
          </w:tcPr>
          <w:p w14:paraId="1FE3AEFF" w14:textId="4C09A990" w:rsidR="00903F46" w:rsidRPr="00E47318" w:rsidRDefault="00903F46" w:rsidP="00411D73">
            <w:pPr>
              <w:pStyle w:val="TableParagraph"/>
              <w:spacing w:before="143"/>
              <w:ind w:left="107" w:right="95"/>
              <w:jc w:val="both"/>
              <w:rPr>
                <w:rFonts w:ascii="Arial" w:hAnsi="Arial" w:cs="Arial"/>
                <w:sz w:val="24"/>
                <w:szCs w:val="24"/>
              </w:rPr>
            </w:pPr>
            <w:r w:rsidRPr="00E47318">
              <w:rPr>
                <w:rFonts w:ascii="Arial" w:hAnsi="Arial" w:cs="Arial"/>
                <w:sz w:val="24"/>
                <w:szCs w:val="24"/>
              </w:rPr>
              <w:t>Losses due to acts of a type</w:t>
            </w:r>
            <w:r w:rsidRPr="00E47318">
              <w:rPr>
                <w:rFonts w:ascii="Arial" w:hAnsi="Arial" w:cs="Arial"/>
                <w:spacing w:val="-19"/>
                <w:sz w:val="24"/>
                <w:szCs w:val="24"/>
              </w:rPr>
              <w:t xml:space="preserve"> </w:t>
            </w:r>
            <w:r w:rsidRPr="00E47318">
              <w:rPr>
                <w:rFonts w:ascii="Arial" w:hAnsi="Arial" w:cs="Arial"/>
                <w:sz w:val="24"/>
                <w:szCs w:val="24"/>
              </w:rPr>
              <w:t>intended</w:t>
            </w:r>
            <w:r w:rsidRPr="00E47318">
              <w:rPr>
                <w:rFonts w:ascii="Arial" w:hAnsi="Arial" w:cs="Arial"/>
                <w:spacing w:val="-17"/>
                <w:sz w:val="24"/>
                <w:szCs w:val="24"/>
              </w:rPr>
              <w:t xml:space="preserve"> </w:t>
            </w:r>
            <w:r w:rsidRPr="00E47318">
              <w:rPr>
                <w:rFonts w:ascii="Arial" w:hAnsi="Arial" w:cs="Arial"/>
                <w:sz w:val="24"/>
                <w:szCs w:val="24"/>
              </w:rPr>
              <w:t>to</w:t>
            </w:r>
            <w:r w:rsidR="007356DB">
              <w:rPr>
                <w:rFonts w:ascii="Arial" w:hAnsi="Arial" w:cs="Arial"/>
                <w:spacing w:val="-16"/>
                <w:sz w:val="24"/>
                <w:szCs w:val="24"/>
              </w:rPr>
              <w:t xml:space="preserve"> </w:t>
            </w:r>
            <w:r w:rsidRPr="00E47318">
              <w:rPr>
                <w:rFonts w:ascii="Arial" w:hAnsi="Arial" w:cs="Arial"/>
                <w:sz w:val="24"/>
                <w:szCs w:val="24"/>
              </w:rPr>
              <w:t>defraud, misappropriate property,</w:t>
            </w:r>
            <w:r w:rsidR="007356DB">
              <w:rPr>
                <w:rFonts w:ascii="Arial" w:hAnsi="Arial" w:cs="Arial"/>
                <w:sz w:val="24"/>
                <w:szCs w:val="24"/>
              </w:rPr>
              <w:t xml:space="preserve"> </w:t>
            </w:r>
            <w:r w:rsidRPr="00E47318">
              <w:rPr>
                <w:rFonts w:ascii="Arial" w:hAnsi="Arial" w:cs="Arial"/>
                <w:sz w:val="24"/>
                <w:szCs w:val="24"/>
              </w:rPr>
              <w:t>or</w:t>
            </w:r>
            <w:r w:rsidRPr="00E47318">
              <w:rPr>
                <w:rFonts w:ascii="Arial" w:hAnsi="Arial" w:cs="Arial"/>
                <w:spacing w:val="-13"/>
                <w:sz w:val="24"/>
                <w:szCs w:val="24"/>
              </w:rPr>
              <w:t xml:space="preserve"> </w:t>
            </w:r>
            <w:r w:rsidRPr="00E47318">
              <w:rPr>
                <w:rFonts w:ascii="Arial" w:hAnsi="Arial" w:cs="Arial"/>
                <w:sz w:val="24"/>
                <w:szCs w:val="24"/>
              </w:rPr>
              <w:t>circumvent</w:t>
            </w:r>
            <w:r w:rsidRPr="00E47318">
              <w:rPr>
                <w:rFonts w:ascii="Arial" w:hAnsi="Arial" w:cs="Arial"/>
                <w:spacing w:val="-13"/>
                <w:sz w:val="24"/>
                <w:szCs w:val="24"/>
              </w:rPr>
              <w:t xml:space="preserve"> </w:t>
            </w:r>
            <w:r w:rsidRPr="00E47318">
              <w:rPr>
                <w:rFonts w:ascii="Arial" w:hAnsi="Arial" w:cs="Arial"/>
                <w:sz w:val="24"/>
                <w:szCs w:val="24"/>
              </w:rPr>
              <w:t>the</w:t>
            </w:r>
            <w:r w:rsidRPr="00E47318">
              <w:rPr>
                <w:rFonts w:ascii="Arial" w:hAnsi="Arial" w:cs="Arial"/>
                <w:spacing w:val="-13"/>
                <w:sz w:val="24"/>
                <w:szCs w:val="24"/>
              </w:rPr>
              <w:t xml:space="preserve"> </w:t>
            </w:r>
            <w:r w:rsidRPr="00E47318">
              <w:rPr>
                <w:rFonts w:ascii="Arial" w:hAnsi="Arial" w:cs="Arial"/>
                <w:sz w:val="24"/>
                <w:szCs w:val="24"/>
              </w:rPr>
              <w:t>law,</w:t>
            </w:r>
            <w:r w:rsidRPr="00E47318">
              <w:rPr>
                <w:rFonts w:ascii="Arial" w:hAnsi="Arial" w:cs="Arial"/>
                <w:spacing w:val="-13"/>
                <w:sz w:val="24"/>
                <w:szCs w:val="24"/>
              </w:rPr>
              <w:t xml:space="preserve"> </w:t>
            </w:r>
            <w:r w:rsidRPr="00E47318">
              <w:rPr>
                <w:rFonts w:ascii="Arial" w:hAnsi="Arial" w:cs="Arial"/>
                <w:sz w:val="24"/>
                <w:szCs w:val="24"/>
              </w:rPr>
              <w:t>by a third party</w:t>
            </w:r>
          </w:p>
        </w:tc>
        <w:tc>
          <w:tcPr>
            <w:tcW w:w="2072" w:type="dxa"/>
            <w:tcBorders>
              <w:top w:val="single" w:sz="4" w:space="0" w:color="auto"/>
            </w:tcBorders>
          </w:tcPr>
          <w:p w14:paraId="7CBD1EC3" w14:textId="77777777" w:rsidR="00903F46" w:rsidRPr="00E47318" w:rsidRDefault="00903F46" w:rsidP="00411D73">
            <w:pPr>
              <w:pStyle w:val="TableParagraph"/>
              <w:rPr>
                <w:rFonts w:ascii="Arial" w:hAnsi="Arial" w:cs="Arial"/>
                <w:i/>
                <w:sz w:val="24"/>
                <w:szCs w:val="24"/>
              </w:rPr>
            </w:pPr>
          </w:p>
          <w:p w14:paraId="7E520C88" w14:textId="77777777" w:rsidR="00903F46" w:rsidRPr="00E47318" w:rsidRDefault="00903F46" w:rsidP="00411D73">
            <w:pPr>
              <w:pStyle w:val="TableParagraph"/>
              <w:ind w:left="108"/>
              <w:rPr>
                <w:rFonts w:ascii="Arial" w:hAnsi="Arial" w:cs="Arial"/>
                <w:sz w:val="24"/>
                <w:szCs w:val="24"/>
              </w:rPr>
            </w:pPr>
            <w:r w:rsidRPr="00E47318">
              <w:rPr>
                <w:rFonts w:ascii="Arial" w:hAnsi="Arial" w:cs="Arial"/>
                <w:sz w:val="24"/>
                <w:szCs w:val="24"/>
              </w:rPr>
              <w:t>Theft</w:t>
            </w:r>
            <w:r w:rsidRPr="00E47318">
              <w:rPr>
                <w:rFonts w:ascii="Arial" w:hAnsi="Arial" w:cs="Arial"/>
                <w:spacing w:val="-1"/>
                <w:sz w:val="24"/>
                <w:szCs w:val="24"/>
              </w:rPr>
              <w:t xml:space="preserve"> </w:t>
            </w:r>
            <w:r w:rsidRPr="00E47318">
              <w:rPr>
                <w:rFonts w:ascii="Arial" w:hAnsi="Arial" w:cs="Arial"/>
                <w:sz w:val="24"/>
                <w:szCs w:val="24"/>
              </w:rPr>
              <w:t>and</w:t>
            </w:r>
            <w:r w:rsidRPr="00E47318">
              <w:rPr>
                <w:rFonts w:ascii="Arial" w:hAnsi="Arial" w:cs="Arial"/>
                <w:spacing w:val="-1"/>
                <w:sz w:val="24"/>
                <w:szCs w:val="24"/>
              </w:rPr>
              <w:t xml:space="preserve"> </w:t>
            </w:r>
            <w:r w:rsidRPr="00E47318">
              <w:rPr>
                <w:rFonts w:ascii="Arial" w:hAnsi="Arial" w:cs="Arial"/>
                <w:spacing w:val="-2"/>
                <w:sz w:val="24"/>
                <w:szCs w:val="24"/>
              </w:rPr>
              <w:t>fraud</w:t>
            </w:r>
          </w:p>
        </w:tc>
        <w:tc>
          <w:tcPr>
            <w:tcW w:w="2693" w:type="dxa"/>
            <w:tcBorders>
              <w:top w:val="single" w:sz="4" w:space="0" w:color="auto"/>
            </w:tcBorders>
          </w:tcPr>
          <w:p w14:paraId="2CB7BA9D" w14:textId="77777777" w:rsidR="00903F46" w:rsidRPr="00E47318" w:rsidRDefault="00903F46" w:rsidP="00903F46">
            <w:pPr>
              <w:pStyle w:val="TableParagraph"/>
              <w:numPr>
                <w:ilvl w:val="0"/>
                <w:numId w:val="52"/>
              </w:numPr>
              <w:tabs>
                <w:tab w:val="left" w:pos="827"/>
              </w:tabs>
              <w:autoSpaceDE w:val="0"/>
              <w:autoSpaceDN w:val="0"/>
              <w:ind w:left="827"/>
              <w:rPr>
                <w:rFonts w:ascii="Arial" w:hAnsi="Arial" w:cs="Arial"/>
                <w:sz w:val="24"/>
                <w:szCs w:val="24"/>
              </w:rPr>
            </w:pPr>
            <w:r w:rsidRPr="00E47318">
              <w:rPr>
                <w:rFonts w:ascii="Arial" w:hAnsi="Arial" w:cs="Arial"/>
                <w:sz w:val="24"/>
                <w:szCs w:val="24"/>
              </w:rPr>
              <w:t>Theft /</w:t>
            </w:r>
            <w:r w:rsidRPr="00E47318">
              <w:rPr>
                <w:rFonts w:ascii="Arial" w:hAnsi="Arial" w:cs="Arial"/>
                <w:spacing w:val="-1"/>
                <w:sz w:val="24"/>
                <w:szCs w:val="24"/>
              </w:rPr>
              <w:t xml:space="preserve"> </w:t>
            </w:r>
            <w:r w:rsidRPr="00E47318">
              <w:rPr>
                <w:rFonts w:ascii="Arial" w:hAnsi="Arial" w:cs="Arial"/>
                <w:spacing w:val="-2"/>
                <w:sz w:val="24"/>
                <w:szCs w:val="24"/>
              </w:rPr>
              <w:t>robbery</w:t>
            </w:r>
          </w:p>
          <w:p w14:paraId="1F7EE098" w14:textId="77777777" w:rsidR="00903F46" w:rsidRPr="00E47318" w:rsidRDefault="00903F46" w:rsidP="00903F46">
            <w:pPr>
              <w:pStyle w:val="TableParagraph"/>
              <w:numPr>
                <w:ilvl w:val="0"/>
                <w:numId w:val="52"/>
              </w:numPr>
              <w:tabs>
                <w:tab w:val="left" w:pos="827"/>
              </w:tabs>
              <w:autoSpaceDE w:val="0"/>
              <w:autoSpaceDN w:val="0"/>
              <w:ind w:left="827"/>
              <w:rPr>
                <w:rFonts w:ascii="Arial" w:hAnsi="Arial" w:cs="Arial"/>
                <w:sz w:val="24"/>
                <w:szCs w:val="24"/>
              </w:rPr>
            </w:pPr>
            <w:r w:rsidRPr="00E47318">
              <w:rPr>
                <w:rFonts w:ascii="Arial" w:hAnsi="Arial" w:cs="Arial"/>
                <w:spacing w:val="-2"/>
                <w:sz w:val="24"/>
                <w:szCs w:val="24"/>
              </w:rPr>
              <w:t>Forgery</w:t>
            </w:r>
          </w:p>
          <w:p w14:paraId="617AEC9A" w14:textId="77777777" w:rsidR="00903F46" w:rsidRPr="00E47318" w:rsidRDefault="00903F46" w:rsidP="00903F46">
            <w:pPr>
              <w:pStyle w:val="TableParagraph"/>
              <w:numPr>
                <w:ilvl w:val="0"/>
                <w:numId w:val="52"/>
              </w:numPr>
              <w:tabs>
                <w:tab w:val="left" w:pos="827"/>
              </w:tabs>
              <w:autoSpaceDE w:val="0"/>
              <w:autoSpaceDN w:val="0"/>
              <w:spacing w:line="256" w:lineRule="exact"/>
              <w:ind w:left="827"/>
              <w:rPr>
                <w:rFonts w:ascii="Arial" w:hAnsi="Arial" w:cs="Arial"/>
                <w:sz w:val="24"/>
                <w:szCs w:val="24"/>
              </w:rPr>
            </w:pPr>
            <w:r w:rsidRPr="00E47318">
              <w:rPr>
                <w:rFonts w:ascii="Arial" w:hAnsi="Arial" w:cs="Arial"/>
                <w:sz w:val="24"/>
                <w:szCs w:val="24"/>
              </w:rPr>
              <w:t>Cheque</w:t>
            </w:r>
            <w:r w:rsidRPr="00E47318">
              <w:rPr>
                <w:rFonts w:ascii="Arial" w:hAnsi="Arial" w:cs="Arial"/>
                <w:spacing w:val="-4"/>
                <w:sz w:val="24"/>
                <w:szCs w:val="24"/>
              </w:rPr>
              <w:t xml:space="preserve"> </w:t>
            </w:r>
            <w:r w:rsidRPr="00E47318">
              <w:rPr>
                <w:rFonts w:ascii="Arial" w:hAnsi="Arial" w:cs="Arial"/>
                <w:spacing w:val="-2"/>
                <w:sz w:val="24"/>
                <w:szCs w:val="24"/>
              </w:rPr>
              <w:t>kiting</w:t>
            </w:r>
          </w:p>
        </w:tc>
      </w:tr>
      <w:tr w:rsidR="00903F46" w14:paraId="3971080D" w14:textId="77777777" w:rsidTr="00622F6F">
        <w:trPr>
          <w:trHeight w:val="827"/>
        </w:trPr>
        <w:tc>
          <w:tcPr>
            <w:tcW w:w="1701" w:type="dxa"/>
            <w:vMerge/>
            <w:tcBorders>
              <w:top w:val="nil"/>
            </w:tcBorders>
          </w:tcPr>
          <w:p w14:paraId="2B4A8880" w14:textId="77777777" w:rsidR="00903F46" w:rsidRPr="00E47318" w:rsidRDefault="00903F46" w:rsidP="00411D73">
            <w:pPr>
              <w:rPr>
                <w:rFonts w:cs="Arial"/>
                <w:szCs w:val="24"/>
              </w:rPr>
            </w:pPr>
          </w:p>
        </w:tc>
        <w:tc>
          <w:tcPr>
            <w:tcW w:w="2181" w:type="dxa"/>
            <w:vMerge/>
            <w:tcBorders>
              <w:top w:val="nil"/>
            </w:tcBorders>
          </w:tcPr>
          <w:p w14:paraId="65637189" w14:textId="77777777" w:rsidR="00903F46" w:rsidRPr="00E47318" w:rsidRDefault="00903F46" w:rsidP="00411D73">
            <w:pPr>
              <w:rPr>
                <w:rFonts w:cs="Arial"/>
                <w:szCs w:val="24"/>
              </w:rPr>
            </w:pPr>
          </w:p>
        </w:tc>
        <w:tc>
          <w:tcPr>
            <w:tcW w:w="2072" w:type="dxa"/>
          </w:tcPr>
          <w:p w14:paraId="33078936" w14:textId="77777777" w:rsidR="00903F46" w:rsidRPr="00E47318" w:rsidRDefault="00903F46" w:rsidP="00411D73">
            <w:pPr>
              <w:pStyle w:val="TableParagraph"/>
              <w:rPr>
                <w:rFonts w:ascii="Arial" w:hAnsi="Arial" w:cs="Arial"/>
                <w:i/>
                <w:sz w:val="24"/>
                <w:szCs w:val="24"/>
              </w:rPr>
            </w:pPr>
          </w:p>
          <w:p w14:paraId="43279A6F" w14:textId="77777777" w:rsidR="00903F46" w:rsidRPr="00E47318" w:rsidRDefault="00903F46" w:rsidP="00411D73">
            <w:pPr>
              <w:pStyle w:val="TableParagraph"/>
              <w:ind w:left="108"/>
              <w:rPr>
                <w:rFonts w:ascii="Arial" w:hAnsi="Arial" w:cs="Arial"/>
                <w:sz w:val="24"/>
                <w:szCs w:val="24"/>
              </w:rPr>
            </w:pPr>
            <w:r w:rsidRPr="00E47318">
              <w:rPr>
                <w:rFonts w:ascii="Arial" w:hAnsi="Arial" w:cs="Arial"/>
                <w:sz w:val="24"/>
                <w:szCs w:val="24"/>
              </w:rPr>
              <w:t xml:space="preserve">Systems </w:t>
            </w:r>
            <w:r w:rsidRPr="00E47318">
              <w:rPr>
                <w:rFonts w:ascii="Arial" w:hAnsi="Arial" w:cs="Arial"/>
                <w:spacing w:val="-2"/>
                <w:sz w:val="24"/>
                <w:szCs w:val="24"/>
              </w:rPr>
              <w:t>security</w:t>
            </w:r>
          </w:p>
        </w:tc>
        <w:tc>
          <w:tcPr>
            <w:tcW w:w="2693" w:type="dxa"/>
          </w:tcPr>
          <w:p w14:paraId="615C688B" w14:textId="77777777" w:rsidR="00903F46" w:rsidRPr="00E47318" w:rsidRDefault="00903F46" w:rsidP="00903F46">
            <w:pPr>
              <w:pStyle w:val="TableParagraph"/>
              <w:numPr>
                <w:ilvl w:val="0"/>
                <w:numId w:val="51"/>
              </w:numPr>
              <w:tabs>
                <w:tab w:val="left" w:pos="827"/>
              </w:tabs>
              <w:autoSpaceDE w:val="0"/>
              <w:autoSpaceDN w:val="0"/>
              <w:ind w:left="827"/>
              <w:rPr>
                <w:rFonts w:ascii="Arial" w:hAnsi="Arial" w:cs="Arial"/>
                <w:sz w:val="24"/>
                <w:szCs w:val="24"/>
              </w:rPr>
            </w:pPr>
            <w:r w:rsidRPr="00E47318">
              <w:rPr>
                <w:rFonts w:ascii="Arial" w:hAnsi="Arial" w:cs="Arial"/>
                <w:sz w:val="24"/>
                <w:szCs w:val="24"/>
              </w:rPr>
              <w:t>Hacking</w:t>
            </w:r>
            <w:r w:rsidRPr="00E47318">
              <w:rPr>
                <w:rFonts w:ascii="Arial" w:hAnsi="Arial" w:cs="Arial"/>
                <w:spacing w:val="-5"/>
                <w:sz w:val="24"/>
                <w:szCs w:val="24"/>
              </w:rPr>
              <w:t xml:space="preserve"> </w:t>
            </w:r>
            <w:r w:rsidRPr="00E47318">
              <w:rPr>
                <w:rFonts w:ascii="Arial" w:hAnsi="Arial" w:cs="Arial"/>
                <w:spacing w:val="-2"/>
                <w:sz w:val="24"/>
                <w:szCs w:val="24"/>
              </w:rPr>
              <w:t>damage</w:t>
            </w:r>
          </w:p>
          <w:p w14:paraId="31237CA1" w14:textId="77777777" w:rsidR="00903F46" w:rsidRPr="00E47318" w:rsidRDefault="00903F46" w:rsidP="00903F46">
            <w:pPr>
              <w:pStyle w:val="TableParagraph"/>
              <w:numPr>
                <w:ilvl w:val="0"/>
                <w:numId w:val="51"/>
              </w:numPr>
              <w:tabs>
                <w:tab w:val="left" w:pos="827"/>
              </w:tabs>
              <w:autoSpaceDE w:val="0"/>
              <w:autoSpaceDN w:val="0"/>
              <w:spacing w:line="270" w:lineRule="atLeast"/>
              <w:ind w:left="827" w:right="95"/>
              <w:rPr>
                <w:rFonts w:ascii="Arial" w:hAnsi="Arial" w:cs="Arial"/>
                <w:sz w:val="24"/>
                <w:szCs w:val="24"/>
              </w:rPr>
            </w:pPr>
            <w:r w:rsidRPr="00E47318">
              <w:rPr>
                <w:rFonts w:ascii="Arial" w:hAnsi="Arial" w:cs="Arial"/>
                <w:sz w:val="24"/>
                <w:szCs w:val="24"/>
              </w:rPr>
              <w:t>Theft</w:t>
            </w:r>
            <w:r w:rsidRPr="00E47318">
              <w:rPr>
                <w:rFonts w:ascii="Arial" w:hAnsi="Arial" w:cs="Arial"/>
                <w:spacing w:val="40"/>
                <w:sz w:val="24"/>
                <w:szCs w:val="24"/>
              </w:rPr>
              <w:t xml:space="preserve"> </w:t>
            </w:r>
            <w:r w:rsidRPr="00E47318">
              <w:rPr>
                <w:rFonts w:ascii="Arial" w:hAnsi="Arial" w:cs="Arial"/>
                <w:sz w:val="24"/>
                <w:szCs w:val="24"/>
              </w:rPr>
              <w:t>of</w:t>
            </w:r>
            <w:r w:rsidRPr="00E47318">
              <w:rPr>
                <w:rFonts w:ascii="Arial" w:hAnsi="Arial" w:cs="Arial"/>
                <w:spacing w:val="40"/>
                <w:sz w:val="24"/>
                <w:szCs w:val="24"/>
              </w:rPr>
              <w:t xml:space="preserve"> </w:t>
            </w:r>
            <w:r w:rsidRPr="00E47318">
              <w:rPr>
                <w:rFonts w:ascii="Arial" w:hAnsi="Arial" w:cs="Arial"/>
                <w:sz w:val="24"/>
                <w:szCs w:val="24"/>
              </w:rPr>
              <w:t>information with monetary loss</w:t>
            </w:r>
          </w:p>
        </w:tc>
      </w:tr>
      <w:tr w:rsidR="00903F46" w14:paraId="7DEE14D7" w14:textId="77777777" w:rsidTr="00622F6F">
        <w:trPr>
          <w:trHeight w:val="1379"/>
        </w:trPr>
        <w:tc>
          <w:tcPr>
            <w:tcW w:w="1701" w:type="dxa"/>
            <w:vMerge w:val="restart"/>
          </w:tcPr>
          <w:p w14:paraId="404EB337" w14:textId="77777777" w:rsidR="00903F46" w:rsidRPr="00E47318" w:rsidRDefault="00903F46" w:rsidP="00411D73">
            <w:pPr>
              <w:pStyle w:val="TableParagraph"/>
              <w:rPr>
                <w:rFonts w:ascii="Arial" w:hAnsi="Arial" w:cs="Arial"/>
                <w:i/>
                <w:sz w:val="24"/>
                <w:szCs w:val="24"/>
              </w:rPr>
            </w:pPr>
          </w:p>
          <w:p w14:paraId="263E0C50" w14:textId="77777777" w:rsidR="00903F46" w:rsidRPr="00E47318" w:rsidRDefault="00903F46" w:rsidP="00411D73">
            <w:pPr>
              <w:pStyle w:val="TableParagraph"/>
              <w:rPr>
                <w:rFonts w:ascii="Arial" w:hAnsi="Arial" w:cs="Arial"/>
                <w:i/>
                <w:sz w:val="24"/>
                <w:szCs w:val="24"/>
              </w:rPr>
            </w:pPr>
          </w:p>
          <w:p w14:paraId="356B2FE8" w14:textId="77777777" w:rsidR="00903F46" w:rsidRPr="00E47318" w:rsidRDefault="00903F46" w:rsidP="00411D73">
            <w:pPr>
              <w:pStyle w:val="TableParagraph"/>
              <w:rPr>
                <w:rFonts w:ascii="Arial" w:hAnsi="Arial" w:cs="Arial"/>
                <w:i/>
                <w:sz w:val="24"/>
                <w:szCs w:val="24"/>
              </w:rPr>
            </w:pPr>
          </w:p>
          <w:p w14:paraId="2DEC839F" w14:textId="7A1A7163" w:rsidR="00903F46" w:rsidRPr="00E47318" w:rsidRDefault="00903F46" w:rsidP="004162FE">
            <w:pPr>
              <w:widowControl w:val="0"/>
              <w:autoSpaceDE w:val="0"/>
              <w:autoSpaceDN w:val="0"/>
              <w:rPr>
                <w:rFonts w:cs="Arial"/>
                <w:szCs w:val="24"/>
              </w:rPr>
            </w:pPr>
            <w:r w:rsidRPr="00E47318">
              <w:rPr>
                <w:rFonts w:cs="Arial"/>
                <w:spacing w:val="-2"/>
                <w:szCs w:val="24"/>
              </w:rPr>
              <w:t>Employme</w:t>
            </w:r>
            <w:r w:rsidR="008952E2">
              <w:rPr>
                <w:rFonts w:cs="Arial"/>
                <w:spacing w:val="-2"/>
                <w:szCs w:val="24"/>
              </w:rPr>
              <w:t>n</w:t>
            </w:r>
            <w:r w:rsidRPr="00E47318">
              <w:rPr>
                <w:rFonts w:cs="Arial"/>
                <w:spacing w:val="-2"/>
                <w:szCs w:val="24"/>
              </w:rPr>
              <w:t xml:space="preserve">t </w:t>
            </w:r>
            <w:r w:rsidRPr="00204C83">
              <w:rPr>
                <w:rFonts w:eastAsia="Arial" w:cs="Arial"/>
                <w:spacing w:val="-2"/>
                <w:szCs w:val="22"/>
                <w:lang w:val="en-US"/>
              </w:rPr>
              <w:t>practices</w:t>
            </w:r>
            <w:r w:rsidRPr="00E47318">
              <w:rPr>
                <w:rFonts w:cs="Arial"/>
                <w:spacing w:val="-2"/>
                <w:szCs w:val="24"/>
              </w:rPr>
              <w:t xml:space="preserve"> </w:t>
            </w:r>
            <w:r w:rsidRPr="00E47318">
              <w:rPr>
                <w:rFonts w:cs="Arial"/>
                <w:spacing w:val="-4"/>
                <w:szCs w:val="24"/>
              </w:rPr>
              <w:t>and</w:t>
            </w:r>
            <w:r w:rsidR="005A0CAC">
              <w:rPr>
                <w:rFonts w:cs="Arial"/>
                <w:spacing w:val="-4"/>
                <w:szCs w:val="24"/>
              </w:rPr>
              <w:t xml:space="preserve"> </w:t>
            </w:r>
            <w:r w:rsidRPr="00E47318">
              <w:rPr>
                <w:rFonts w:cs="Arial"/>
                <w:spacing w:val="-2"/>
                <w:szCs w:val="24"/>
              </w:rPr>
              <w:lastRenderedPageBreak/>
              <w:t>workplace safety</w:t>
            </w:r>
          </w:p>
        </w:tc>
        <w:tc>
          <w:tcPr>
            <w:tcW w:w="2181" w:type="dxa"/>
            <w:vMerge w:val="restart"/>
          </w:tcPr>
          <w:p w14:paraId="65822A13" w14:textId="77777777" w:rsidR="00903F46" w:rsidRPr="00E47318" w:rsidRDefault="00903F46" w:rsidP="00411D73">
            <w:pPr>
              <w:pStyle w:val="TableParagraph"/>
              <w:rPr>
                <w:rFonts w:ascii="Arial" w:hAnsi="Arial" w:cs="Arial"/>
                <w:i/>
                <w:sz w:val="24"/>
                <w:szCs w:val="24"/>
              </w:rPr>
            </w:pPr>
          </w:p>
          <w:p w14:paraId="4D950766" w14:textId="77777777" w:rsidR="00903F46" w:rsidRPr="00E47318" w:rsidRDefault="00903F46" w:rsidP="00411D73">
            <w:pPr>
              <w:pStyle w:val="TableParagraph"/>
              <w:spacing w:before="148"/>
              <w:rPr>
                <w:rFonts w:ascii="Arial" w:hAnsi="Arial" w:cs="Arial"/>
                <w:i/>
                <w:sz w:val="24"/>
                <w:szCs w:val="24"/>
              </w:rPr>
            </w:pPr>
          </w:p>
          <w:p w14:paraId="6949AE7E" w14:textId="7EAFF587" w:rsidR="00903F46" w:rsidRPr="00E47318" w:rsidRDefault="00903F46" w:rsidP="00411D73">
            <w:pPr>
              <w:pStyle w:val="TableParagraph"/>
              <w:tabs>
                <w:tab w:val="left" w:pos="2267"/>
                <w:tab w:val="left" w:pos="2320"/>
              </w:tabs>
              <w:ind w:left="107" w:right="95"/>
              <w:jc w:val="both"/>
              <w:rPr>
                <w:rFonts w:ascii="Arial" w:hAnsi="Arial" w:cs="Arial"/>
                <w:sz w:val="24"/>
                <w:szCs w:val="24"/>
              </w:rPr>
            </w:pPr>
            <w:r w:rsidRPr="00E47318">
              <w:rPr>
                <w:rFonts w:ascii="Arial" w:hAnsi="Arial" w:cs="Arial"/>
                <w:sz w:val="24"/>
                <w:szCs w:val="24"/>
              </w:rPr>
              <w:t xml:space="preserve">Losses arising from acts </w:t>
            </w:r>
            <w:r w:rsidRPr="00E47318">
              <w:rPr>
                <w:rFonts w:ascii="Arial" w:hAnsi="Arial" w:cs="Arial"/>
                <w:spacing w:val="-2"/>
                <w:sz w:val="24"/>
                <w:szCs w:val="24"/>
              </w:rPr>
              <w:lastRenderedPageBreak/>
              <w:t>inconsistent</w:t>
            </w:r>
            <w:r w:rsidR="004254D7">
              <w:rPr>
                <w:rFonts w:ascii="Arial" w:hAnsi="Arial" w:cs="Arial"/>
                <w:sz w:val="24"/>
                <w:szCs w:val="24"/>
              </w:rPr>
              <w:t xml:space="preserve"> </w:t>
            </w:r>
            <w:r w:rsidRPr="00E47318">
              <w:rPr>
                <w:rFonts w:ascii="Arial" w:hAnsi="Arial" w:cs="Arial"/>
                <w:spacing w:val="-4"/>
                <w:sz w:val="24"/>
                <w:szCs w:val="24"/>
              </w:rPr>
              <w:t xml:space="preserve">with </w:t>
            </w:r>
            <w:r w:rsidRPr="00E47318">
              <w:rPr>
                <w:rFonts w:ascii="Arial" w:hAnsi="Arial" w:cs="Arial"/>
                <w:sz w:val="24"/>
                <w:szCs w:val="24"/>
              </w:rPr>
              <w:t xml:space="preserve">employment, health or safety laws or </w:t>
            </w:r>
            <w:r w:rsidRPr="00E47318">
              <w:rPr>
                <w:rFonts w:ascii="Arial" w:hAnsi="Arial" w:cs="Arial"/>
                <w:spacing w:val="-2"/>
                <w:sz w:val="24"/>
                <w:szCs w:val="24"/>
              </w:rPr>
              <w:t>agreements,</w:t>
            </w:r>
            <w:r w:rsidR="004254D7">
              <w:rPr>
                <w:rFonts w:ascii="Arial" w:hAnsi="Arial" w:cs="Arial"/>
                <w:sz w:val="24"/>
                <w:szCs w:val="24"/>
              </w:rPr>
              <w:t xml:space="preserve"> </w:t>
            </w:r>
            <w:r w:rsidRPr="00E47318">
              <w:rPr>
                <w:rFonts w:ascii="Arial" w:hAnsi="Arial" w:cs="Arial"/>
                <w:spacing w:val="-4"/>
                <w:sz w:val="24"/>
                <w:szCs w:val="24"/>
              </w:rPr>
              <w:t xml:space="preserve">from </w:t>
            </w:r>
            <w:r w:rsidRPr="00E47318">
              <w:rPr>
                <w:rFonts w:ascii="Arial" w:hAnsi="Arial" w:cs="Arial"/>
                <w:sz w:val="24"/>
                <w:szCs w:val="24"/>
              </w:rPr>
              <w:t xml:space="preserve">payment of personal injury claims, or from diversity / discrimination </w:t>
            </w:r>
            <w:r w:rsidRPr="00E47318">
              <w:rPr>
                <w:rFonts w:ascii="Arial" w:hAnsi="Arial" w:cs="Arial"/>
                <w:spacing w:val="-2"/>
                <w:sz w:val="24"/>
                <w:szCs w:val="24"/>
              </w:rPr>
              <w:t>events</w:t>
            </w:r>
          </w:p>
        </w:tc>
        <w:tc>
          <w:tcPr>
            <w:tcW w:w="2072" w:type="dxa"/>
          </w:tcPr>
          <w:p w14:paraId="4AB7FAD4" w14:textId="77777777" w:rsidR="00903F46" w:rsidRPr="00E47318" w:rsidRDefault="00903F46" w:rsidP="00411D73">
            <w:pPr>
              <w:pStyle w:val="TableParagraph"/>
              <w:rPr>
                <w:rFonts w:ascii="Arial" w:hAnsi="Arial" w:cs="Arial"/>
                <w:i/>
                <w:sz w:val="24"/>
                <w:szCs w:val="24"/>
              </w:rPr>
            </w:pPr>
          </w:p>
          <w:p w14:paraId="0F1E75CE" w14:textId="77777777" w:rsidR="00903F46" w:rsidRPr="00E47318" w:rsidRDefault="00903F46" w:rsidP="00411D73">
            <w:pPr>
              <w:pStyle w:val="TableParagraph"/>
              <w:rPr>
                <w:rFonts w:ascii="Arial" w:hAnsi="Arial" w:cs="Arial"/>
                <w:i/>
                <w:sz w:val="24"/>
                <w:szCs w:val="24"/>
              </w:rPr>
            </w:pPr>
          </w:p>
          <w:p w14:paraId="03288FC7" w14:textId="77777777" w:rsidR="00AC344A" w:rsidRDefault="00AC344A" w:rsidP="00411D73">
            <w:pPr>
              <w:pStyle w:val="TableParagraph"/>
              <w:ind w:left="108"/>
              <w:rPr>
                <w:rFonts w:ascii="Arial" w:hAnsi="Arial" w:cs="Arial"/>
                <w:sz w:val="24"/>
                <w:szCs w:val="24"/>
              </w:rPr>
            </w:pPr>
          </w:p>
          <w:p w14:paraId="1E9A0AB3" w14:textId="2ED6D7FB" w:rsidR="00903F46" w:rsidRPr="00E47318" w:rsidRDefault="00903F46" w:rsidP="00AC344A">
            <w:pPr>
              <w:pStyle w:val="TableParagraph"/>
              <w:rPr>
                <w:rFonts w:ascii="Arial" w:hAnsi="Arial" w:cs="Arial"/>
                <w:sz w:val="24"/>
                <w:szCs w:val="24"/>
              </w:rPr>
            </w:pPr>
            <w:r w:rsidRPr="00E47318">
              <w:rPr>
                <w:rFonts w:ascii="Arial" w:hAnsi="Arial" w:cs="Arial"/>
                <w:sz w:val="24"/>
                <w:szCs w:val="24"/>
              </w:rPr>
              <w:t>Employee</w:t>
            </w:r>
            <w:r w:rsidRPr="00E47318">
              <w:rPr>
                <w:rFonts w:ascii="Arial" w:hAnsi="Arial" w:cs="Arial"/>
                <w:spacing w:val="-6"/>
                <w:sz w:val="24"/>
                <w:szCs w:val="24"/>
              </w:rPr>
              <w:t xml:space="preserve"> </w:t>
            </w:r>
            <w:r w:rsidRPr="00E47318">
              <w:rPr>
                <w:rFonts w:ascii="Arial" w:hAnsi="Arial" w:cs="Arial"/>
                <w:spacing w:val="-2"/>
                <w:sz w:val="24"/>
                <w:szCs w:val="24"/>
              </w:rPr>
              <w:t>relations</w:t>
            </w:r>
          </w:p>
        </w:tc>
        <w:tc>
          <w:tcPr>
            <w:tcW w:w="2693" w:type="dxa"/>
          </w:tcPr>
          <w:p w14:paraId="1699249C" w14:textId="3F6B3D72" w:rsidR="00903F46" w:rsidRPr="00E47318" w:rsidRDefault="00903F46" w:rsidP="00903F46">
            <w:pPr>
              <w:pStyle w:val="TableParagraph"/>
              <w:numPr>
                <w:ilvl w:val="0"/>
                <w:numId w:val="50"/>
              </w:numPr>
              <w:tabs>
                <w:tab w:val="left" w:pos="827"/>
                <w:tab w:val="left" w:pos="1841"/>
              </w:tabs>
              <w:autoSpaceDE w:val="0"/>
              <w:autoSpaceDN w:val="0"/>
              <w:ind w:left="827" w:right="96"/>
              <w:rPr>
                <w:rFonts w:ascii="Arial" w:hAnsi="Arial" w:cs="Arial"/>
                <w:sz w:val="24"/>
                <w:szCs w:val="24"/>
              </w:rPr>
            </w:pPr>
            <w:r w:rsidRPr="00E47318">
              <w:rPr>
                <w:rFonts w:ascii="Arial" w:hAnsi="Arial" w:cs="Arial"/>
                <w:spacing w:val="-2"/>
                <w:sz w:val="24"/>
                <w:szCs w:val="24"/>
              </w:rPr>
              <w:t>Compensation, benefit,</w:t>
            </w:r>
            <w:r w:rsidR="003B6A8C">
              <w:rPr>
                <w:rFonts w:ascii="Arial" w:hAnsi="Arial" w:cs="Arial"/>
                <w:sz w:val="24"/>
                <w:szCs w:val="24"/>
              </w:rPr>
              <w:t xml:space="preserve"> </w:t>
            </w:r>
            <w:r w:rsidRPr="00E47318">
              <w:rPr>
                <w:rFonts w:ascii="Arial" w:hAnsi="Arial" w:cs="Arial"/>
                <w:spacing w:val="-2"/>
                <w:sz w:val="24"/>
                <w:szCs w:val="24"/>
              </w:rPr>
              <w:t>termination issues</w:t>
            </w:r>
          </w:p>
          <w:p w14:paraId="0C1E3543" w14:textId="10210C91" w:rsidR="00903F46" w:rsidRPr="00E47318" w:rsidRDefault="00903F46" w:rsidP="00903F46">
            <w:pPr>
              <w:pStyle w:val="TableParagraph"/>
              <w:numPr>
                <w:ilvl w:val="0"/>
                <w:numId w:val="50"/>
              </w:numPr>
              <w:tabs>
                <w:tab w:val="left" w:pos="827"/>
                <w:tab w:val="left" w:pos="2361"/>
              </w:tabs>
              <w:autoSpaceDE w:val="0"/>
              <w:autoSpaceDN w:val="0"/>
              <w:spacing w:line="270" w:lineRule="atLeast"/>
              <w:ind w:left="827" w:right="96"/>
              <w:rPr>
                <w:rFonts w:ascii="Arial" w:hAnsi="Arial" w:cs="Arial"/>
                <w:sz w:val="24"/>
                <w:szCs w:val="24"/>
              </w:rPr>
            </w:pPr>
            <w:r w:rsidRPr="00E47318">
              <w:rPr>
                <w:rFonts w:ascii="Arial" w:hAnsi="Arial" w:cs="Arial"/>
                <w:spacing w:val="-2"/>
                <w:sz w:val="24"/>
                <w:szCs w:val="24"/>
              </w:rPr>
              <w:t>Organised</w:t>
            </w:r>
            <w:r w:rsidR="004254D7">
              <w:rPr>
                <w:rFonts w:ascii="Arial" w:hAnsi="Arial" w:cs="Arial"/>
                <w:sz w:val="24"/>
                <w:szCs w:val="24"/>
              </w:rPr>
              <w:t xml:space="preserve"> </w:t>
            </w:r>
            <w:r w:rsidRPr="00E47318">
              <w:rPr>
                <w:rFonts w:ascii="Arial" w:hAnsi="Arial" w:cs="Arial"/>
                <w:spacing w:val="-2"/>
                <w:sz w:val="24"/>
                <w:szCs w:val="24"/>
              </w:rPr>
              <w:lastRenderedPageBreak/>
              <w:t>labour activity</w:t>
            </w:r>
          </w:p>
        </w:tc>
      </w:tr>
      <w:tr w:rsidR="00903F46" w14:paraId="2431695E" w14:textId="77777777" w:rsidTr="00622F6F">
        <w:trPr>
          <w:trHeight w:val="1931"/>
        </w:trPr>
        <w:tc>
          <w:tcPr>
            <w:tcW w:w="1701" w:type="dxa"/>
            <w:vMerge/>
            <w:tcBorders>
              <w:top w:val="nil"/>
            </w:tcBorders>
          </w:tcPr>
          <w:p w14:paraId="31A28394" w14:textId="77777777" w:rsidR="00903F46" w:rsidRPr="00E47318" w:rsidRDefault="00903F46" w:rsidP="00411D73">
            <w:pPr>
              <w:rPr>
                <w:rFonts w:cs="Arial"/>
                <w:szCs w:val="24"/>
              </w:rPr>
            </w:pPr>
          </w:p>
        </w:tc>
        <w:tc>
          <w:tcPr>
            <w:tcW w:w="2181" w:type="dxa"/>
            <w:vMerge/>
            <w:tcBorders>
              <w:top w:val="nil"/>
            </w:tcBorders>
          </w:tcPr>
          <w:p w14:paraId="429E87D4" w14:textId="77777777" w:rsidR="00903F46" w:rsidRPr="00E47318" w:rsidRDefault="00903F46" w:rsidP="00411D73">
            <w:pPr>
              <w:rPr>
                <w:rFonts w:cs="Arial"/>
                <w:szCs w:val="24"/>
              </w:rPr>
            </w:pPr>
          </w:p>
        </w:tc>
        <w:tc>
          <w:tcPr>
            <w:tcW w:w="2072" w:type="dxa"/>
          </w:tcPr>
          <w:p w14:paraId="56CD994B" w14:textId="77777777" w:rsidR="00903F46" w:rsidRPr="00E47318" w:rsidRDefault="00903F46" w:rsidP="00411D73">
            <w:pPr>
              <w:pStyle w:val="TableParagraph"/>
              <w:rPr>
                <w:rFonts w:ascii="Arial" w:hAnsi="Arial" w:cs="Arial"/>
                <w:i/>
                <w:sz w:val="24"/>
                <w:szCs w:val="24"/>
              </w:rPr>
            </w:pPr>
          </w:p>
          <w:p w14:paraId="287EC4D0" w14:textId="77777777" w:rsidR="00903F46" w:rsidRPr="00E47318" w:rsidRDefault="00903F46" w:rsidP="00411D73">
            <w:pPr>
              <w:pStyle w:val="TableParagraph"/>
              <w:rPr>
                <w:rFonts w:ascii="Arial" w:hAnsi="Arial" w:cs="Arial"/>
                <w:i/>
                <w:sz w:val="24"/>
                <w:szCs w:val="24"/>
              </w:rPr>
            </w:pPr>
          </w:p>
          <w:p w14:paraId="22512EFD" w14:textId="77777777" w:rsidR="00903F46" w:rsidRPr="00E47318" w:rsidRDefault="00903F46" w:rsidP="00411D73">
            <w:pPr>
              <w:pStyle w:val="TableParagraph"/>
              <w:rPr>
                <w:rFonts w:ascii="Arial" w:hAnsi="Arial" w:cs="Arial"/>
                <w:i/>
                <w:sz w:val="24"/>
                <w:szCs w:val="24"/>
              </w:rPr>
            </w:pPr>
          </w:p>
          <w:p w14:paraId="1F846812" w14:textId="77777777" w:rsidR="00903F46" w:rsidRPr="00E47318" w:rsidRDefault="00903F46" w:rsidP="00411D73">
            <w:pPr>
              <w:pStyle w:val="TableParagraph"/>
              <w:ind w:left="108"/>
              <w:rPr>
                <w:rFonts w:ascii="Arial" w:hAnsi="Arial" w:cs="Arial"/>
                <w:sz w:val="24"/>
                <w:szCs w:val="24"/>
              </w:rPr>
            </w:pPr>
            <w:r w:rsidRPr="00E47318">
              <w:rPr>
                <w:rFonts w:ascii="Arial" w:hAnsi="Arial" w:cs="Arial"/>
                <w:sz w:val="24"/>
                <w:szCs w:val="24"/>
              </w:rPr>
              <w:t>Safe</w:t>
            </w:r>
            <w:r w:rsidRPr="00E47318">
              <w:rPr>
                <w:rFonts w:ascii="Arial" w:hAnsi="Arial" w:cs="Arial"/>
                <w:spacing w:val="-3"/>
                <w:sz w:val="24"/>
                <w:szCs w:val="24"/>
              </w:rPr>
              <w:t xml:space="preserve"> </w:t>
            </w:r>
            <w:r w:rsidRPr="00E47318">
              <w:rPr>
                <w:rFonts w:ascii="Arial" w:hAnsi="Arial" w:cs="Arial"/>
                <w:spacing w:val="-2"/>
                <w:sz w:val="24"/>
                <w:szCs w:val="24"/>
              </w:rPr>
              <w:t>environment</w:t>
            </w:r>
          </w:p>
        </w:tc>
        <w:tc>
          <w:tcPr>
            <w:tcW w:w="2693" w:type="dxa"/>
          </w:tcPr>
          <w:p w14:paraId="35992AF2" w14:textId="77777777" w:rsidR="00903F46" w:rsidRPr="00E47318" w:rsidRDefault="00903F46" w:rsidP="00903F46">
            <w:pPr>
              <w:pStyle w:val="TableParagraph"/>
              <w:numPr>
                <w:ilvl w:val="0"/>
                <w:numId w:val="49"/>
              </w:numPr>
              <w:tabs>
                <w:tab w:val="left" w:pos="827"/>
              </w:tabs>
              <w:autoSpaceDE w:val="0"/>
              <w:autoSpaceDN w:val="0"/>
              <w:ind w:left="827" w:right="96"/>
              <w:jc w:val="both"/>
              <w:rPr>
                <w:rFonts w:ascii="Arial" w:hAnsi="Arial" w:cs="Arial"/>
                <w:sz w:val="24"/>
                <w:szCs w:val="24"/>
              </w:rPr>
            </w:pPr>
            <w:r w:rsidRPr="00E47318">
              <w:rPr>
                <w:rFonts w:ascii="Arial" w:hAnsi="Arial" w:cs="Arial"/>
                <w:sz w:val="24"/>
                <w:szCs w:val="24"/>
              </w:rPr>
              <w:t>General</w:t>
            </w:r>
            <w:r w:rsidRPr="00E47318">
              <w:rPr>
                <w:rFonts w:ascii="Arial" w:hAnsi="Arial" w:cs="Arial"/>
                <w:spacing w:val="-17"/>
                <w:sz w:val="24"/>
                <w:szCs w:val="24"/>
              </w:rPr>
              <w:t xml:space="preserve"> </w:t>
            </w:r>
            <w:r w:rsidRPr="00E47318">
              <w:rPr>
                <w:rFonts w:ascii="Arial" w:hAnsi="Arial" w:cs="Arial"/>
                <w:sz w:val="24"/>
                <w:szCs w:val="24"/>
              </w:rPr>
              <w:t>liability</w:t>
            </w:r>
            <w:r w:rsidRPr="00E47318">
              <w:rPr>
                <w:rFonts w:ascii="Arial" w:hAnsi="Arial" w:cs="Arial"/>
                <w:spacing w:val="-17"/>
                <w:sz w:val="24"/>
                <w:szCs w:val="24"/>
              </w:rPr>
              <w:t xml:space="preserve"> </w:t>
            </w:r>
            <w:r w:rsidRPr="00E47318">
              <w:rPr>
                <w:rFonts w:ascii="Arial" w:hAnsi="Arial" w:cs="Arial"/>
                <w:sz w:val="24"/>
                <w:szCs w:val="24"/>
              </w:rPr>
              <w:t>such as slip and fall</w:t>
            </w:r>
          </w:p>
          <w:p w14:paraId="5011466D" w14:textId="77777777" w:rsidR="00903F46" w:rsidRPr="00E47318" w:rsidRDefault="00903F46" w:rsidP="00903F46">
            <w:pPr>
              <w:pStyle w:val="TableParagraph"/>
              <w:numPr>
                <w:ilvl w:val="0"/>
                <w:numId w:val="49"/>
              </w:numPr>
              <w:tabs>
                <w:tab w:val="left" w:pos="827"/>
              </w:tabs>
              <w:autoSpaceDE w:val="0"/>
              <w:autoSpaceDN w:val="0"/>
              <w:ind w:left="827" w:right="95"/>
              <w:jc w:val="both"/>
              <w:rPr>
                <w:rFonts w:ascii="Arial" w:hAnsi="Arial" w:cs="Arial"/>
                <w:sz w:val="24"/>
                <w:szCs w:val="24"/>
              </w:rPr>
            </w:pPr>
            <w:r w:rsidRPr="00E47318">
              <w:rPr>
                <w:rFonts w:ascii="Arial" w:hAnsi="Arial" w:cs="Arial"/>
                <w:sz w:val="24"/>
                <w:szCs w:val="24"/>
              </w:rPr>
              <w:t xml:space="preserve">Employee health and safety rules </w:t>
            </w:r>
            <w:r w:rsidRPr="00E47318">
              <w:rPr>
                <w:rFonts w:ascii="Arial" w:hAnsi="Arial" w:cs="Arial"/>
                <w:spacing w:val="-2"/>
                <w:sz w:val="24"/>
                <w:szCs w:val="24"/>
              </w:rPr>
              <w:t>events</w:t>
            </w:r>
          </w:p>
          <w:p w14:paraId="41C7AC7F" w14:textId="77777777" w:rsidR="00903F46" w:rsidRPr="00E47318" w:rsidRDefault="00903F46" w:rsidP="00903F46">
            <w:pPr>
              <w:pStyle w:val="TableParagraph"/>
              <w:numPr>
                <w:ilvl w:val="0"/>
                <w:numId w:val="49"/>
              </w:numPr>
              <w:tabs>
                <w:tab w:val="left" w:pos="827"/>
              </w:tabs>
              <w:autoSpaceDE w:val="0"/>
              <w:autoSpaceDN w:val="0"/>
              <w:spacing w:line="270" w:lineRule="atLeast"/>
              <w:ind w:left="827" w:right="749"/>
              <w:jc w:val="both"/>
              <w:rPr>
                <w:rFonts w:ascii="Arial" w:hAnsi="Arial" w:cs="Arial"/>
                <w:sz w:val="24"/>
                <w:szCs w:val="24"/>
              </w:rPr>
            </w:pPr>
            <w:r w:rsidRPr="00E47318">
              <w:rPr>
                <w:rFonts w:ascii="Arial" w:hAnsi="Arial" w:cs="Arial"/>
                <w:spacing w:val="-2"/>
                <w:sz w:val="24"/>
                <w:szCs w:val="24"/>
              </w:rPr>
              <w:t>Workers Compensation</w:t>
            </w:r>
          </w:p>
        </w:tc>
      </w:tr>
      <w:tr w:rsidR="00903F46" w14:paraId="76B7473A" w14:textId="77777777" w:rsidTr="00622F6F">
        <w:trPr>
          <w:trHeight w:val="551"/>
        </w:trPr>
        <w:tc>
          <w:tcPr>
            <w:tcW w:w="1701" w:type="dxa"/>
            <w:vMerge/>
            <w:tcBorders>
              <w:top w:val="nil"/>
              <w:bottom w:val="single" w:sz="4" w:space="0" w:color="auto"/>
            </w:tcBorders>
          </w:tcPr>
          <w:p w14:paraId="16A3FDD6" w14:textId="77777777" w:rsidR="00903F46" w:rsidRPr="00E47318" w:rsidRDefault="00903F46" w:rsidP="00411D73">
            <w:pPr>
              <w:rPr>
                <w:rFonts w:cs="Arial"/>
                <w:szCs w:val="24"/>
              </w:rPr>
            </w:pPr>
          </w:p>
        </w:tc>
        <w:tc>
          <w:tcPr>
            <w:tcW w:w="2181" w:type="dxa"/>
            <w:vMerge/>
            <w:tcBorders>
              <w:top w:val="nil"/>
              <w:bottom w:val="single" w:sz="4" w:space="0" w:color="auto"/>
            </w:tcBorders>
          </w:tcPr>
          <w:p w14:paraId="2C4DC78C" w14:textId="77777777" w:rsidR="00903F46" w:rsidRPr="00E47318" w:rsidRDefault="00903F46" w:rsidP="00411D73">
            <w:pPr>
              <w:rPr>
                <w:rFonts w:cs="Arial"/>
                <w:szCs w:val="24"/>
              </w:rPr>
            </w:pPr>
          </w:p>
        </w:tc>
        <w:tc>
          <w:tcPr>
            <w:tcW w:w="2072" w:type="dxa"/>
          </w:tcPr>
          <w:p w14:paraId="3EED004E" w14:textId="438EF500" w:rsidR="00903F46" w:rsidRPr="00E47318" w:rsidRDefault="00903F46" w:rsidP="00411D73">
            <w:pPr>
              <w:pStyle w:val="TableParagraph"/>
              <w:tabs>
                <w:tab w:val="left" w:pos="1805"/>
              </w:tabs>
              <w:spacing w:line="270" w:lineRule="atLeast"/>
              <w:ind w:left="108" w:right="96"/>
              <w:rPr>
                <w:rFonts w:ascii="Arial" w:hAnsi="Arial" w:cs="Arial"/>
                <w:sz w:val="24"/>
                <w:szCs w:val="24"/>
              </w:rPr>
            </w:pPr>
            <w:r w:rsidRPr="00E47318">
              <w:rPr>
                <w:rFonts w:ascii="Arial" w:hAnsi="Arial" w:cs="Arial"/>
                <w:spacing w:val="-2"/>
                <w:sz w:val="24"/>
                <w:szCs w:val="24"/>
              </w:rPr>
              <w:t>Diversity</w:t>
            </w:r>
            <w:r w:rsidR="007356DB">
              <w:rPr>
                <w:rFonts w:ascii="Arial" w:hAnsi="Arial" w:cs="Arial"/>
                <w:sz w:val="24"/>
                <w:szCs w:val="24"/>
              </w:rPr>
              <w:t xml:space="preserve"> </w:t>
            </w:r>
            <w:r w:rsidRPr="00E47318">
              <w:rPr>
                <w:rFonts w:ascii="Arial" w:hAnsi="Arial" w:cs="Arial"/>
                <w:spacing w:val="-4"/>
                <w:sz w:val="24"/>
                <w:szCs w:val="24"/>
              </w:rPr>
              <w:t xml:space="preserve">and </w:t>
            </w:r>
            <w:r w:rsidRPr="00E47318">
              <w:rPr>
                <w:rFonts w:ascii="Arial" w:hAnsi="Arial" w:cs="Arial"/>
                <w:spacing w:val="-2"/>
                <w:sz w:val="24"/>
                <w:szCs w:val="24"/>
              </w:rPr>
              <w:t>discrimination</w:t>
            </w:r>
          </w:p>
        </w:tc>
        <w:tc>
          <w:tcPr>
            <w:tcW w:w="2693" w:type="dxa"/>
          </w:tcPr>
          <w:p w14:paraId="25317DE4" w14:textId="3727A78C" w:rsidR="00903F46" w:rsidRPr="00E47318" w:rsidRDefault="00903F46" w:rsidP="00903F46">
            <w:pPr>
              <w:pStyle w:val="TableParagraph"/>
              <w:numPr>
                <w:ilvl w:val="0"/>
                <w:numId w:val="48"/>
              </w:numPr>
              <w:tabs>
                <w:tab w:val="left" w:pos="827"/>
                <w:tab w:val="left" w:pos="1561"/>
              </w:tabs>
              <w:autoSpaceDE w:val="0"/>
              <w:autoSpaceDN w:val="0"/>
              <w:spacing w:line="270" w:lineRule="atLeast"/>
              <w:ind w:left="827" w:right="96"/>
              <w:rPr>
                <w:rFonts w:ascii="Arial" w:hAnsi="Arial" w:cs="Arial"/>
                <w:sz w:val="24"/>
                <w:szCs w:val="24"/>
              </w:rPr>
            </w:pPr>
            <w:r w:rsidRPr="00E47318">
              <w:rPr>
                <w:rFonts w:ascii="Arial" w:hAnsi="Arial" w:cs="Arial"/>
                <w:spacing w:val="-4"/>
                <w:sz w:val="24"/>
                <w:szCs w:val="24"/>
              </w:rPr>
              <w:t>All</w:t>
            </w:r>
            <w:r w:rsidR="007356DB">
              <w:rPr>
                <w:rFonts w:ascii="Arial" w:hAnsi="Arial" w:cs="Arial"/>
                <w:sz w:val="24"/>
                <w:szCs w:val="24"/>
              </w:rPr>
              <w:t xml:space="preserve"> </w:t>
            </w:r>
            <w:r w:rsidRPr="00E47318">
              <w:rPr>
                <w:rFonts w:ascii="Arial" w:hAnsi="Arial" w:cs="Arial"/>
                <w:spacing w:val="-2"/>
                <w:sz w:val="24"/>
                <w:szCs w:val="24"/>
              </w:rPr>
              <w:t>discrimination types</w:t>
            </w:r>
          </w:p>
        </w:tc>
      </w:tr>
      <w:tr w:rsidR="00EC6C74" w14:paraId="07F6454C" w14:textId="77777777" w:rsidTr="00622F6F">
        <w:trPr>
          <w:trHeight w:val="3587"/>
        </w:trPr>
        <w:tc>
          <w:tcPr>
            <w:tcW w:w="1701" w:type="dxa"/>
            <w:vMerge w:val="restart"/>
            <w:tcBorders>
              <w:top w:val="single" w:sz="4" w:space="0" w:color="auto"/>
              <w:left w:val="single" w:sz="4" w:space="0" w:color="auto"/>
              <w:bottom w:val="single" w:sz="4" w:space="0" w:color="auto"/>
              <w:right w:val="single" w:sz="4" w:space="0" w:color="auto"/>
            </w:tcBorders>
          </w:tcPr>
          <w:p w14:paraId="70346D22" w14:textId="77777777" w:rsidR="00903F46" w:rsidRPr="00E47318" w:rsidRDefault="00903F46" w:rsidP="00411D73">
            <w:pPr>
              <w:pStyle w:val="TableParagraph"/>
              <w:rPr>
                <w:rFonts w:ascii="Arial" w:hAnsi="Arial" w:cs="Arial"/>
                <w:i/>
                <w:sz w:val="24"/>
                <w:szCs w:val="24"/>
              </w:rPr>
            </w:pPr>
          </w:p>
          <w:p w14:paraId="264BB54D" w14:textId="77777777" w:rsidR="00903F46" w:rsidRPr="00E47318" w:rsidRDefault="00903F46" w:rsidP="00411D73">
            <w:pPr>
              <w:pStyle w:val="TableParagraph"/>
              <w:rPr>
                <w:rFonts w:ascii="Arial" w:hAnsi="Arial" w:cs="Arial"/>
                <w:i/>
                <w:sz w:val="24"/>
                <w:szCs w:val="24"/>
              </w:rPr>
            </w:pPr>
          </w:p>
          <w:p w14:paraId="41771FDE" w14:textId="77777777" w:rsidR="00903F46" w:rsidRPr="00E47318" w:rsidRDefault="00903F46" w:rsidP="00411D73">
            <w:pPr>
              <w:pStyle w:val="TableParagraph"/>
              <w:rPr>
                <w:rFonts w:ascii="Arial" w:hAnsi="Arial" w:cs="Arial"/>
                <w:i/>
                <w:sz w:val="24"/>
                <w:szCs w:val="24"/>
              </w:rPr>
            </w:pPr>
          </w:p>
          <w:p w14:paraId="120E59C6" w14:textId="77777777" w:rsidR="00903F46" w:rsidRPr="00E47318" w:rsidRDefault="00903F46" w:rsidP="00411D73">
            <w:pPr>
              <w:pStyle w:val="TableParagraph"/>
              <w:rPr>
                <w:rFonts w:ascii="Arial" w:hAnsi="Arial" w:cs="Arial"/>
                <w:i/>
                <w:sz w:val="24"/>
                <w:szCs w:val="24"/>
              </w:rPr>
            </w:pPr>
          </w:p>
          <w:p w14:paraId="4B96B767" w14:textId="77777777" w:rsidR="00903F46" w:rsidRPr="00E47318" w:rsidRDefault="00903F46" w:rsidP="00411D73">
            <w:pPr>
              <w:pStyle w:val="TableParagraph"/>
              <w:rPr>
                <w:rFonts w:ascii="Arial" w:hAnsi="Arial" w:cs="Arial"/>
                <w:i/>
                <w:sz w:val="24"/>
                <w:szCs w:val="24"/>
              </w:rPr>
            </w:pPr>
          </w:p>
          <w:p w14:paraId="7006C647" w14:textId="77777777" w:rsidR="00903F46" w:rsidRPr="00E47318" w:rsidRDefault="00903F46" w:rsidP="00411D73">
            <w:pPr>
              <w:pStyle w:val="TableParagraph"/>
              <w:rPr>
                <w:rFonts w:ascii="Arial" w:hAnsi="Arial" w:cs="Arial"/>
                <w:i/>
                <w:sz w:val="24"/>
                <w:szCs w:val="24"/>
              </w:rPr>
            </w:pPr>
          </w:p>
          <w:p w14:paraId="4EF18628" w14:textId="77777777" w:rsidR="00903F46" w:rsidRPr="00E47318" w:rsidRDefault="00903F46" w:rsidP="00411D73">
            <w:pPr>
              <w:pStyle w:val="TableParagraph"/>
              <w:rPr>
                <w:rFonts w:ascii="Arial" w:hAnsi="Arial" w:cs="Arial"/>
                <w:i/>
                <w:sz w:val="24"/>
                <w:szCs w:val="24"/>
              </w:rPr>
            </w:pPr>
          </w:p>
          <w:p w14:paraId="22B489D2" w14:textId="77777777" w:rsidR="00903F46" w:rsidRPr="00E47318" w:rsidRDefault="00903F46" w:rsidP="00411D73">
            <w:pPr>
              <w:pStyle w:val="TableParagraph"/>
              <w:rPr>
                <w:rFonts w:ascii="Arial" w:hAnsi="Arial" w:cs="Arial"/>
                <w:i/>
                <w:sz w:val="24"/>
                <w:szCs w:val="24"/>
              </w:rPr>
            </w:pPr>
          </w:p>
          <w:p w14:paraId="0317F63D" w14:textId="77777777" w:rsidR="00903F46" w:rsidRPr="00E47318" w:rsidRDefault="00903F46" w:rsidP="00411D73">
            <w:pPr>
              <w:pStyle w:val="TableParagraph"/>
              <w:rPr>
                <w:rFonts w:ascii="Arial" w:hAnsi="Arial" w:cs="Arial"/>
                <w:i/>
                <w:sz w:val="24"/>
                <w:szCs w:val="24"/>
              </w:rPr>
            </w:pPr>
          </w:p>
          <w:p w14:paraId="494E376F" w14:textId="77777777" w:rsidR="00903F46" w:rsidRPr="00E47318" w:rsidRDefault="00903F46" w:rsidP="00411D73">
            <w:pPr>
              <w:pStyle w:val="TableParagraph"/>
              <w:spacing w:before="10"/>
              <w:rPr>
                <w:rFonts w:ascii="Arial" w:hAnsi="Arial" w:cs="Arial"/>
                <w:i/>
                <w:sz w:val="24"/>
                <w:szCs w:val="24"/>
              </w:rPr>
            </w:pPr>
          </w:p>
          <w:p w14:paraId="58B17CC9" w14:textId="77777777" w:rsidR="00903F46" w:rsidRPr="00E47318" w:rsidRDefault="00903F46" w:rsidP="00204C83">
            <w:pPr>
              <w:widowControl w:val="0"/>
              <w:autoSpaceDE w:val="0"/>
              <w:autoSpaceDN w:val="0"/>
              <w:ind w:left="108"/>
              <w:rPr>
                <w:rFonts w:cs="Arial"/>
                <w:szCs w:val="24"/>
              </w:rPr>
            </w:pPr>
            <w:r w:rsidRPr="00E47318">
              <w:rPr>
                <w:rFonts w:cs="Arial"/>
                <w:spacing w:val="-2"/>
                <w:szCs w:val="24"/>
              </w:rPr>
              <w:t xml:space="preserve">Clients, </w:t>
            </w:r>
            <w:r w:rsidRPr="00204C83">
              <w:rPr>
                <w:rFonts w:eastAsia="Arial" w:cs="Arial"/>
                <w:spacing w:val="-2"/>
                <w:szCs w:val="22"/>
                <w:lang w:val="en-US"/>
              </w:rPr>
              <w:t>products</w:t>
            </w:r>
            <w:r w:rsidRPr="00E47318">
              <w:rPr>
                <w:rFonts w:cs="Arial"/>
                <w:spacing w:val="-2"/>
                <w:szCs w:val="24"/>
              </w:rPr>
              <w:t>,</w:t>
            </w:r>
            <w:r w:rsidRPr="00E47318">
              <w:rPr>
                <w:rFonts w:cs="Arial"/>
                <w:spacing w:val="40"/>
                <w:szCs w:val="24"/>
              </w:rPr>
              <w:t xml:space="preserve"> </w:t>
            </w:r>
            <w:r w:rsidRPr="00E47318">
              <w:rPr>
                <w:rFonts w:cs="Arial"/>
                <w:spacing w:val="-2"/>
                <w:szCs w:val="24"/>
              </w:rPr>
              <w:t>and</w:t>
            </w:r>
            <w:r w:rsidRPr="00E47318">
              <w:rPr>
                <w:rFonts w:cs="Arial"/>
                <w:spacing w:val="-15"/>
                <w:szCs w:val="24"/>
              </w:rPr>
              <w:t xml:space="preserve"> </w:t>
            </w:r>
            <w:r w:rsidRPr="00E47318">
              <w:rPr>
                <w:rFonts w:cs="Arial"/>
                <w:spacing w:val="-2"/>
                <w:szCs w:val="24"/>
              </w:rPr>
              <w:t>business practices</w:t>
            </w:r>
          </w:p>
        </w:tc>
        <w:tc>
          <w:tcPr>
            <w:tcW w:w="2181" w:type="dxa"/>
            <w:vMerge w:val="restart"/>
            <w:tcBorders>
              <w:top w:val="single" w:sz="4" w:space="0" w:color="auto"/>
              <w:left w:val="single" w:sz="4" w:space="0" w:color="auto"/>
              <w:bottom w:val="single" w:sz="4" w:space="0" w:color="auto"/>
              <w:right w:val="single" w:sz="4" w:space="0" w:color="auto"/>
            </w:tcBorders>
          </w:tcPr>
          <w:p w14:paraId="2C0D053C" w14:textId="77777777" w:rsidR="00903F46" w:rsidRPr="00E47318" w:rsidRDefault="00903F46" w:rsidP="00131EFC">
            <w:pPr>
              <w:pStyle w:val="TableParagraph"/>
              <w:rPr>
                <w:rFonts w:ascii="Arial" w:hAnsi="Arial" w:cs="Arial"/>
                <w:i/>
                <w:sz w:val="24"/>
                <w:szCs w:val="24"/>
              </w:rPr>
            </w:pPr>
          </w:p>
          <w:p w14:paraId="0A8E9CF3" w14:textId="77777777" w:rsidR="00903F46" w:rsidRPr="00E47318" w:rsidRDefault="00903F46" w:rsidP="00131EFC">
            <w:pPr>
              <w:pStyle w:val="TableParagraph"/>
              <w:rPr>
                <w:rFonts w:ascii="Arial" w:hAnsi="Arial" w:cs="Arial"/>
                <w:i/>
                <w:sz w:val="24"/>
                <w:szCs w:val="24"/>
              </w:rPr>
            </w:pPr>
          </w:p>
          <w:p w14:paraId="1C27DB10" w14:textId="77777777" w:rsidR="00903F46" w:rsidRPr="00E47318" w:rsidRDefault="00903F46" w:rsidP="00131EFC">
            <w:pPr>
              <w:pStyle w:val="TableParagraph"/>
              <w:rPr>
                <w:rFonts w:ascii="Arial" w:hAnsi="Arial" w:cs="Arial"/>
                <w:i/>
                <w:sz w:val="24"/>
                <w:szCs w:val="24"/>
              </w:rPr>
            </w:pPr>
          </w:p>
          <w:p w14:paraId="400BC4E9" w14:textId="77777777" w:rsidR="00903F46" w:rsidRPr="00E47318" w:rsidRDefault="00903F46" w:rsidP="00131EFC">
            <w:pPr>
              <w:pStyle w:val="TableParagraph"/>
              <w:rPr>
                <w:rFonts w:ascii="Arial" w:hAnsi="Arial" w:cs="Arial"/>
                <w:i/>
                <w:sz w:val="24"/>
                <w:szCs w:val="24"/>
              </w:rPr>
            </w:pPr>
          </w:p>
          <w:p w14:paraId="1E8DFF28" w14:textId="77777777" w:rsidR="00903F46" w:rsidRPr="00E47318" w:rsidRDefault="00903F46" w:rsidP="00131EFC">
            <w:pPr>
              <w:pStyle w:val="TableParagraph"/>
              <w:rPr>
                <w:rFonts w:ascii="Arial" w:hAnsi="Arial" w:cs="Arial"/>
                <w:i/>
                <w:sz w:val="24"/>
                <w:szCs w:val="24"/>
              </w:rPr>
            </w:pPr>
          </w:p>
          <w:p w14:paraId="48825335" w14:textId="77777777" w:rsidR="00903F46" w:rsidRPr="00E47318" w:rsidRDefault="00903F46" w:rsidP="00131EFC">
            <w:pPr>
              <w:pStyle w:val="TableParagraph"/>
              <w:rPr>
                <w:rFonts w:ascii="Arial" w:hAnsi="Arial" w:cs="Arial"/>
                <w:i/>
                <w:sz w:val="24"/>
                <w:szCs w:val="24"/>
              </w:rPr>
            </w:pPr>
          </w:p>
          <w:p w14:paraId="4ABF0280" w14:textId="77777777" w:rsidR="00903F46" w:rsidRPr="00E47318" w:rsidRDefault="00903F46" w:rsidP="00131EFC">
            <w:pPr>
              <w:pStyle w:val="TableParagraph"/>
              <w:spacing w:before="148"/>
              <w:rPr>
                <w:rFonts w:ascii="Arial" w:hAnsi="Arial" w:cs="Arial"/>
                <w:i/>
                <w:sz w:val="24"/>
                <w:szCs w:val="24"/>
              </w:rPr>
            </w:pPr>
          </w:p>
          <w:p w14:paraId="1CCFD812" w14:textId="194F0DF8" w:rsidR="00903F46" w:rsidRPr="00E47318" w:rsidRDefault="008952E2" w:rsidP="00EC6C74">
            <w:pPr>
              <w:pStyle w:val="TableParagraph"/>
              <w:pBdr>
                <w:left w:val="single" w:sz="4" w:space="1" w:color="auto"/>
              </w:pBdr>
              <w:tabs>
                <w:tab w:val="left" w:pos="2533"/>
              </w:tabs>
              <w:ind w:right="95"/>
              <w:jc w:val="both"/>
              <w:rPr>
                <w:rFonts w:ascii="Arial" w:hAnsi="Arial" w:cs="Arial"/>
                <w:sz w:val="24"/>
                <w:szCs w:val="24"/>
              </w:rPr>
            </w:pPr>
            <w:r w:rsidRPr="008952E2">
              <w:rPr>
                <w:rFonts w:ascii="Arial" w:hAnsi="Arial" w:cs="Arial"/>
                <w:sz w:val="24"/>
                <w:szCs w:val="24"/>
              </w:rPr>
              <w:t>Losses arising from an unintentional</w:t>
            </w:r>
            <w:r w:rsidR="004254D7">
              <w:rPr>
                <w:rFonts w:ascii="Arial" w:hAnsi="Arial" w:cs="Arial"/>
                <w:sz w:val="24"/>
                <w:szCs w:val="24"/>
              </w:rPr>
              <w:t xml:space="preserve"> </w:t>
            </w:r>
            <w:r w:rsidRPr="008952E2">
              <w:rPr>
                <w:rFonts w:ascii="Arial" w:hAnsi="Arial" w:cs="Arial"/>
                <w:sz w:val="24"/>
                <w:szCs w:val="24"/>
              </w:rPr>
              <w:t>or negligent failure to meet a professional obligation to specific clients (including fiduciary and suitability requirements), or from the nature of design of a product</w:t>
            </w:r>
          </w:p>
        </w:tc>
        <w:tc>
          <w:tcPr>
            <w:tcW w:w="2072" w:type="dxa"/>
            <w:tcBorders>
              <w:left w:val="single" w:sz="4" w:space="0" w:color="auto"/>
            </w:tcBorders>
          </w:tcPr>
          <w:p w14:paraId="6CA0EFC5" w14:textId="77777777" w:rsidR="00903F46" w:rsidRPr="00E47318" w:rsidRDefault="00903F46" w:rsidP="00411D73">
            <w:pPr>
              <w:pStyle w:val="TableParagraph"/>
              <w:rPr>
                <w:rFonts w:ascii="Arial" w:hAnsi="Arial" w:cs="Arial"/>
                <w:i/>
                <w:sz w:val="24"/>
                <w:szCs w:val="24"/>
              </w:rPr>
            </w:pPr>
          </w:p>
          <w:p w14:paraId="751B5279" w14:textId="77777777" w:rsidR="00903F46" w:rsidRPr="00E47318" w:rsidRDefault="00903F46" w:rsidP="00411D73">
            <w:pPr>
              <w:pStyle w:val="TableParagraph"/>
              <w:rPr>
                <w:rFonts w:ascii="Arial" w:hAnsi="Arial" w:cs="Arial"/>
                <w:i/>
                <w:sz w:val="24"/>
                <w:szCs w:val="24"/>
              </w:rPr>
            </w:pPr>
          </w:p>
          <w:p w14:paraId="3437DA2D" w14:textId="77777777" w:rsidR="00903F46" w:rsidRPr="00E47318" w:rsidRDefault="00903F46" w:rsidP="00411D73">
            <w:pPr>
              <w:pStyle w:val="TableParagraph"/>
              <w:rPr>
                <w:rFonts w:ascii="Arial" w:hAnsi="Arial" w:cs="Arial"/>
                <w:i/>
                <w:sz w:val="24"/>
                <w:szCs w:val="24"/>
              </w:rPr>
            </w:pPr>
          </w:p>
          <w:p w14:paraId="5DB9D1AE" w14:textId="77777777" w:rsidR="00903F46" w:rsidRPr="00E47318" w:rsidRDefault="00903F46" w:rsidP="00411D73">
            <w:pPr>
              <w:pStyle w:val="TableParagraph"/>
              <w:rPr>
                <w:rFonts w:ascii="Arial" w:hAnsi="Arial" w:cs="Arial"/>
                <w:i/>
                <w:sz w:val="24"/>
                <w:szCs w:val="24"/>
              </w:rPr>
            </w:pPr>
          </w:p>
          <w:p w14:paraId="3CADD82D" w14:textId="77777777" w:rsidR="00903F46" w:rsidRPr="00E47318" w:rsidRDefault="00903F46" w:rsidP="00411D73">
            <w:pPr>
              <w:pStyle w:val="TableParagraph"/>
              <w:rPr>
                <w:rFonts w:ascii="Arial" w:hAnsi="Arial" w:cs="Arial"/>
                <w:i/>
                <w:sz w:val="24"/>
                <w:szCs w:val="24"/>
              </w:rPr>
            </w:pPr>
          </w:p>
          <w:p w14:paraId="744B19A0" w14:textId="08D79D3E" w:rsidR="00903F46" w:rsidRPr="00E47318" w:rsidRDefault="00903F46" w:rsidP="00411D73">
            <w:pPr>
              <w:pStyle w:val="TableParagraph"/>
              <w:tabs>
                <w:tab w:val="left" w:pos="1805"/>
              </w:tabs>
              <w:ind w:left="108" w:right="95"/>
              <w:rPr>
                <w:rFonts w:ascii="Arial" w:hAnsi="Arial" w:cs="Arial"/>
                <w:sz w:val="24"/>
                <w:szCs w:val="24"/>
              </w:rPr>
            </w:pPr>
            <w:r w:rsidRPr="00E47318">
              <w:rPr>
                <w:rFonts w:ascii="Arial" w:hAnsi="Arial" w:cs="Arial"/>
                <w:spacing w:val="-2"/>
                <w:sz w:val="24"/>
                <w:szCs w:val="24"/>
              </w:rPr>
              <w:t>Suitability, disclosure,</w:t>
            </w:r>
            <w:r w:rsidR="004254D7">
              <w:rPr>
                <w:rFonts w:ascii="Arial" w:hAnsi="Arial" w:cs="Arial"/>
                <w:sz w:val="24"/>
                <w:szCs w:val="24"/>
              </w:rPr>
              <w:t xml:space="preserve"> </w:t>
            </w:r>
            <w:r w:rsidRPr="00E47318">
              <w:rPr>
                <w:rFonts w:ascii="Arial" w:hAnsi="Arial" w:cs="Arial"/>
                <w:spacing w:val="-4"/>
                <w:sz w:val="24"/>
                <w:szCs w:val="24"/>
              </w:rPr>
              <w:t xml:space="preserve">and </w:t>
            </w:r>
            <w:r w:rsidRPr="00E47318">
              <w:rPr>
                <w:rFonts w:ascii="Arial" w:hAnsi="Arial" w:cs="Arial"/>
                <w:spacing w:val="-2"/>
                <w:sz w:val="24"/>
                <w:szCs w:val="24"/>
              </w:rPr>
              <w:t>fiduciary</w:t>
            </w:r>
          </w:p>
        </w:tc>
        <w:tc>
          <w:tcPr>
            <w:tcW w:w="2693" w:type="dxa"/>
          </w:tcPr>
          <w:p w14:paraId="002302D2" w14:textId="77777777" w:rsidR="00903F46" w:rsidRPr="00E47318" w:rsidRDefault="00903F46" w:rsidP="00903F46">
            <w:pPr>
              <w:pStyle w:val="TableParagraph"/>
              <w:numPr>
                <w:ilvl w:val="0"/>
                <w:numId w:val="47"/>
              </w:numPr>
              <w:tabs>
                <w:tab w:val="left" w:pos="827"/>
              </w:tabs>
              <w:autoSpaceDE w:val="0"/>
              <w:autoSpaceDN w:val="0"/>
              <w:ind w:left="827" w:right="96"/>
              <w:jc w:val="both"/>
              <w:rPr>
                <w:rFonts w:ascii="Arial" w:hAnsi="Arial" w:cs="Arial"/>
                <w:sz w:val="24"/>
                <w:szCs w:val="24"/>
              </w:rPr>
            </w:pPr>
            <w:r w:rsidRPr="00E47318">
              <w:rPr>
                <w:rFonts w:ascii="Arial" w:hAnsi="Arial" w:cs="Arial"/>
                <w:sz w:val="24"/>
                <w:szCs w:val="24"/>
              </w:rPr>
              <w:t>Fiduciary breaches / guideline violations</w:t>
            </w:r>
          </w:p>
          <w:p w14:paraId="5A2FD0C9" w14:textId="52B80533" w:rsidR="00903F46" w:rsidRPr="00E47318" w:rsidRDefault="00903F46" w:rsidP="00903F46">
            <w:pPr>
              <w:pStyle w:val="TableParagraph"/>
              <w:numPr>
                <w:ilvl w:val="0"/>
                <w:numId w:val="47"/>
              </w:numPr>
              <w:tabs>
                <w:tab w:val="left" w:pos="827"/>
                <w:tab w:val="left" w:pos="2962"/>
              </w:tabs>
              <w:autoSpaceDE w:val="0"/>
              <w:autoSpaceDN w:val="0"/>
              <w:ind w:left="827" w:right="96"/>
              <w:jc w:val="both"/>
              <w:rPr>
                <w:rFonts w:ascii="Arial" w:hAnsi="Arial" w:cs="Arial"/>
                <w:sz w:val="24"/>
                <w:szCs w:val="24"/>
              </w:rPr>
            </w:pPr>
            <w:r w:rsidRPr="00E47318">
              <w:rPr>
                <w:rFonts w:ascii="Arial" w:hAnsi="Arial" w:cs="Arial"/>
                <w:spacing w:val="-2"/>
                <w:sz w:val="24"/>
                <w:szCs w:val="24"/>
              </w:rPr>
              <w:t>Suitability</w:t>
            </w:r>
            <w:r w:rsidRPr="00E47318">
              <w:rPr>
                <w:rFonts w:ascii="Arial" w:hAnsi="Arial" w:cs="Arial"/>
                <w:spacing w:val="-10"/>
                <w:sz w:val="24"/>
                <w:szCs w:val="24"/>
              </w:rPr>
              <w:t xml:space="preserve">/ </w:t>
            </w:r>
            <w:r w:rsidRPr="00E47318">
              <w:rPr>
                <w:rFonts w:ascii="Arial" w:hAnsi="Arial" w:cs="Arial"/>
                <w:sz w:val="24"/>
                <w:szCs w:val="24"/>
              </w:rPr>
              <w:t>disclosure issues (KYC, etc.)</w:t>
            </w:r>
          </w:p>
          <w:p w14:paraId="77698616" w14:textId="77777777" w:rsidR="00903F46" w:rsidRPr="00E47318" w:rsidRDefault="00903F46" w:rsidP="00903F46">
            <w:pPr>
              <w:pStyle w:val="TableParagraph"/>
              <w:numPr>
                <w:ilvl w:val="0"/>
                <w:numId w:val="47"/>
              </w:numPr>
              <w:tabs>
                <w:tab w:val="left" w:pos="827"/>
              </w:tabs>
              <w:autoSpaceDE w:val="0"/>
              <w:autoSpaceDN w:val="0"/>
              <w:ind w:left="827" w:right="95"/>
              <w:jc w:val="both"/>
              <w:rPr>
                <w:rFonts w:ascii="Arial" w:hAnsi="Arial" w:cs="Arial"/>
                <w:sz w:val="24"/>
                <w:szCs w:val="24"/>
              </w:rPr>
            </w:pPr>
            <w:r w:rsidRPr="00E47318">
              <w:rPr>
                <w:rFonts w:ascii="Arial" w:hAnsi="Arial" w:cs="Arial"/>
                <w:sz w:val="24"/>
                <w:szCs w:val="24"/>
              </w:rPr>
              <w:t>Retail customer disclosure violations</w:t>
            </w:r>
          </w:p>
          <w:p w14:paraId="2649E4C4" w14:textId="77777777" w:rsidR="00903F46" w:rsidRPr="00E47318" w:rsidRDefault="00903F46" w:rsidP="00903F46">
            <w:pPr>
              <w:pStyle w:val="TableParagraph"/>
              <w:numPr>
                <w:ilvl w:val="0"/>
                <w:numId w:val="47"/>
              </w:numPr>
              <w:tabs>
                <w:tab w:val="left" w:pos="826"/>
              </w:tabs>
              <w:autoSpaceDE w:val="0"/>
              <w:autoSpaceDN w:val="0"/>
              <w:ind w:left="826" w:hanging="359"/>
              <w:jc w:val="both"/>
              <w:rPr>
                <w:rFonts w:ascii="Arial" w:hAnsi="Arial" w:cs="Arial"/>
                <w:sz w:val="24"/>
                <w:szCs w:val="24"/>
              </w:rPr>
            </w:pPr>
            <w:r w:rsidRPr="00E47318">
              <w:rPr>
                <w:rFonts w:ascii="Arial" w:hAnsi="Arial" w:cs="Arial"/>
                <w:sz w:val="24"/>
                <w:szCs w:val="24"/>
              </w:rPr>
              <w:t>Breach</w:t>
            </w:r>
            <w:r w:rsidRPr="00E47318">
              <w:rPr>
                <w:rFonts w:ascii="Arial" w:hAnsi="Arial" w:cs="Arial"/>
                <w:spacing w:val="-5"/>
                <w:sz w:val="24"/>
                <w:szCs w:val="24"/>
              </w:rPr>
              <w:t xml:space="preserve"> </w:t>
            </w:r>
            <w:r w:rsidRPr="00E47318">
              <w:rPr>
                <w:rFonts w:ascii="Arial" w:hAnsi="Arial" w:cs="Arial"/>
                <w:sz w:val="24"/>
                <w:szCs w:val="24"/>
              </w:rPr>
              <w:t>of</w:t>
            </w:r>
            <w:r w:rsidRPr="00E47318">
              <w:rPr>
                <w:rFonts w:ascii="Arial" w:hAnsi="Arial" w:cs="Arial"/>
                <w:spacing w:val="-2"/>
                <w:sz w:val="24"/>
                <w:szCs w:val="24"/>
              </w:rPr>
              <w:t xml:space="preserve"> privacy</w:t>
            </w:r>
          </w:p>
          <w:p w14:paraId="7BDA06E5" w14:textId="77777777" w:rsidR="00903F46" w:rsidRPr="00E47318" w:rsidRDefault="00903F46" w:rsidP="00903F46">
            <w:pPr>
              <w:pStyle w:val="TableParagraph"/>
              <w:numPr>
                <w:ilvl w:val="0"/>
                <w:numId w:val="47"/>
              </w:numPr>
              <w:tabs>
                <w:tab w:val="left" w:pos="826"/>
              </w:tabs>
              <w:autoSpaceDE w:val="0"/>
              <w:autoSpaceDN w:val="0"/>
              <w:ind w:left="826" w:hanging="359"/>
              <w:jc w:val="both"/>
              <w:rPr>
                <w:rFonts w:ascii="Arial" w:hAnsi="Arial" w:cs="Arial"/>
                <w:sz w:val="24"/>
                <w:szCs w:val="24"/>
              </w:rPr>
            </w:pPr>
            <w:r w:rsidRPr="00E47318">
              <w:rPr>
                <w:rFonts w:ascii="Arial" w:hAnsi="Arial" w:cs="Arial"/>
                <w:sz w:val="24"/>
                <w:szCs w:val="24"/>
              </w:rPr>
              <w:t>Aggressive</w:t>
            </w:r>
            <w:r w:rsidRPr="00E47318">
              <w:rPr>
                <w:rFonts w:ascii="Arial" w:hAnsi="Arial" w:cs="Arial"/>
                <w:spacing w:val="-8"/>
                <w:sz w:val="24"/>
                <w:szCs w:val="24"/>
              </w:rPr>
              <w:t xml:space="preserve"> </w:t>
            </w:r>
            <w:r w:rsidRPr="00E47318">
              <w:rPr>
                <w:rFonts w:ascii="Arial" w:hAnsi="Arial" w:cs="Arial"/>
                <w:spacing w:val="-2"/>
                <w:sz w:val="24"/>
                <w:szCs w:val="24"/>
              </w:rPr>
              <w:t>sales</w:t>
            </w:r>
          </w:p>
          <w:p w14:paraId="76477B45" w14:textId="77777777" w:rsidR="00903F46" w:rsidRPr="00E47318" w:rsidRDefault="00903F46" w:rsidP="00903F46">
            <w:pPr>
              <w:pStyle w:val="TableParagraph"/>
              <w:numPr>
                <w:ilvl w:val="0"/>
                <w:numId w:val="47"/>
              </w:numPr>
              <w:tabs>
                <w:tab w:val="left" w:pos="826"/>
              </w:tabs>
              <w:autoSpaceDE w:val="0"/>
              <w:autoSpaceDN w:val="0"/>
              <w:ind w:left="826" w:hanging="359"/>
              <w:jc w:val="both"/>
              <w:rPr>
                <w:rFonts w:ascii="Arial" w:hAnsi="Arial" w:cs="Arial"/>
                <w:sz w:val="24"/>
                <w:szCs w:val="24"/>
              </w:rPr>
            </w:pPr>
            <w:r w:rsidRPr="00E47318">
              <w:rPr>
                <w:rFonts w:ascii="Arial" w:hAnsi="Arial" w:cs="Arial"/>
                <w:sz w:val="24"/>
                <w:szCs w:val="24"/>
              </w:rPr>
              <w:t xml:space="preserve">Account </w:t>
            </w:r>
            <w:r w:rsidRPr="00E47318">
              <w:rPr>
                <w:rFonts w:ascii="Arial" w:hAnsi="Arial" w:cs="Arial"/>
                <w:spacing w:val="-2"/>
                <w:sz w:val="24"/>
                <w:szCs w:val="24"/>
              </w:rPr>
              <w:t>churning</w:t>
            </w:r>
          </w:p>
          <w:p w14:paraId="2F50FE7A" w14:textId="77777777" w:rsidR="00903F46" w:rsidRPr="00E47318" w:rsidRDefault="00903F46" w:rsidP="00903F46">
            <w:pPr>
              <w:pStyle w:val="TableParagraph"/>
              <w:numPr>
                <w:ilvl w:val="0"/>
                <w:numId w:val="47"/>
              </w:numPr>
              <w:tabs>
                <w:tab w:val="left" w:pos="827"/>
              </w:tabs>
              <w:autoSpaceDE w:val="0"/>
              <w:autoSpaceDN w:val="0"/>
              <w:ind w:left="827" w:right="96"/>
              <w:jc w:val="both"/>
              <w:rPr>
                <w:rFonts w:ascii="Arial" w:hAnsi="Arial" w:cs="Arial"/>
                <w:sz w:val="24"/>
                <w:szCs w:val="24"/>
              </w:rPr>
            </w:pPr>
            <w:r w:rsidRPr="00E47318">
              <w:rPr>
                <w:rFonts w:ascii="Arial" w:hAnsi="Arial" w:cs="Arial"/>
                <w:spacing w:val="-2"/>
                <w:sz w:val="24"/>
                <w:szCs w:val="24"/>
              </w:rPr>
              <w:t>Abuse</w:t>
            </w:r>
            <w:r w:rsidRPr="00E47318">
              <w:rPr>
                <w:rFonts w:ascii="Arial" w:hAnsi="Arial" w:cs="Arial"/>
                <w:spacing w:val="-14"/>
                <w:sz w:val="24"/>
                <w:szCs w:val="24"/>
              </w:rPr>
              <w:t xml:space="preserve"> </w:t>
            </w:r>
            <w:r w:rsidRPr="00E47318">
              <w:rPr>
                <w:rFonts w:ascii="Arial" w:hAnsi="Arial" w:cs="Arial"/>
                <w:spacing w:val="-2"/>
                <w:sz w:val="24"/>
                <w:szCs w:val="24"/>
              </w:rPr>
              <w:t>of</w:t>
            </w:r>
            <w:r w:rsidRPr="00E47318">
              <w:rPr>
                <w:rFonts w:ascii="Arial" w:hAnsi="Arial" w:cs="Arial"/>
                <w:spacing w:val="-14"/>
                <w:sz w:val="24"/>
                <w:szCs w:val="24"/>
              </w:rPr>
              <w:t xml:space="preserve"> </w:t>
            </w:r>
            <w:r w:rsidRPr="00E47318">
              <w:rPr>
                <w:rFonts w:ascii="Arial" w:hAnsi="Arial" w:cs="Arial"/>
                <w:spacing w:val="-2"/>
                <w:sz w:val="24"/>
                <w:szCs w:val="24"/>
              </w:rPr>
              <w:t>confidential information</w:t>
            </w:r>
          </w:p>
          <w:p w14:paraId="513F6443" w14:textId="77777777" w:rsidR="00903F46" w:rsidRPr="00E47318" w:rsidRDefault="00903F46" w:rsidP="00903F46">
            <w:pPr>
              <w:pStyle w:val="TableParagraph"/>
              <w:numPr>
                <w:ilvl w:val="0"/>
                <w:numId w:val="47"/>
              </w:numPr>
              <w:tabs>
                <w:tab w:val="left" w:pos="826"/>
              </w:tabs>
              <w:autoSpaceDE w:val="0"/>
              <w:autoSpaceDN w:val="0"/>
              <w:spacing w:line="256" w:lineRule="exact"/>
              <w:ind w:left="826" w:hanging="359"/>
              <w:jc w:val="both"/>
              <w:rPr>
                <w:rFonts w:ascii="Arial" w:hAnsi="Arial" w:cs="Arial"/>
                <w:sz w:val="24"/>
                <w:szCs w:val="24"/>
              </w:rPr>
            </w:pPr>
            <w:r w:rsidRPr="00E47318">
              <w:rPr>
                <w:rFonts w:ascii="Arial" w:hAnsi="Arial" w:cs="Arial"/>
                <w:sz w:val="24"/>
                <w:szCs w:val="24"/>
              </w:rPr>
              <w:t>Lender</w:t>
            </w:r>
            <w:r w:rsidRPr="00E47318">
              <w:rPr>
                <w:rFonts w:ascii="Arial" w:hAnsi="Arial" w:cs="Arial"/>
                <w:spacing w:val="-5"/>
                <w:sz w:val="24"/>
                <w:szCs w:val="24"/>
              </w:rPr>
              <w:t xml:space="preserve"> </w:t>
            </w:r>
            <w:r w:rsidRPr="00E47318">
              <w:rPr>
                <w:rFonts w:ascii="Arial" w:hAnsi="Arial" w:cs="Arial"/>
                <w:spacing w:val="-2"/>
                <w:sz w:val="24"/>
                <w:szCs w:val="24"/>
              </w:rPr>
              <w:t>liability</w:t>
            </w:r>
          </w:p>
        </w:tc>
      </w:tr>
      <w:tr w:rsidR="00EC6C74" w14:paraId="7763C355" w14:textId="77777777" w:rsidTr="00622F6F">
        <w:trPr>
          <w:trHeight w:val="2207"/>
        </w:trPr>
        <w:tc>
          <w:tcPr>
            <w:tcW w:w="1701" w:type="dxa"/>
            <w:vMerge/>
            <w:tcBorders>
              <w:top w:val="single" w:sz="4" w:space="0" w:color="auto"/>
              <w:left w:val="single" w:sz="4" w:space="0" w:color="auto"/>
              <w:bottom w:val="single" w:sz="4" w:space="0" w:color="auto"/>
              <w:right w:val="single" w:sz="4" w:space="0" w:color="auto"/>
            </w:tcBorders>
          </w:tcPr>
          <w:p w14:paraId="0DCD17C1" w14:textId="77777777" w:rsidR="00903F46" w:rsidRPr="00E47318" w:rsidRDefault="00903F46" w:rsidP="00411D73">
            <w:pPr>
              <w:rPr>
                <w:rFonts w:cs="Arial"/>
                <w:szCs w:val="24"/>
              </w:rPr>
            </w:pPr>
          </w:p>
        </w:tc>
        <w:tc>
          <w:tcPr>
            <w:tcW w:w="2181" w:type="dxa"/>
            <w:vMerge/>
            <w:tcBorders>
              <w:top w:val="single" w:sz="4" w:space="0" w:color="auto"/>
              <w:left w:val="single" w:sz="4" w:space="0" w:color="auto"/>
              <w:bottom w:val="single" w:sz="4" w:space="0" w:color="auto"/>
              <w:right w:val="single" w:sz="4" w:space="0" w:color="auto"/>
            </w:tcBorders>
          </w:tcPr>
          <w:p w14:paraId="101501DC" w14:textId="77777777" w:rsidR="00903F46" w:rsidRPr="00E47318" w:rsidRDefault="00903F46" w:rsidP="00411D73">
            <w:pPr>
              <w:rPr>
                <w:rFonts w:cs="Arial"/>
                <w:szCs w:val="24"/>
              </w:rPr>
            </w:pPr>
          </w:p>
        </w:tc>
        <w:tc>
          <w:tcPr>
            <w:tcW w:w="2072" w:type="dxa"/>
            <w:tcBorders>
              <w:left w:val="single" w:sz="4" w:space="0" w:color="auto"/>
            </w:tcBorders>
          </w:tcPr>
          <w:p w14:paraId="10F517FC" w14:textId="77777777" w:rsidR="00903F46" w:rsidRPr="00E47318" w:rsidRDefault="00903F46" w:rsidP="00411D73">
            <w:pPr>
              <w:pStyle w:val="TableParagraph"/>
              <w:rPr>
                <w:rFonts w:ascii="Arial" w:hAnsi="Arial" w:cs="Arial"/>
                <w:i/>
                <w:sz w:val="24"/>
                <w:szCs w:val="24"/>
              </w:rPr>
            </w:pPr>
          </w:p>
          <w:p w14:paraId="25A5E7D4" w14:textId="77777777" w:rsidR="00903F46" w:rsidRPr="00E47318" w:rsidRDefault="00903F46" w:rsidP="00411D73">
            <w:pPr>
              <w:pStyle w:val="TableParagraph"/>
              <w:rPr>
                <w:rFonts w:ascii="Arial" w:hAnsi="Arial" w:cs="Arial"/>
                <w:i/>
                <w:sz w:val="24"/>
                <w:szCs w:val="24"/>
              </w:rPr>
            </w:pPr>
          </w:p>
          <w:p w14:paraId="68BB7C37" w14:textId="77777777" w:rsidR="00903F46" w:rsidRPr="00E47318" w:rsidRDefault="00903F46" w:rsidP="00411D73">
            <w:pPr>
              <w:pStyle w:val="TableParagraph"/>
              <w:rPr>
                <w:rFonts w:ascii="Arial" w:hAnsi="Arial" w:cs="Arial"/>
                <w:i/>
                <w:sz w:val="24"/>
                <w:szCs w:val="24"/>
              </w:rPr>
            </w:pPr>
          </w:p>
          <w:p w14:paraId="7B993FC4" w14:textId="77777777" w:rsidR="00903F46" w:rsidRPr="00E47318" w:rsidRDefault="00903F46" w:rsidP="00411D73">
            <w:pPr>
              <w:pStyle w:val="TableParagraph"/>
              <w:ind w:left="108"/>
              <w:rPr>
                <w:rFonts w:ascii="Arial" w:hAnsi="Arial" w:cs="Arial"/>
                <w:sz w:val="24"/>
                <w:szCs w:val="24"/>
              </w:rPr>
            </w:pPr>
            <w:r w:rsidRPr="00E47318">
              <w:rPr>
                <w:rFonts w:ascii="Arial" w:hAnsi="Arial" w:cs="Arial"/>
                <w:sz w:val="24"/>
                <w:szCs w:val="24"/>
              </w:rPr>
              <w:t>Improper</w:t>
            </w:r>
            <w:r w:rsidRPr="00E47318">
              <w:rPr>
                <w:rFonts w:ascii="Arial" w:hAnsi="Arial" w:cs="Arial"/>
                <w:spacing w:val="80"/>
                <w:sz w:val="24"/>
                <w:szCs w:val="24"/>
              </w:rPr>
              <w:t xml:space="preserve"> </w:t>
            </w:r>
            <w:r w:rsidRPr="00E47318">
              <w:rPr>
                <w:rFonts w:ascii="Arial" w:hAnsi="Arial" w:cs="Arial"/>
                <w:sz w:val="24"/>
                <w:szCs w:val="24"/>
              </w:rPr>
              <w:t>business or market practices</w:t>
            </w:r>
          </w:p>
        </w:tc>
        <w:tc>
          <w:tcPr>
            <w:tcW w:w="2693" w:type="dxa"/>
          </w:tcPr>
          <w:p w14:paraId="413030B9" w14:textId="77777777" w:rsidR="00903F46" w:rsidRPr="00E47318" w:rsidRDefault="00903F46" w:rsidP="00903F46">
            <w:pPr>
              <w:pStyle w:val="TableParagraph"/>
              <w:numPr>
                <w:ilvl w:val="0"/>
                <w:numId w:val="46"/>
              </w:numPr>
              <w:tabs>
                <w:tab w:val="left" w:pos="827"/>
              </w:tabs>
              <w:autoSpaceDE w:val="0"/>
              <w:autoSpaceDN w:val="0"/>
              <w:ind w:left="827"/>
              <w:rPr>
                <w:rFonts w:ascii="Arial" w:hAnsi="Arial" w:cs="Arial"/>
                <w:sz w:val="24"/>
                <w:szCs w:val="24"/>
              </w:rPr>
            </w:pPr>
            <w:r w:rsidRPr="00E47318">
              <w:rPr>
                <w:rFonts w:ascii="Arial" w:hAnsi="Arial" w:cs="Arial"/>
                <w:spacing w:val="-2"/>
                <w:sz w:val="24"/>
                <w:szCs w:val="24"/>
              </w:rPr>
              <w:t>Antitrust</w:t>
            </w:r>
          </w:p>
          <w:p w14:paraId="70CA000C" w14:textId="07E31E80" w:rsidR="00903F46" w:rsidRPr="00E47318" w:rsidRDefault="00903F46" w:rsidP="00903F46">
            <w:pPr>
              <w:pStyle w:val="TableParagraph"/>
              <w:numPr>
                <w:ilvl w:val="0"/>
                <w:numId w:val="46"/>
              </w:numPr>
              <w:tabs>
                <w:tab w:val="left" w:pos="827"/>
                <w:tab w:val="left" w:pos="2101"/>
                <w:tab w:val="left" w:pos="2962"/>
              </w:tabs>
              <w:autoSpaceDE w:val="0"/>
              <w:autoSpaceDN w:val="0"/>
              <w:ind w:left="827" w:right="95"/>
              <w:rPr>
                <w:rFonts w:ascii="Arial" w:hAnsi="Arial" w:cs="Arial"/>
                <w:sz w:val="24"/>
                <w:szCs w:val="24"/>
              </w:rPr>
            </w:pPr>
            <w:r w:rsidRPr="00E47318">
              <w:rPr>
                <w:rFonts w:ascii="Arial" w:hAnsi="Arial" w:cs="Arial"/>
                <w:spacing w:val="-2"/>
                <w:sz w:val="24"/>
                <w:szCs w:val="24"/>
              </w:rPr>
              <w:t>Improper</w:t>
            </w:r>
            <w:r w:rsidR="004254D7">
              <w:rPr>
                <w:rFonts w:ascii="Arial" w:hAnsi="Arial" w:cs="Arial"/>
                <w:sz w:val="24"/>
                <w:szCs w:val="24"/>
              </w:rPr>
              <w:t xml:space="preserve"> </w:t>
            </w:r>
            <w:r w:rsidRPr="00E47318">
              <w:rPr>
                <w:rFonts w:ascii="Arial" w:hAnsi="Arial" w:cs="Arial"/>
                <w:spacing w:val="-4"/>
                <w:sz w:val="24"/>
                <w:szCs w:val="24"/>
              </w:rPr>
              <w:t>trade</w:t>
            </w:r>
            <w:r w:rsidRPr="00E47318">
              <w:rPr>
                <w:rFonts w:ascii="Arial" w:hAnsi="Arial" w:cs="Arial"/>
                <w:spacing w:val="-10"/>
                <w:sz w:val="24"/>
                <w:szCs w:val="24"/>
              </w:rPr>
              <w:t xml:space="preserve">/ </w:t>
            </w:r>
            <w:r w:rsidRPr="00E47318">
              <w:rPr>
                <w:rFonts w:ascii="Arial" w:hAnsi="Arial" w:cs="Arial"/>
                <w:sz w:val="24"/>
                <w:szCs w:val="24"/>
              </w:rPr>
              <w:t>market practices</w:t>
            </w:r>
          </w:p>
          <w:p w14:paraId="1070BA35" w14:textId="77777777" w:rsidR="00903F46" w:rsidRPr="00E47318" w:rsidRDefault="00903F46" w:rsidP="00903F46">
            <w:pPr>
              <w:pStyle w:val="TableParagraph"/>
              <w:numPr>
                <w:ilvl w:val="0"/>
                <w:numId w:val="46"/>
              </w:numPr>
              <w:tabs>
                <w:tab w:val="left" w:pos="827"/>
              </w:tabs>
              <w:autoSpaceDE w:val="0"/>
              <w:autoSpaceDN w:val="0"/>
              <w:ind w:left="827"/>
              <w:rPr>
                <w:rFonts w:ascii="Arial" w:hAnsi="Arial" w:cs="Arial"/>
                <w:sz w:val="24"/>
                <w:szCs w:val="24"/>
              </w:rPr>
            </w:pPr>
            <w:r w:rsidRPr="00E47318">
              <w:rPr>
                <w:rFonts w:ascii="Arial" w:hAnsi="Arial" w:cs="Arial"/>
                <w:sz w:val="24"/>
                <w:szCs w:val="24"/>
              </w:rPr>
              <w:t xml:space="preserve">Market </w:t>
            </w:r>
            <w:r w:rsidRPr="00E47318">
              <w:rPr>
                <w:rFonts w:ascii="Arial" w:hAnsi="Arial" w:cs="Arial"/>
                <w:spacing w:val="-2"/>
                <w:sz w:val="24"/>
                <w:szCs w:val="24"/>
              </w:rPr>
              <w:t>manipulation</w:t>
            </w:r>
          </w:p>
          <w:p w14:paraId="4FA441D2" w14:textId="77777777" w:rsidR="00903F46" w:rsidRPr="00E47318" w:rsidRDefault="00903F46" w:rsidP="00903F46">
            <w:pPr>
              <w:pStyle w:val="TableParagraph"/>
              <w:numPr>
                <w:ilvl w:val="0"/>
                <w:numId w:val="46"/>
              </w:numPr>
              <w:tabs>
                <w:tab w:val="left" w:pos="827"/>
                <w:tab w:val="left" w:pos="1748"/>
              </w:tabs>
              <w:autoSpaceDE w:val="0"/>
              <w:autoSpaceDN w:val="0"/>
              <w:ind w:left="827" w:right="95"/>
              <w:rPr>
                <w:rFonts w:ascii="Arial" w:hAnsi="Arial" w:cs="Arial"/>
                <w:sz w:val="24"/>
                <w:szCs w:val="24"/>
              </w:rPr>
            </w:pPr>
            <w:r w:rsidRPr="00E47318">
              <w:rPr>
                <w:rFonts w:ascii="Arial" w:hAnsi="Arial" w:cs="Arial"/>
                <w:spacing w:val="-2"/>
                <w:sz w:val="24"/>
                <w:szCs w:val="24"/>
              </w:rPr>
              <w:t>Insider</w:t>
            </w:r>
            <w:r w:rsidRPr="00E47318">
              <w:rPr>
                <w:rFonts w:ascii="Arial" w:hAnsi="Arial" w:cs="Arial"/>
                <w:sz w:val="24"/>
                <w:szCs w:val="24"/>
              </w:rPr>
              <w:tab/>
              <w:t>trading</w:t>
            </w:r>
            <w:r w:rsidRPr="00E47318">
              <w:rPr>
                <w:rFonts w:ascii="Arial" w:hAnsi="Arial" w:cs="Arial"/>
                <w:spacing w:val="80"/>
                <w:sz w:val="24"/>
                <w:szCs w:val="24"/>
              </w:rPr>
              <w:t xml:space="preserve"> </w:t>
            </w:r>
            <w:r w:rsidRPr="00E47318">
              <w:rPr>
                <w:rFonts w:ascii="Arial" w:hAnsi="Arial" w:cs="Arial"/>
                <w:sz w:val="24"/>
                <w:szCs w:val="24"/>
              </w:rPr>
              <w:t>(on bank</w:t>
            </w:r>
            <w:r w:rsidRPr="00E47318">
              <w:rPr>
                <w:rFonts w:ascii="Arial" w:hAnsi="Arial" w:cs="Arial"/>
                <w:spacing w:val="-9"/>
                <w:sz w:val="24"/>
                <w:szCs w:val="24"/>
              </w:rPr>
              <w:t xml:space="preserve"> </w:t>
            </w:r>
            <w:r w:rsidRPr="00E47318">
              <w:rPr>
                <w:rFonts w:ascii="Arial" w:hAnsi="Arial" w:cs="Arial"/>
                <w:sz w:val="24"/>
                <w:szCs w:val="24"/>
              </w:rPr>
              <w:t>/</w:t>
            </w:r>
            <w:r w:rsidRPr="00E47318">
              <w:rPr>
                <w:rFonts w:ascii="Arial" w:hAnsi="Arial" w:cs="Arial"/>
                <w:spacing w:val="-10"/>
                <w:sz w:val="24"/>
                <w:szCs w:val="24"/>
              </w:rPr>
              <w:t xml:space="preserve"> </w:t>
            </w:r>
            <w:r w:rsidRPr="00E47318">
              <w:rPr>
                <w:rFonts w:ascii="Arial" w:hAnsi="Arial" w:cs="Arial"/>
                <w:sz w:val="24"/>
                <w:szCs w:val="24"/>
              </w:rPr>
              <w:t>firms</w:t>
            </w:r>
            <w:r w:rsidRPr="00E47318">
              <w:rPr>
                <w:rFonts w:ascii="Arial" w:hAnsi="Arial" w:cs="Arial"/>
                <w:spacing w:val="-9"/>
                <w:sz w:val="24"/>
                <w:szCs w:val="24"/>
              </w:rPr>
              <w:t xml:space="preserve"> </w:t>
            </w:r>
            <w:r w:rsidRPr="00E47318">
              <w:rPr>
                <w:rFonts w:ascii="Arial" w:hAnsi="Arial" w:cs="Arial"/>
                <w:spacing w:val="-2"/>
                <w:sz w:val="24"/>
                <w:szCs w:val="24"/>
              </w:rPr>
              <w:t>account)</w:t>
            </w:r>
          </w:p>
          <w:p w14:paraId="6B7DE276" w14:textId="77777777" w:rsidR="00903F46" w:rsidRPr="00E47318" w:rsidRDefault="00903F46" w:rsidP="00903F46">
            <w:pPr>
              <w:pStyle w:val="TableParagraph"/>
              <w:numPr>
                <w:ilvl w:val="0"/>
                <w:numId w:val="46"/>
              </w:numPr>
              <w:tabs>
                <w:tab w:val="left" w:pos="827"/>
              </w:tabs>
              <w:autoSpaceDE w:val="0"/>
              <w:autoSpaceDN w:val="0"/>
              <w:ind w:left="827"/>
              <w:rPr>
                <w:rFonts w:ascii="Arial" w:hAnsi="Arial" w:cs="Arial"/>
                <w:sz w:val="24"/>
                <w:szCs w:val="24"/>
              </w:rPr>
            </w:pPr>
            <w:r w:rsidRPr="00E47318">
              <w:rPr>
                <w:rFonts w:ascii="Arial" w:hAnsi="Arial" w:cs="Arial"/>
                <w:sz w:val="24"/>
                <w:szCs w:val="24"/>
              </w:rPr>
              <w:t>Unlicensed</w:t>
            </w:r>
            <w:r w:rsidRPr="00E47318">
              <w:rPr>
                <w:rFonts w:ascii="Arial" w:hAnsi="Arial" w:cs="Arial"/>
                <w:spacing w:val="-10"/>
                <w:sz w:val="24"/>
                <w:szCs w:val="24"/>
              </w:rPr>
              <w:t xml:space="preserve"> </w:t>
            </w:r>
            <w:r w:rsidRPr="00E47318">
              <w:rPr>
                <w:rFonts w:ascii="Arial" w:hAnsi="Arial" w:cs="Arial"/>
                <w:spacing w:val="-2"/>
                <w:sz w:val="24"/>
                <w:szCs w:val="24"/>
              </w:rPr>
              <w:t>activity</w:t>
            </w:r>
          </w:p>
          <w:p w14:paraId="5765CC84" w14:textId="77777777" w:rsidR="00903F46" w:rsidRPr="00E47318" w:rsidRDefault="00903F46" w:rsidP="00903F46">
            <w:pPr>
              <w:pStyle w:val="TableParagraph"/>
              <w:numPr>
                <w:ilvl w:val="0"/>
                <w:numId w:val="46"/>
              </w:numPr>
              <w:tabs>
                <w:tab w:val="left" w:pos="827"/>
              </w:tabs>
              <w:autoSpaceDE w:val="0"/>
              <w:autoSpaceDN w:val="0"/>
              <w:spacing w:line="256" w:lineRule="exact"/>
              <w:ind w:left="827"/>
              <w:rPr>
                <w:rFonts w:ascii="Arial" w:hAnsi="Arial" w:cs="Arial"/>
                <w:sz w:val="24"/>
                <w:szCs w:val="24"/>
              </w:rPr>
            </w:pPr>
            <w:r w:rsidRPr="00E47318">
              <w:rPr>
                <w:rFonts w:ascii="Arial" w:hAnsi="Arial" w:cs="Arial"/>
                <w:sz w:val="24"/>
                <w:szCs w:val="24"/>
              </w:rPr>
              <w:t>Money</w:t>
            </w:r>
            <w:r w:rsidRPr="00E47318">
              <w:rPr>
                <w:rFonts w:ascii="Arial" w:hAnsi="Arial" w:cs="Arial"/>
                <w:spacing w:val="-2"/>
                <w:sz w:val="24"/>
                <w:szCs w:val="24"/>
              </w:rPr>
              <w:t xml:space="preserve"> laundering</w:t>
            </w:r>
          </w:p>
        </w:tc>
      </w:tr>
      <w:tr w:rsidR="00EC6C74" w14:paraId="75FECA41" w14:textId="77777777" w:rsidTr="004162FE">
        <w:trPr>
          <w:trHeight w:val="827"/>
        </w:trPr>
        <w:tc>
          <w:tcPr>
            <w:tcW w:w="1701" w:type="dxa"/>
            <w:vMerge/>
            <w:tcBorders>
              <w:top w:val="single" w:sz="4" w:space="0" w:color="auto"/>
              <w:left w:val="single" w:sz="4" w:space="0" w:color="auto"/>
              <w:bottom w:val="nil"/>
              <w:right w:val="single" w:sz="4" w:space="0" w:color="auto"/>
            </w:tcBorders>
          </w:tcPr>
          <w:p w14:paraId="49499CD9" w14:textId="77777777" w:rsidR="00903F46" w:rsidRPr="00E47318" w:rsidRDefault="00903F46" w:rsidP="00411D73">
            <w:pPr>
              <w:rPr>
                <w:rFonts w:cs="Arial"/>
                <w:szCs w:val="24"/>
              </w:rPr>
            </w:pPr>
          </w:p>
        </w:tc>
        <w:tc>
          <w:tcPr>
            <w:tcW w:w="2181" w:type="dxa"/>
            <w:vMerge/>
            <w:tcBorders>
              <w:top w:val="single" w:sz="4" w:space="0" w:color="auto"/>
              <w:left w:val="single" w:sz="4" w:space="0" w:color="auto"/>
              <w:bottom w:val="nil"/>
              <w:right w:val="single" w:sz="4" w:space="0" w:color="auto"/>
            </w:tcBorders>
          </w:tcPr>
          <w:p w14:paraId="28130C2C" w14:textId="77777777" w:rsidR="00903F46" w:rsidRPr="00E47318" w:rsidRDefault="00903F46" w:rsidP="00411D73">
            <w:pPr>
              <w:rPr>
                <w:rFonts w:cs="Arial"/>
                <w:szCs w:val="24"/>
              </w:rPr>
            </w:pPr>
          </w:p>
        </w:tc>
        <w:tc>
          <w:tcPr>
            <w:tcW w:w="2072" w:type="dxa"/>
            <w:tcBorders>
              <w:left w:val="single" w:sz="4" w:space="0" w:color="auto"/>
              <w:bottom w:val="single" w:sz="4" w:space="0" w:color="000000"/>
            </w:tcBorders>
          </w:tcPr>
          <w:p w14:paraId="7DC6B791" w14:textId="77777777" w:rsidR="00903F46" w:rsidRPr="00E47318" w:rsidRDefault="00903F46" w:rsidP="00411D73">
            <w:pPr>
              <w:pStyle w:val="TableParagraph"/>
              <w:rPr>
                <w:rFonts w:ascii="Arial" w:hAnsi="Arial" w:cs="Arial"/>
                <w:i/>
                <w:sz w:val="24"/>
                <w:szCs w:val="24"/>
              </w:rPr>
            </w:pPr>
          </w:p>
          <w:p w14:paraId="4B7D2FBC" w14:textId="77777777" w:rsidR="00903F46" w:rsidRPr="00E47318" w:rsidRDefault="00903F46" w:rsidP="00411D73">
            <w:pPr>
              <w:pStyle w:val="TableParagraph"/>
              <w:ind w:left="108"/>
              <w:rPr>
                <w:rFonts w:ascii="Arial" w:hAnsi="Arial" w:cs="Arial"/>
                <w:sz w:val="24"/>
                <w:szCs w:val="24"/>
              </w:rPr>
            </w:pPr>
            <w:r w:rsidRPr="00E47318">
              <w:rPr>
                <w:rFonts w:ascii="Arial" w:hAnsi="Arial" w:cs="Arial"/>
                <w:sz w:val="24"/>
                <w:szCs w:val="24"/>
              </w:rPr>
              <w:t xml:space="preserve">Product </w:t>
            </w:r>
            <w:r w:rsidRPr="00E47318">
              <w:rPr>
                <w:rFonts w:ascii="Arial" w:hAnsi="Arial" w:cs="Arial"/>
                <w:spacing w:val="-2"/>
                <w:sz w:val="24"/>
                <w:szCs w:val="24"/>
              </w:rPr>
              <w:t>flaws</w:t>
            </w:r>
          </w:p>
        </w:tc>
        <w:tc>
          <w:tcPr>
            <w:tcW w:w="2693" w:type="dxa"/>
          </w:tcPr>
          <w:p w14:paraId="1C9D1518" w14:textId="2F15D9CF" w:rsidR="00903F46" w:rsidRPr="00E47318" w:rsidRDefault="00903F46" w:rsidP="00903F46">
            <w:pPr>
              <w:pStyle w:val="TableParagraph"/>
              <w:numPr>
                <w:ilvl w:val="0"/>
                <w:numId w:val="45"/>
              </w:numPr>
              <w:tabs>
                <w:tab w:val="left" w:pos="827"/>
                <w:tab w:val="left" w:pos="2255"/>
              </w:tabs>
              <w:autoSpaceDE w:val="0"/>
              <w:autoSpaceDN w:val="0"/>
              <w:ind w:left="827" w:right="95"/>
              <w:rPr>
                <w:rFonts w:ascii="Arial" w:hAnsi="Arial" w:cs="Arial"/>
                <w:sz w:val="24"/>
                <w:szCs w:val="24"/>
              </w:rPr>
            </w:pPr>
            <w:r w:rsidRPr="00E47318">
              <w:rPr>
                <w:rFonts w:ascii="Arial" w:hAnsi="Arial" w:cs="Arial"/>
                <w:spacing w:val="-2"/>
                <w:sz w:val="24"/>
                <w:szCs w:val="24"/>
              </w:rPr>
              <w:t>Product</w:t>
            </w:r>
            <w:r w:rsidR="004254D7">
              <w:rPr>
                <w:rFonts w:ascii="Arial" w:hAnsi="Arial" w:cs="Arial"/>
                <w:sz w:val="24"/>
                <w:szCs w:val="24"/>
              </w:rPr>
              <w:t xml:space="preserve"> </w:t>
            </w:r>
            <w:r w:rsidRPr="00E47318">
              <w:rPr>
                <w:rFonts w:ascii="Arial" w:hAnsi="Arial" w:cs="Arial"/>
                <w:spacing w:val="-2"/>
                <w:sz w:val="24"/>
                <w:szCs w:val="24"/>
              </w:rPr>
              <w:t xml:space="preserve">defects </w:t>
            </w:r>
            <w:r w:rsidRPr="00E47318">
              <w:rPr>
                <w:rFonts w:ascii="Arial" w:hAnsi="Arial" w:cs="Arial"/>
                <w:sz w:val="24"/>
                <w:szCs w:val="24"/>
              </w:rPr>
              <w:t>(unauthorised etc.)</w:t>
            </w:r>
          </w:p>
          <w:p w14:paraId="513EEC5F" w14:textId="77777777" w:rsidR="00903F46" w:rsidRPr="00E47318" w:rsidRDefault="00903F46" w:rsidP="00903F46">
            <w:pPr>
              <w:pStyle w:val="TableParagraph"/>
              <w:numPr>
                <w:ilvl w:val="0"/>
                <w:numId w:val="45"/>
              </w:numPr>
              <w:tabs>
                <w:tab w:val="left" w:pos="827"/>
              </w:tabs>
              <w:autoSpaceDE w:val="0"/>
              <w:autoSpaceDN w:val="0"/>
              <w:spacing w:line="256" w:lineRule="exact"/>
              <w:ind w:left="827"/>
              <w:rPr>
                <w:rFonts w:ascii="Arial" w:hAnsi="Arial" w:cs="Arial"/>
                <w:sz w:val="24"/>
                <w:szCs w:val="24"/>
              </w:rPr>
            </w:pPr>
            <w:r w:rsidRPr="00E47318">
              <w:rPr>
                <w:rFonts w:ascii="Arial" w:hAnsi="Arial" w:cs="Arial"/>
                <w:sz w:val="24"/>
                <w:szCs w:val="24"/>
              </w:rPr>
              <w:t>Model</w:t>
            </w:r>
            <w:r w:rsidRPr="00E47318">
              <w:rPr>
                <w:rFonts w:ascii="Arial" w:hAnsi="Arial" w:cs="Arial"/>
                <w:spacing w:val="-4"/>
                <w:sz w:val="24"/>
                <w:szCs w:val="24"/>
              </w:rPr>
              <w:t xml:space="preserve"> </w:t>
            </w:r>
            <w:r w:rsidRPr="00E47318">
              <w:rPr>
                <w:rFonts w:ascii="Arial" w:hAnsi="Arial" w:cs="Arial"/>
                <w:spacing w:val="-2"/>
                <w:sz w:val="24"/>
                <w:szCs w:val="24"/>
              </w:rPr>
              <w:t>errors</w:t>
            </w:r>
          </w:p>
        </w:tc>
      </w:tr>
      <w:tr w:rsidR="00903F46" w14:paraId="6C8F6BE9" w14:textId="77777777" w:rsidTr="004162FE">
        <w:trPr>
          <w:trHeight w:val="1103"/>
        </w:trPr>
        <w:tc>
          <w:tcPr>
            <w:tcW w:w="1701" w:type="dxa"/>
            <w:vMerge w:val="restart"/>
            <w:tcBorders>
              <w:top w:val="nil"/>
              <w:left w:val="single" w:sz="4" w:space="0" w:color="auto"/>
              <w:bottom w:val="single" w:sz="4" w:space="0" w:color="auto"/>
              <w:right w:val="single" w:sz="4" w:space="0" w:color="auto"/>
            </w:tcBorders>
          </w:tcPr>
          <w:p w14:paraId="4C9E4743" w14:textId="77777777" w:rsidR="00903F46" w:rsidRDefault="00903F46" w:rsidP="00411D73">
            <w:pPr>
              <w:pStyle w:val="TableParagraph"/>
              <w:rPr>
                <w:rFonts w:ascii="Arial" w:hAnsi="Arial" w:cs="Arial"/>
                <w:sz w:val="24"/>
                <w:szCs w:val="24"/>
              </w:rPr>
            </w:pPr>
          </w:p>
          <w:p w14:paraId="6F20B8B1" w14:textId="77777777" w:rsidR="00903F46" w:rsidRPr="00E47318" w:rsidRDefault="00903F46" w:rsidP="00411D73">
            <w:pPr>
              <w:pStyle w:val="TableParagraph"/>
              <w:rPr>
                <w:rFonts w:ascii="Arial" w:hAnsi="Arial" w:cs="Arial"/>
                <w:sz w:val="24"/>
                <w:szCs w:val="24"/>
              </w:rPr>
            </w:pPr>
          </w:p>
        </w:tc>
        <w:tc>
          <w:tcPr>
            <w:tcW w:w="2181" w:type="dxa"/>
            <w:vMerge w:val="restart"/>
            <w:tcBorders>
              <w:top w:val="nil"/>
              <w:left w:val="single" w:sz="4" w:space="0" w:color="auto"/>
              <w:bottom w:val="single" w:sz="4" w:space="0" w:color="auto"/>
              <w:right w:val="single" w:sz="4" w:space="0" w:color="auto"/>
            </w:tcBorders>
          </w:tcPr>
          <w:p w14:paraId="555A58F5" w14:textId="77777777" w:rsidR="00903F46" w:rsidRPr="00E47318" w:rsidRDefault="00903F46" w:rsidP="00411D73">
            <w:pPr>
              <w:pStyle w:val="TableParagraph"/>
              <w:rPr>
                <w:rFonts w:ascii="Arial" w:hAnsi="Arial" w:cs="Arial"/>
                <w:sz w:val="24"/>
                <w:szCs w:val="24"/>
              </w:rPr>
            </w:pPr>
          </w:p>
        </w:tc>
        <w:tc>
          <w:tcPr>
            <w:tcW w:w="2072" w:type="dxa"/>
            <w:tcBorders>
              <w:left w:val="single" w:sz="4" w:space="0" w:color="auto"/>
              <w:bottom w:val="single" w:sz="4" w:space="0" w:color="000000"/>
            </w:tcBorders>
          </w:tcPr>
          <w:p w14:paraId="0613962F" w14:textId="593F1607" w:rsidR="00903F46" w:rsidRPr="00E47318" w:rsidRDefault="00903F46" w:rsidP="00411D73">
            <w:pPr>
              <w:pStyle w:val="TableParagraph"/>
              <w:tabs>
                <w:tab w:val="left" w:pos="1805"/>
              </w:tabs>
              <w:spacing w:before="138"/>
              <w:ind w:left="108" w:right="95"/>
              <w:rPr>
                <w:rFonts w:ascii="Arial" w:hAnsi="Arial" w:cs="Arial"/>
                <w:sz w:val="24"/>
                <w:szCs w:val="24"/>
              </w:rPr>
            </w:pPr>
            <w:r w:rsidRPr="00E47318">
              <w:rPr>
                <w:rFonts w:ascii="Arial" w:hAnsi="Arial" w:cs="Arial"/>
                <w:spacing w:val="-2"/>
                <w:sz w:val="24"/>
                <w:szCs w:val="24"/>
              </w:rPr>
              <w:t>Selection, sponsorship,</w:t>
            </w:r>
            <w:r w:rsidR="004162FE">
              <w:rPr>
                <w:rFonts w:ascii="Arial" w:hAnsi="Arial" w:cs="Arial"/>
                <w:sz w:val="24"/>
                <w:szCs w:val="24"/>
              </w:rPr>
              <w:t xml:space="preserve"> </w:t>
            </w:r>
            <w:r w:rsidRPr="00E47318">
              <w:rPr>
                <w:rFonts w:ascii="Arial" w:hAnsi="Arial" w:cs="Arial"/>
                <w:spacing w:val="-4"/>
                <w:sz w:val="24"/>
                <w:szCs w:val="24"/>
              </w:rPr>
              <w:t xml:space="preserve">and </w:t>
            </w:r>
            <w:r w:rsidRPr="00E47318">
              <w:rPr>
                <w:rFonts w:ascii="Arial" w:hAnsi="Arial" w:cs="Arial"/>
                <w:spacing w:val="-2"/>
                <w:sz w:val="24"/>
                <w:szCs w:val="24"/>
              </w:rPr>
              <w:t>exposure</w:t>
            </w:r>
          </w:p>
        </w:tc>
        <w:tc>
          <w:tcPr>
            <w:tcW w:w="2693" w:type="dxa"/>
          </w:tcPr>
          <w:p w14:paraId="3875411F" w14:textId="77777777" w:rsidR="00903F46" w:rsidRPr="00E47318" w:rsidRDefault="00903F46" w:rsidP="00903F46">
            <w:pPr>
              <w:pStyle w:val="TableParagraph"/>
              <w:numPr>
                <w:ilvl w:val="0"/>
                <w:numId w:val="61"/>
              </w:numPr>
              <w:tabs>
                <w:tab w:val="left" w:pos="827"/>
              </w:tabs>
              <w:autoSpaceDE w:val="0"/>
              <w:autoSpaceDN w:val="0"/>
              <w:ind w:left="827" w:right="96"/>
              <w:rPr>
                <w:rFonts w:ascii="Arial" w:hAnsi="Arial" w:cs="Arial"/>
                <w:sz w:val="24"/>
                <w:szCs w:val="24"/>
              </w:rPr>
            </w:pPr>
            <w:r w:rsidRPr="00E47318">
              <w:rPr>
                <w:rFonts w:ascii="Arial" w:hAnsi="Arial" w:cs="Arial"/>
                <w:sz w:val="24"/>
                <w:szCs w:val="24"/>
              </w:rPr>
              <w:t>Failure</w:t>
            </w:r>
            <w:r w:rsidRPr="00E47318">
              <w:rPr>
                <w:rFonts w:ascii="Arial" w:hAnsi="Arial" w:cs="Arial"/>
                <w:spacing w:val="-17"/>
                <w:sz w:val="24"/>
                <w:szCs w:val="24"/>
              </w:rPr>
              <w:t xml:space="preserve"> </w:t>
            </w:r>
            <w:r w:rsidRPr="00E47318">
              <w:rPr>
                <w:rFonts w:ascii="Arial" w:hAnsi="Arial" w:cs="Arial"/>
                <w:sz w:val="24"/>
                <w:szCs w:val="24"/>
              </w:rPr>
              <w:t>to</w:t>
            </w:r>
            <w:r w:rsidRPr="00E47318">
              <w:rPr>
                <w:rFonts w:ascii="Arial" w:hAnsi="Arial" w:cs="Arial"/>
                <w:spacing w:val="-17"/>
                <w:sz w:val="24"/>
                <w:szCs w:val="24"/>
              </w:rPr>
              <w:t xml:space="preserve"> </w:t>
            </w:r>
            <w:r w:rsidRPr="00E47318">
              <w:rPr>
                <w:rFonts w:ascii="Arial" w:hAnsi="Arial" w:cs="Arial"/>
                <w:sz w:val="24"/>
                <w:szCs w:val="24"/>
              </w:rPr>
              <w:t>investigate client per guidelines</w:t>
            </w:r>
          </w:p>
          <w:p w14:paraId="05501702" w14:textId="7451B4B6" w:rsidR="00903F46" w:rsidRPr="00E47318" w:rsidRDefault="00903F46" w:rsidP="00903F46">
            <w:pPr>
              <w:pStyle w:val="TableParagraph"/>
              <w:numPr>
                <w:ilvl w:val="0"/>
                <w:numId w:val="61"/>
              </w:numPr>
              <w:tabs>
                <w:tab w:val="left" w:pos="827"/>
                <w:tab w:val="left" w:pos="2468"/>
              </w:tabs>
              <w:autoSpaceDE w:val="0"/>
              <w:autoSpaceDN w:val="0"/>
              <w:spacing w:line="270" w:lineRule="atLeast"/>
              <w:ind w:left="827" w:right="95"/>
              <w:rPr>
                <w:rFonts w:ascii="Arial" w:hAnsi="Arial" w:cs="Arial"/>
                <w:sz w:val="24"/>
                <w:szCs w:val="24"/>
              </w:rPr>
            </w:pPr>
            <w:r w:rsidRPr="00E47318">
              <w:rPr>
                <w:rFonts w:ascii="Arial" w:hAnsi="Arial" w:cs="Arial"/>
                <w:spacing w:val="-2"/>
                <w:sz w:val="24"/>
                <w:szCs w:val="24"/>
              </w:rPr>
              <w:t>Exceeding</w:t>
            </w:r>
            <w:r w:rsidR="004254D7">
              <w:rPr>
                <w:rFonts w:ascii="Arial" w:hAnsi="Arial" w:cs="Arial"/>
                <w:sz w:val="24"/>
                <w:szCs w:val="24"/>
              </w:rPr>
              <w:t xml:space="preserve"> </w:t>
            </w:r>
            <w:r w:rsidRPr="00E47318">
              <w:rPr>
                <w:rFonts w:ascii="Arial" w:hAnsi="Arial" w:cs="Arial"/>
                <w:spacing w:val="-2"/>
                <w:sz w:val="24"/>
                <w:szCs w:val="24"/>
              </w:rPr>
              <w:t xml:space="preserve">client </w:t>
            </w:r>
            <w:r w:rsidRPr="00E47318">
              <w:rPr>
                <w:rFonts w:ascii="Arial" w:hAnsi="Arial" w:cs="Arial"/>
                <w:sz w:val="24"/>
                <w:szCs w:val="24"/>
              </w:rPr>
              <w:t>exposure limits</w:t>
            </w:r>
          </w:p>
        </w:tc>
      </w:tr>
      <w:tr w:rsidR="00903F46" w14:paraId="4FA84A02" w14:textId="77777777" w:rsidTr="004162FE">
        <w:trPr>
          <w:trHeight w:val="827"/>
        </w:trPr>
        <w:tc>
          <w:tcPr>
            <w:tcW w:w="1701" w:type="dxa"/>
            <w:vMerge/>
            <w:tcBorders>
              <w:top w:val="nil"/>
              <w:left w:val="single" w:sz="4" w:space="0" w:color="auto"/>
              <w:bottom w:val="single" w:sz="4" w:space="0" w:color="auto"/>
              <w:right w:val="single" w:sz="4" w:space="0" w:color="auto"/>
            </w:tcBorders>
          </w:tcPr>
          <w:p w14:paraId="552BAEB9" w14:textId="77777777" w:rsidR="00903F46" w:rsidRPr="00E47318" w:rsidRDefault="00903F46" w:rsidP="00411D73">
            <w:pPr>
              <w:rPr>
                <w:rFonts w:cs="Arial"/>
                <w:szCs w:val="24"/>
              </w:rPr>
            </w:pPr>
          </w:p>
        </w:tc>
        <w:tc>
          <w:tcPr>
            <w:tcW w:w="2181" w:type="dxa"/>
            <w:vMerge/>
            <w:tcBorders>
              <w:top w:val="nil"/>
              <w:left w:val="single" w:sz="4" w:space="0" w:color="auto"/>
              <w:bottom w:val="single" w:sz="4" w:space="0" w:color="auto"/>
              <w:right w:val="single" w:sz="4" w:space="0" w:color="auto"/>
            </w:tcBorders>
          </w:tcPr>
          <w:p w14:paraId="07DACA66" w14:textId="77777777" w:rsidR="00903F46" w:rsidRPr="00E47318" w:rsidRDefault="00903F46" w:rsidP="00411D73">
            <w:pPr>
              <w:rPr>
                <w:rFonts w:cs="Arial"/>
                <w:szCs w:val="24"/>
              </w:rPr>
            </w:pPr>
          </w:p>
        </w:tc>
        <w:tc>
          <w:tcPr>
            <w:tcW w:w="2072" w:type="dxa"/>
            <w:tcBorders>
              <w:left w:val="single" w:sz="4" w:space="0" w:color="auto"/>
            </w:tcBorders>
          </w:tcPr>
          <w:p w14:paraId="6F9360B3" w14:textId="77777777" w:rsidR="00903F46" w:rsidRPr="00E47318" w:rsidRDefault="00903F46" w:rsidP="00411D73">
            <w:pPr>
              <w:pStyle w:val="TableParagraph"/>
              <w:rPr>
                <w:rFonts w:ascii="Arial" w:hAnsi="Arial" w:cs="Arial"/>
                <w:i/>
                <w:sz w:val="24"/>
                <w:szCs w:val="24"/>
              </w:rPr>
            </w:pPr>
          </w:p>
          <w:p w14:paraId="03F1B555" w14:textId="77777777" w:rsidR="00903F46" w:rsidRPr="00E47318" w:rsidRDefault="00903F46" w:rsidP="00411D73">
            <w:pPr>
              <w:pStyle w:val="TableParagraph"/>
              <w:ind w:left="108"/>
              <w:rPr>
                <w:rFonts w:ascii="Arial" w:hAnsi="Arial" w:cs="Arial"/>
                <w:sz w:val="24"/>
                <w:szCs w:val="24"/>
              </w:rPr>
            </w:pPr>
            <w:r w:rsidRPr="00E47318">
              <w:rPr>
                <w:rFonts w:ascii="Arial" w:hAnsi="Arial" w:cs="Arial"/>
                <w:sz w:val="24"/>
                <w:szCs w:val="24"/>
              </w:rPr>
              <w:t xml:space="preserve">Advisory </w:t>
            </w:r>
            <w:r w:rsidRPr="00E47318">
              <w:rPr>
                <w:rFonts w:ascii="Arial" w:hAnsi="Arial" w:cs="Arial"/>
                <w:spacing w:val="-2"/>
                <w:sz w:val="24"/>
                <w:szCs w:val="24"/>
              </w:rPr>
              <w:t>activities</w:t>
            </w:r>
          </w:p>
        </w:tc>
        <w:tc>
          <w:tcPr>
            <w:tcW w:w="2693" w:type="dxa"/>
          </w:tcPr>
          <w:p w14:paraId="6AC62C8F" w14:textId="61D603D1" w:rsidR="00131EFC" w:rsidRPr="004254D7" w:rsidRDefault="00903F46" w:rsidP="00622F6F">
            <w:pPr>
              <w:pStyle w:val="TableParagraph"/>
              <w:numPr>
                <w:ilvl w:val="0"/>
                <w:numId w:val="60"/>
              </w:numPr>
              <w:tabs>
                <w:tab w:val="left" w:pos="827"/>
                <w:tab w:val="left" w:pos="2561"/>
              </w:tabs>
              <w:autoSpaceDE w:val="0"/>
              <w:autoSpaceDN w:val="0"/>
              <w:spacing w:line="270" w:lineRule="atLeast"/>
              <w:ind w:left="827" w:right="95"/>
              <w:jc w:val="both"/>
              <w:rPr>
                <w:rFonts w:ascii="Arial" w:hAnsi="Arial" w:cs="Arial"/>
                <w:sz w:val="24"/>
                <w:szCs w:val="24"/>
              </w:rPr>
            </w:pPr>
            <w:r w:rsidRPr="00E47318">
              <w:rPr>
                <w:rFonts w:ascii="Arial" w:hAnsi="Arial" w:cs="Arial"/>
                <w:spacing w:val="-2"/>
                <w:sz w:val="24"/>
                <w:szCs w:val="24"/>
              </w:rPr>
              <w:t>Disputes</w:t>
            </w:r>
            <w:r w:rsidR="004254D7">
              <w:rPr>
                <w:rFonts w:ascii="Arial" w:hAnsi="Arial" w:cs="Arial"/>
                <w:sz w:val="24"/>
                <w:szCs w:val="24"/>
              </w:rPr>
              <w:t xml:space="preserve"> </w:t>
            </w:r>
            <w:r w:rsidRPr="00E47318">
              <w:rPr>
                <w:rFonts w:ascii="Arial" w:hAnsi="Arial" w:cs="Arial"/>
                <w:spacing w:val="-4"/>
                <w:sz w:val="24"/>
                <w:szCs w:val="24"/>
              </w:rPr>
              <w:t xml:space="preserve">over </w:t>
            </w:r>
            <w:r w:rsidRPr="00E47318">
              <w:rPr>
                <w:rFonts w:ascii="Arial" w:hAnsi="Arial" w:cs="Arial"/>
                <w:sz w:val="24"/>
                <w:szCs w:val="24"/>
              </w:rPr>
              <w:t>performance of advisory activities</w:t>
            </w:r>
          </w:p>
        </w:tc>
      </w:tr>
      <w:tr w:rsidR="00903F46" w14:paraId="644D4B26" w14:textId="77777777" w:rsidTr="004162FE">
        <w:trPr>
          <w:trHeight w:val="1655"/>
        </w:trPr>
        <w:tc>
          <w:tcPr>
            <w:tcW w:w="1701" w:type="dxa"/>
            <w:tcBorders>
              <w:top w:val="single" w:sz="4" w:space="0" w:color="auto"/>
            </w:tcBorders>
          </w:tcPr>
          <w:p w14:paraId="062C0379" w14:textId="77777777" w:rsidR="00903F46" w:rsidRPr="00E47318" w:rsidRDefault="00903F46" w:rsidP="00411D73">
            <w:pPr>
              <w:pStyle w:val="TableParagraph"/>
              <w:spacing w:before="137"/>
              <w:rPr>
                <w:rFonts w:ascii="Arial" w:hAnsi="Arial" w:cs="Arial"/>
                <w:i/>
                <w:sz w:val="24"/>
                <w:szCs w:val="24"/>
              </w:rPr>
            </w:pPr>
          </w:p>
          <w:p w14:paraId="618DFD24" w14:textId="4DE0E202" w:rsidR="00903F46" w:rsidRPr="00E47318" w:rsidRDefault="00903F46" w:rsidP="00204C83">
            <w:pPr>
              <w:widowControl w:val="0"/>
              <w:autoSpaceDE w:val="0"/>
              <w:autoSpaceDN w:val="0"/>
              <w:ind w:left="108"/>
              <w:rPr>
                <w:rFonts w:cs="Arial"/>
                <w:szCs w:val="24"/>
              </w:rPr>
            </w:pPr>
            <w:r w:rsidRPr="00E47318">
              <w:rPr>
                <w:rFonts w:cs="Arial"/>
                <w:spacing w:val="-2"/>
                <w:szCs w:val="24"/>
              </w:rPr>
              <w:t>Damage</w:t>
            </w:r>
            <w:r w:rsidR="00BC23FC">
              <w:rPr>
                <w:rFonts w:cs="Arial"/>
                <w:szCs w:val="24"/>
              </w:rPr>
              <w:t xml:space="preserve"> </w:t>
            </w:r>
            <w:r w:rsidRPr="00E47318">
              <w:rPr>
                <w:rFonts w:cs="Arial"/>
                <w:spacing w:val="-6"/>
                <w:szCs w:val="24"/>
              </w:rPr>
              <w:t xml:space="preserve">to </w:t>
            </w:r>
            <w:r w:rsidRPr="00E47318">
              <w:rPr>
                <w:rFonts w:cs="Arial"/>
                <w:spacing w:val="-2"/>
                <w:szCs w:val="24"/>
              </w:rPr>
              <w:t>physical assets</w:t>
            </w:r>
          </w:p>
        </w:tc>
        <w:tc>
          <w:tcPr>
            <w:tcW w:w="2181" w:type="dxa"/>
            <w:tcBorders>
              <w:top w:val="single" w:sz="4" w:space="0" w:color="auto"/>
            </w:tcBorders>
          </w:tcPr>
          <w:p w14:paraId="1F353329" w14:textId="77777777" w:rsidR="00903F46" w:rsidRPr="00E47318" w:rsidRDefault="00903F46" w:rsidP="00411D73">
            <w:pPr>
              <w:pStyle w:val="TableParagraph"/>
              <w:rPr>
                <w:rFonts w:ascii="Arial" w:hAnsi="Arial" w:cs="Arial"/>
                <w:i/>
                <w:sz w:val="24"/>
                <w:szCs w:val="24"/>
              </w:rPr>
            </w:pPr>
          </w:p>
          <w:p w14:paraId="56F860A5" w14:textId="77777777" w:rsidR="00903F46" w:rsidRPr="00E47318" w:rsidRDefault="00903F46" w:rsidP="00411D73">
            <w:pPr>
              <w:pStyle w:val="TableParagraph"/>
              <w:ind w:left="107" w:right="95"/>
              <w:jc w:val="both"/>
              <w:rPr>
                <w:rFonts w:ascii="Arial" w:hAnsi="Arial" w:cs="Arial"/>
                <w:sz w:val="24"/>
                <w:szCs w:val="24"/>
              </w:rPr>
            </w:pPr>
            <w:r w:rsidRPr="00E47318">
              <w:rPr>
                <w:rFonts w:ascii="Arial" w:hAnsi="Arial" w:cs="Arial"/>
                <w:sz w:val="24"/>
                <w:szCs w:val="24"/>
              </w:rPr>
              <w:t>Losses arising from loss or damage to physical assets from natural disaster or other events</w:t>
            </w:r>
          </w:p>
        </w:tc>
        <w:tc>
          <w:tcPr>
            <w:tcW w:w="2072" w:type="dxa"/>
          </w:tcPr>
          <w:p w14:paraId="11A06EFD" w14:textId="77777777" w:rsidR="00903F46" w:rsidRPr="00E47318" w:rsidRDefault="00903F46" w:rsidP="00411D73">
            <w:pPr>
              <w:pStyle w:val="TableParagraph"/>
              <w:rPr>
                <w:rFonts w:ascii="Arial" w:hAnsi="Arial" w:cs="Arial"/>
                <w:i/>
                <w:sz w:val="24"/>
                <w:szCs w:val="24"/>
              </w:rPr>
            </w:pPr>
          </w:p>
          <w:p w14:paraId="52CE999B" w14:textId="77777777" w:rsidR="00903F46" w:rsidRPr="00E47318" w:rsidRDefault="00903F46" w:rsidP="00411D73">
            <w:pPr>
              <w:pStyle w:val="TableParagraph"/>
              <w:rPr>
                <w:rFonts w:ascii="Arial" w:hAnsi="Arial" w:cs="Arial"/>
                <w:i/>
                <w:sz w:val="24"/>
                <w:szCs w:val="24"/>
              </w:rPr>
            </w:pPr>
          </w:p>
          <w:p w14:paraId="5AE7A3E7" w14:textId="77777777" w:rsidR="00903F46" w:rsidRPr="00E47318" w:rsidRDefault="00903F46" w:rsidP="00411D73">
            <w:pPr>
              <w:pStyle w:val="TableParagraph"/>
              <w:ind w:left="108"/>
              <w:rPr>
                <w:rFonts w:ascii="Arial" w:hAnsi="Arial" w:cs="Arial"/>
                <w:sz w:val="24"/>
                <w:szCs w:val="24"/>
              </w:rPr>
            </w:pPr>
            <w:r w:rsidRPr="00E47318">
              <w:rPr>
                <w:rFonts w:ascii="Arial" w:hAnsi="Arial" w:cs="Arial"/>
                <w:sz w:val="24"/>
                <w:szCs w:val="24"/>
              </w:rPr>
              <w:t>Disasters</w:t>
            </w:r>
            <w:r w:rsidRPr="00E47318">
              <w:rPr>
                <w:rFonts w:ascii="Arial" w:hAnsi="Arial" w:cs="Arial"/>
                <w:spacing w:val="-11"/>
                <w:sz w:val="24"/>
                <w:szCs w:val="24"/>
              </w:rPr>
              <w:t xml:space="preserve"> </w:t>
            </w:r>
            <w:r w:rsidRPr="00E47318">
              <w:rPr>
                <w:rFonts w:ascii="Arial" w:hAnsi="Arial" w:cs="Arial"/>
                <w:sz w:val="24"/>
                <w:szCs w:val="24"/>
              </w:rPr>
              <w:t>and</w:t>
            </w:r>
            <w:r w:rsidRPr="00E47318">
              <w:rPr>
                <w:rFonts w:ascii="Arial" w:hAnsi="Arial" w:cs="Arial"/>
                <w:spacing w:val="-11"/>
                <w:sz w:val="24"/>
                <w:szCs w:val="24"/>
              </w:rPr>
              <w:t xml:space="preserve"> </w:t>
            </w:r>
            <w:r w:rsidRPr="00E47318">
              <w:rPr>
                <w:rFonts w:ascii="Arial" w:hAnsi="Arial" w:cs="Arial"/>
                <w:sz w:val="24"/>
                <w:szCs w:val="24"/>
              </w:rPr>
              <w:t xml:space="preserve">other </w:t>
            </w:r>
            <w:r w:rsidRPr="00E47318">
              <w:rPr>
                <w:rFonts w:ascii="Arial" w:hAnsi="Arial" w:cs="Arial"/>
                <w:spacing w:val="-2"/>
                <w:sz w:val="24"/>
                <w:szCs w:val="24"/>
              </w:rPr>
              <w:t>events</w:t>
            </w:r>
          </w:p>
        </w:tc>
        <w:tc>
          <w:tcPr>
            <w:tcW w:w="2693" w:type="dxa"/>
          </w:tcPr>
          <w:p w14:paraId="0387B189" w14:textId="6A5D4190" w:rsidR="00903F46" w:rsidRPr="00E47318" w:rsidRDefault="00903F46" w:rsidP="00903F46">
            <w:pPr>
              <w:pStyle w:val="TableParagraph"/>
              <w:numPr>
                <w:ilvl w:val="0"/>
                <w:numId w:val="59"/>
              </w:numPr>
              <w:tabs>
                <w:tab w:val="left" w:pos="827"/>
                <w:tab w:val="left" w:pos="2188"/>
              </w:tabs>
              <w:autoSpaceDE w:val="0"/>
              <w:autoSpaceDN w:val="0"/>
              <w:ind w:left="827" w:right="96"/>
              <w:rPr>
                <w:rFonts w:ascii="Arial" w:hAnsi="Arial" w:cs="Arial"/>
                <w:sz w:val="24"/>
                <w:szCs w:val="24"/>
              </w:rPr>
            </w:pPr>
            <w:r w:rsidRPr="00E47318">
              <w:rPr>
                <w:rFonts w:ascii="Arial" w:hAnsi="Arial" w:cs="Arial"/>
                <w:spacing w:val="-2"/>
                <w:sz w:val="24"/>
                <w:szCs w:val="24"/>
              </w:rPr>
              <w:t>Natural</w:t>
            </w:r>
            <w:r w:rsidR="004254D7">
              <w:rPr>
                <w:rFonts w:ascii="Arial" w:hAnsi="Arial" w:cs="Arial"/>
                <w:sz w:val="24"/>
                <w:szCs w:val="24"/>
              </w:rPr>
              <w:t xml:space="preserve"> </w:t>
            </w:r>
            <w:r w:rsidRPr="00E47318">
              <w:rPr>
                <w:rFonts w:ascii="Arial" w:hAnsi="Arial" w:cs="Arial"/>
                <w:spacing w:val="-2"/>
                <w:sz w:val="24"/>
                <w:szCs w:val="24"/>
              </w:rPr>
              <w:t>disaster losses</w:t>
            </w:r>
          </w:p>
          <w:p w14:paraId="07B2755E" w14:textId="16A92CF2" w:rsidR="00903F46" w:rsidRPr="00E47318" w:rsidRDefault="00903F46" w:rsidP="00903F46">
            <w:pPr>
              <w:pStyle w:val="TableParagraph"/>
              <w:numPr>
                <w:ilvl w:val="0"/>
                <w:numId w:val="59"/>
              </w:numPr>
              <w:tabs>
                <w:tab w:val="left" w:pos="827"/>
                <w:tab w:val="left" w:pos="2188"/>
              </w:tabs>
              <w:autoSpaceDE w:val="0"/>
              <w:autoSpaceDN w:val="0"/>
              <w:spacing w:line="270" w:lineRule="atLeast"/>
              <w:ind w:left="827" w:right="95"/>
              <w:rPr>
                <w:rFonts w:ascii="Arial" w:hAnsi="Arial" w:cs="Arial"/>
                <w:sz w:val="24"/>
                <w:szCs w:val="24"/>
              </w:rPr>
            </w:pPr>
            <w:r w:rsidRPr="00E47318">
              <w:rPr>
                <w:rFonts w:ascii="Arial" w:hAnsi="Arial" w:cs="Arial"/>
                <w:sz w:val="24"/>
                <w:szCs w:val="24"/>
              </w:rPr>
              <w:t>Human</w:t>
            </w:r>
            <w:r w:rsidRPr="00E47318">
              <w:rPr>
                <w:rFonts w:ascii="Arial" w:hAnsi="Arial" w:cs="Arial"/>
                <w:spacing w:val="40"/>
                <w:sz w:val="24"/>
                <w:szCs w:val="24"/>
              </w:rPr>
              <w:t xml:space="preserve"> </w:t>
            </w:r>
            <w:r w:rsidRPr="00E47318">
              <w:rPr>
                <w:rFonts w:ascii="Arial" w:hAnsi="Arial" w:cs="Arial"/>
                <w:sz w:val="24"/>
                <w:szCs w:val="24"/>
              </w:rPr>
              <w:t>losses</w:t>
            </w:r>
            <w:r w:rsidRPr="00E47318">
              <w:rPr>
                <w:rFonts w:ascii="Arial" w:hAnsi="Arial" w:cs="Arial"/>
                <w:spacing w:val="40"/>
                <w:sz w:val="24"/>
                <w:szCs w:val="24"/>
              </w:rPr>
              <w:t xml:space="preserve"> </w:t>
            </w:r>
            <w:r w:rsidRPr="00E47318">
              <w:rPr>
                <w:rFonts w:ascii="Arial" w:hAnsi="Arial" w:cs="Arial"/>
                <w:sz w:val="24"/>
                <w:szCs w:val="24"/>
              </w:rPr>
              <w:t xml:space="preserve">from </w:t>
            </w:r>
            <w:r w:rsidRPr="00E47318">
              <w:rPr>
                <w:rFonts w:ascii="Arial" w:hAnsi="Arial" w:cs="Arial"/>
                <w:spacing w:val="-2"/>
                <w:sz w:val="24"/>
                <w:szCs w:val="24"/>
              </w:rPr>
              <w:t>external</w:t>
            </w:r>
            <w:r w:rsidR="004254D7">
              <w:rPr>
                <w:rFonts w:ascii="Arial" w:hAnsi="Arial" w:cs="Arial"/>
                <w:sz w:val="24"/>
                <w:szCs w:val="24"/>
              </w:rPr>
              <w:t xml:space="preserve"> </w:t>
            </w:r>
            <w:r w:rsidRPr="00E47318">
              <w:rPr>
                <w:rFonts w:ascii="Arial" w:hAnsi="Arial" w:cs="Arial"/>
                <w:spacing w:val="-2"/>
                <w:sz w:val="24"/>
                <w:szCs w:val="24"/>
              </w:rPr>
              <w:t>sources (terrorism, vandalism)</w:t>
            </w:r>
          </w:p>
        </w:tc>
      </w:tr>
      <w:tr w:rsidR="00903F46" w14:paraId="5DF81252" w14:textId="77777777" w:rsidTr="00622F6F">
        <w:trPr>
          <w:trHeight w:val="1379"/>
        </w:trPr>
        <w:tc>
          <w:tcPr>
            <w:tcW w:w="1701" w:type="dxa"/>
          </w:tcPr>
          <w:p w14:paraId="40C7B1D5" w14:textId="77777777" w:rsidR="007356DB" w:rsidRDefault="007356DB" w:rsidP="00204C83">
            <w:pPr>
              <w:widowControl w:val="0"/>
              <w:autoSpaceDE w:val="0"/>
              <w:autoSpaceDN w:val="0"/>
              <w:ind w:left="108"/>
              <w:rPr>
                <w:rFonts w:cs="Arial"/>
                <w:spacing w:val="-2"/>
                <w:szCs w:val="24"/>
              </w:rPr>
            </w:pPr>
          </w:p>
          <w:p w14:paraId="7B2A27B3" w14:textId="77777777" w:rsidR="007356DB" w:rsidRDefault="007356DB" w:rsidP="00204C83">
            <w:pPr>
              <w:widowControl w:val="0"/>
              <w:autoSpaceDE w:val="0"/>
              <w:autoSpaceDN w:val="0"/>
              <w:ind w:left="108"/>
              <w:rPr>
                <w:rFonts w:cs="Arial"/>
                <w:spacing w:val="-2"/>
                <w:szCs w:val="24"/>
              </w:rPr>
            </w:pPr>
          </w:p>
          <w:p w14:paraId="0448CCE5" w14:textId="47FE204E" w:rsidR="00903F46" w:rsidRPr="00AB3E10" w:rsidRDefault="00903F46" w:rsidP="00204C83">
            <w:pPr>
              <w:widowControl w:val="0"/>
              <w:autoSpaceDE w:val="0"/>
              <w:autoSpaceDN w:val="0"/>
              <w:ind w:left="108"/>
              <w:rPr>
                <w:rFonts w:cs="Arial"/>
                <w:szCs w:val="24"/>
              </w:rPr>
            </w:pPr>
            <w:r w:rsidRPr="00AB3E10">
              <w:rPr>
                <w:rFonts w:cs="Arial"/>
                <w:spacing w:val="-2"/>
                <w:szCs w:val="24"/>
              </w:rPr>
              <w:t xml:space="preserve">Business disruption </w:t>
            </w:r>
            <w:r w:rsidRPr="00AB3E10">
              <w:rPr>
                <w:rFonts w:cs="Arial"/>
                <w:spacing w:val="-4"/>
                <w:szCs w:val="24"/>
              </w:rPr>
              <w:t>and</w:t>
            </w:r>
            <w:r w:rsidR="007356DB">
              <w:rPr>
                <w:rFonts w:cs="Arial"/>
                <w:szCs w:val="24"/>
              </w:rPr>
              <w:t xml:space="preserve"> </w:t>
            </w:r>
            <w:r w:rsidRPr="00AB3E10">
              <w:rPr>
                <w:rFonts w:cs="Arial"/>
                <w:spacing w:val="-2"/>
                <w:szCs w:val="24"/>
              </w:rPr>
              <w:t>system failures</w:t>
            </w:r>
          </w:p>
        </w:tc>
        <w:tc>
          <w:tcPr>
            <w:tcW w:w="2181" w:type="dxa"/>
          </w:tcPr>
          <w:p w14:paraId="77E929BB" w14:textId="77777777" w:rsidR="00903F46" w:rsidRPr="00AB3E10" w:rsidRDefault="00903F46" w:rsidP="00411D73">
            <w:pPr>
              <w:pStyle w:val="TableParagraph"/>
              <w:rPr>
                <w:rFonts w:ascii="Arial" w:hAnsi="Arial" w:cs="Arial"/>
                <w:i/>
                <w:sz w:val="24"/>
                <w:szCs w:val="24"/>
              </w:rPr>
            </w:pPr>
          </w:p>
          <w:p w14:paraId="46F2E225" w14:textId="77777777" w:rsidR="00903F46" w:rsidRPr="00AB3E10" w:rsidRDefault="00903F46" w:rsidP="00411D73">
            <w:pPr>
              <w:pStyle w:val="TableParagraph"/>
              <w:ind w:left="107" w:right="95"/>
              <w:jc w:val="both"/>
              <w:rPr>
                <w:rFonts w:ascii="Arial" w:hAnsi="Arial" w:cs="Arial"/>
                <w:sz w:val="24"/>
                <w:szCs w:val="24"/>
              </w:rPr>
            </w:pPr>
            <w:r w:rsidRPr="00AB3E10">
              <w:rPr>
                <w:rFonts w:ascii="Arial" w:hAnsi="Arial" w:cs="Arial"/>
                <w:sz w:val="24"/>
                <w:szCs w:val="24"/>
              </w:rPr>
              <w:t>Losses arising from disruption of business or system failures</w:t>
            </w:r>
          </w:p>
        </w:tc>
        <w:tc>
          <w:tcPr>
            <w:tcW w:w="2072" w:type="dxa"/>
          </w:tcPr>
          <w:p w14:paraId="6EDA7EFA" w14:textId="77777777" w:rsidR="00903F46" w:rsidRPr="00AB3E10" w:rsidRDefault="00903F46" w:rsidP="00411D73">
            <w:pPr>
              <w:pStyle w:val="TableParagraph"/>
              <w:rPr>
                <w:rFonts w:ascii="Arial" w:hAnsi="Arial" w:cs="Arial"/>
                <w:i/>
                <w:sz w:val="24"/>
                <w:szCs w:val="24"/>
              </w:rPr>
            </w:pPr>
          </w:p>
          <w:p w14:paraId="4F463F58" w14:textId="77777777" w:rsidR="00903F46" w:rsidRPr="00AB3E10" w:rsidRDefault="00903F46" w:rsidP="00411D73">
            <w:pPr>
              <w:pStyle w:val="TableParagraph"/>
              <w:rPr>
                <w:rFonts w:ascii="Arial" w:hAnsi="Arial" w:cs="Arial"/>
                <w:i/>
                <w:sz w:val="24"/>
                <w:szCs w:val="24"/>
              </w:rPr>
            </w:pPr>
          </w:p>
          <w:p w14:paraId="54F8FCFE" w14:textId="77777777" w:rsidR="00903F46" w:rsidRPr="00AB3E10" w:rsidRDefault="00903F46" w:rsidP="00411D73">
            <w:pPr>
              <w:pStyle w:val="TableParagraph"/>
              <w:ind w:left="108"/>
              <w:rPr>
                <w:rFonts w:ascii="Arial" w:hAnsi="Arial" w:cs="Arial"/>
                <w:sz w:val="24"/>
                <w:szCs w:val="24"/>
              </w:rPr>
            </w:pPr>
            <w:r w:rsidRPr="00AB3E10">
              <w:rPr>
                <w:rFonts w:ascii="Arial" w:hAnsi="Arial" w:cs="Arial"/>
                <w:spacing w:val="-2"/>
                <w:sz w:val="24"/>
                <w:szCs w:val="24"/>
              </w:rPr>
              <w:t>Systems</w:t>
            </w:r>
          </w:p>
        </w:tc>
        <w:tc>
          <w:tcPr>
            <w:tcW w:w="2693" w:type="dxa"/>
          </w:tcPr>
          <w:p w14:paraId="6F0E76EF" w14:textId="77777777" w:rsidR="00903F46" w:rsidRPr="00AB3E10" w:rsidRDefault="00903F46" w:rsidP="00903F46">
            <w:pPr>
              <w:pStyle w:val="TableParagraph"/>
              <w:numPr>
                <w:ilvl w:val="0"/>
                <w:numId w:val="58"/>
              </w:numPr>
              <w:tabs>
                <w:tab w:val="left" w:pos="827"/>
              </w:tabs>
              <w:autoSpaceDE w:val="0"/>
              <w:autoSpaceDN w:val="0"/>
              <w:ind w:left="827"/>
              <w:rPr>
                <w:rFonts w:ascii="Arial" w:hAnsi="Arial" w:cs="Arial"/>
                <w:sz w:val="24"/>
                <w:szCs w:val="24"/>
              </w:rPr>
            </w:pPr>
            <w:r w:rsidRPr="00AB3E10">
              <w:rPr>
                <w:rFonts w:ascii="Arial" w:hAnsi="Arial" w:cs="Arial"/>
                <w:spacing w:val="-2"/>
                <w:sz w:val="24"/>
                <w:szCs w:val="24"/>
              </w:rPr>
              <w:t>Hardware</w:t>
            </w:r>
          </w:p>
          <w:p w14:paraId="18F5A6CA" w14:textId="77777777" w:rsidR="00903F46" w:rsidRPr="00AB3E10" w:rsidRDefault="00903F46" w:rsidP="00903F46">
            <w:pPr>
              <w:pStyle w:val="TableParagraph"/>
              <w:numPr>
                <w:ilvl w:val="0"/>
                <w:numId w:val="58"/>
              </w:numPr>
              <w:tabs>
                <w:tab w:val="left" w:pos="827"/>
              </w:tabs>
              <w:autoSpaceDE w:val="0"/>
              <w:autoSpaceDN w:val="0"/>
              <w:ind w:left="827"/>
              <w:rPr>
                <w:rFonts w:ascii="Arial" w:hAnsi="Arial" w:cs="Arial"/>
                <w:sz w:val="24"/>
                <w:szCs w:val="24"/>
              </w:rPr>
            </w:pPr>
            <w:r w:rsidRPr="00AB3E10">
              <w:rPr>
                <w:rFonts w:ascii="Arial" w:hAnsi="Arial" w:cs="Arial"/>
                <w:spacing w:val="-2"/>
                <w:sz w:val="24"/>
                <w:szCs w:val="24"/>
              </w:rPr>
              <w:t>Software</w:t>
            </w:r>
          </w:p>
          <w:p w14:paraId="230C3F85" w14:textId="77777777" w:rsidR="00903F46" w:rsidRPr="00AB3E10" w:rsidRDefault="00903F46" w:rsidP="00903F46">
            <w:pPr>
              <w:pStyle w:val="TableParagraph"/>
              <w:numPr>
                <w:ilvl w:val="0"/>
                <w:numId w:val="58"/>
              </w:numPr>
              <w:tabs>
                <w:tab w:val="left" w:pos="827"/>
              </w:tabs>
              <w:autoSpaceDE w:val="0"/>
              <w:autoSpaceDN w:val="0"/>
              <w:ind w:left="827"/>
              <w:rPr>
                <w:rFonts w:ascii="Arial" w:hAnsi="Arial" w:cs="Arial"/>
                <w:sz w:val="24"/>
                <w:szCs w:val="24"/>
              </w:rPr>
            </w:pPr>
            <w:r w:rsidRPr="00AB3E10">
              <w:rPr>
                <w:rFonts w:ascii="Arial" w:hAnsi="Arial" w:cs="Arial"/>
                <w:spacing w:val="-2"/>
                <w:sz w:val="24"/>
                <w:szCs w:val="24"/>
              </w:rPr>
              <w:t>Telecommunications</w:t>
            </w:r>
          </w:p>
          <w:p w14:paraId="27ED8445" w14:textId="48EFA62F" w:rsidR="00903F46" w:rsidRPr="00AB3E10" w:rsidRDefault="00903F46" w:rsidP="00903F46">
            <w:pPr>
              <w:pStyle w:val="TableParagraph"/>
              <w:numPr>
                <w:ilvl w:val="0"/>
                <w:numId w:val="58"/>
              </w:numPr>
              <w:tabs>
                <w:tab w:val="left" w:pos="827"/>
                <w:tab w:val="left" w:pos="1821"/>
                <w:tab w:val="left" w:pos="2962"/>
              </w:tabs>
              <w:autoSpaceDE w:val="0"/>
              <w:autoSpaceDN w:val="0"/>
              <w:spacing w:line="270" w:lineRule="atLeast"/>
              <w:ind w:left="827" w:right="96"/>
              <w:rPr>
                <w:rFonts w:ascii="Arial" w:hAnsi="Arial" w:cs="Arial"/>
                <w:sz w:val="24"/>
                <w:szCs w:val="24"/>
              </w:rPr>
            </w:pPr>
            <w:r w:rsidRPr="00AB3E10">
              <w:rPr>
                <w:rFonts w:ascii="Arial" w:hAnsi="Arial" w:cs="Arial"/>
                <w:spacing w:val="-2"/>
                <w:sz w:val="24"/>
                <w:szCs w:val="24"/>
              </w:rPr>
              <w:t>Utility</w:t>
            </w:r>
            <w:r w:rsidR="004254D7">
              <w:rPr>
                <w:rFonts w:ascii="Arial" w:hAnsi="Arial" w:cs="Arial"/>
                <w:sz w:val="24"/>
                <w:szCs w:val="24"/>
              </w:rPr>
              <w:t xml:space="preserve"> </w:t>
            </w:r>
            <w:r w:rsidRPr="00AB3E10">
              <w:rPr>
                <w:rFonts w:ascii="Arial" w:hAnsi="Arial" w:cs="Arial"/>
                <w:spacing w:val="-2"/>
                <w:sz w:val="24"/>
                <w:szCs w:val="24"/>
              </w:rPr>
              <w:t>outage</w:t>
            </w:r>
            <w:r w:rsidRPr="00AB3E10">
              <w:rPr>
                <w:rFonts w:ascii="Arial" w:hAnsi="Arial" w:cs="Arial"/>
                <w:spacing w:val="-10"/>
                <w:sz w:val="24"/>
                <w:szCs w:val="24"/>
              </w:rPr>
              <w:t xml:space="preserve">/ </w:t>
            </w:r>
            <w:r w:rsidRPr="00AB3E10">
              <w:rPr>
                <w:rFonts w:ascii="Arial" w:hAnsi="Arial" w:cs="Arial"/>
                <w:spacing w:val="-2"/>
                <w:sz w:val="24"/>
                <w:szCs w:val="24"/>
              </w:rPr>
              <w:t>disruptions</w:t>
            </w:r>
          </w:p>
        </w:tc>
      </w:tr>
      <w:tr w:rsidR="00F71996" w14:paraId="3EECB327" w14:textId="77777777" w:rsidTr="00622F6F">
        <w:trPr>
          <w:trHeight w:val="1152"/>
        </w:trPr>
        <w:tc>
          <w:tcPr>
            <w:tcW w:w="1701" w:type="dxa"/>
            <w:vMerge w:val="restart"/>
          </w:tcPr>
          <w:p w14:paraId="10E3CA07" w14:textId="77777777" w:rsidR="00F71996" w:rsidRPr="00AB3E10" w:rsidRDefault="00F71996" w:rsidP="00411D73">
            <w:pPr>
              <w:pStyle w:val="TableParagraph"/>
              <w:rPr>
                <w:rFonts w:ascii="Arial" w:hAnsi="Arial" w:cs="Arial"/>
                <w:i/>
                <w:sz w:val="24"/>
                <w:szCs w:val="24"/>
              </w:rPr>
            </w:pPr>
          </w:p>
          <w:p w14:paraId="7DC50209" w14:textId="77777777" w:rsidR="007356DB" w:rsidRDefault="007356DB" w:rsidP="00411D73">
            <w:pPr>
              <w:pStyle w:val="TableParagraph"/>
              <w:rPr>
                <w:rFonts w:ascii="Arial" w:hAnsi="Arial" w:cs="Arial"/>
                <w:spacing w:val="-2"/>
                <w:sz w:val="24"/>
                <w:szCs w:val="24"/>
              </w:rPr>
            </w:pPr>
          </w:p>
          <w:p w14:paraId="42492865" w14:textId="77777777" w:rsidR="007356DB" w:rsidRDefault="007356DB" w:rsidP="00411D73">
            <w:pPr>
              <w:pStyle w:val="TableParagraph"/>
              <w:rPr>
                <w:rFonts w:ascii="Arial" w:hAnsi="Arial" w:cs="Arial"/>
                <w:spacing w:val="-2"/>
                <w:sz w:val="24"/>
                <w:szCs w:val="24"/>
              </w:rPr>
            </w:pPr>
          </w:p>
          <w:p w14:paraId="00C3518F" w14:textId="77777777" w:rsidR="007356DB" w:rsidRDefault="007356DB" w:rsidP="00411D73">
            <w:pPr>
              <w:pStyle w:val="TableParagraph"/>
              <w:rPr>
                <w:rFonts w:ascii="Arial" w:hAnsi="Arial" w:cs="Arial"/>
                <w:spacing w:val="-2"/>
                <w:sz w:val="24"/>
                <w:szCs w:val="24"/>
              </w:rPr>
            </w:pPr>
          </w:p>
          <w:p w14:paraId="0DCA3A26" w14:textId="0B9F7E77" w:rsidR="00F71996" w:rsidRPr="00622F6F" w:rsidRDefault="00F71996" w:rsidP="00411D73">
            <w:pPr>
              <w:pStyle w:val="TableParagraph"/>
              <w:rPr>
                <w:rFonts w:ascii="Arial" w:hAnsi="Arial" w:cs="Arial"/>
                <w:i/>
                <w:sz w:val="24"/>
                <w:szCs w:val="24"/>
              </w:rPr>
            </w:pPr>
            <w:r w:rsidRPr="00622F6F">
              <w:rPr>
                <w:rFonts w:ascii="Arial" w:hAnsi="Arial" w:cs="Arial"/>
                <w:spacing w:val="-2"/>
                <w:sz w:val="24"/>
                <w:szCs w:val="24"/>
              </w:rPr>
              <w:t>Execution, delivery</w:t>
            </w:r>
            <w:r w:rsidRPr="00622F6F">
              <w:rPr>
                <w:rFonts w:ascii="Arial" w:hAnsi="Arial" w:cs="Arial"/>
                <w:sz w:val="24"/>
                <w:szCs w:val="24"/>
              </w:rPr>
              <w:t>,</w:t>
            </w:r>
            <w:r w:rsidRPr="00622F6F">
              <w:rPr>
                <w:rFonts w:ascii="Arial" w:hAnsi="Arial" w:cs="Arial"/>
                <w:spacing w:val="3"/>
                <w:sz w:val="24"/>
                <w:szCs w:val="24"/>
              </w:rPr>
              <w:t xml:space="preserve"> </w:t>
            </w:r>
            <w:r w:rsidRPr="00622F6F">
              <w:rPr>
                <w:rFonts w:ascii="Arial" w:hAnsi="Arial" w:cs="Arial"/>
                <w:sz w:val="24"/>
                <w:szCs w:val="24"/>
              </w:rPr>
              <w:t xml:space="preserve">and </w:t>
            </w:r>
            <w:r w:rsidRPr="00622F6F">
              <w:rPr>
                <w:rFonts w:ascii="Arial" w:hAnsi="Arial" w:cs="Arial"/>
                <w:spacing w:val="-2"/>
                <w:sz w:val="24"/>
                <w:szCs w:val="24"/>
              </w:rPr>
              <w:t>process management</w:t>
            </w:r>
          </w:p>
          <w:p w14:paraId="222581D9" w14:textId="77777777" w:rsidR="00F71996" w:rsidRPr="00AB3E10" w:rsidRDefault="00F71996" w:rsidP="00411D73">
            <w:pPr>
              <w:pStyle w:val="TableParagraph"/>
              <w:rPr>
                <w:rFonts w:ascii="Arial" w:hAnsi="Arial" w:cs="Arial"/>
                <w:i/>
                <w:sz w:val="24"/>
                <w:szCs w:val="24"/>
              </w:rPr>
            </w:pPr>
          </w:p>
          <w:p w14:paraId="13F32499" w14:textId="77777777" w:rsidR="00F71996" w:rsidRPr="00AB3E10" w:rsidRDefault="00F71996" w:rsidP="00411D73">
            <w:pPr>
              <w:pStyle w:val="TableParagraph"/>
              <w:rPr>
                <w:rFonts w:ascii="Arial" w:hAnsi="Arial" w:cs="Arial"/>
                <w:i/>
                <w:sz w:val="24"/>
                <w:szCs w:val="24"/>
              </w:rPr>
            </w:pPr>
          </w:p>
          <w:p w14:paraId="71CFAEFC" w14:textId="77777777" w:rsidR="00F71996" w:rsidRPr="00AB3E10" w:rsidRDefault="00F71996" w:rsidP="00411D73">
            <w:pPr>
              <w:pStyle w:val="TableParagraph"/>
              <w:rPr>
                <w:rFonts w:ascii="Arial" w:hAnsi="Arial" w:cs="Arial"/>
                <w:i/>
                <w:sz w:val="24"/>
                <w:szCs w:val="24"/>
              </w:rPr>
            </w:pPr>
          </w:p>
          <w:p w14:paraId="4778FC99" w14:textId="77777777" w:rsidR="00F71996" w:rsidRPr="00AB3E10" w:rsidRDefault="00F71996" w:rsidP="00411D73">
            <w:pPr>
              <w:pStyle w:val="TableParagraph"/>
              <w:rPr>
                <w:rFonts w:ascii="Arial" w:hAnsi="Arial" w:cs="Arial"/>
                <w:i/>
                <w:sz w:val="24"/>
                <w:szCs w:val="24"/>
              </w:rPr>
            </w:pPr>
          </w:p>
          <w:p w14:paraId="077F4796" w14:textId="77777777" w:rsidR="00F71996" w:rsidRPr="00AB3E10" w:rsidRDefault="00F71996" w:rsidP="00411D73">
            <w:pPr>
              <w:pStyle w:val="TableParagraph"/>
              <w:rPr>
                <w:rFonts w:ascii="Arial" w:hAnsi="Arial" w:cs="Arial"/>
                <w:i/>
                <w:sz w:val="24"/>
                <w:szCs w:val="24"/>
              </w:rPr>
            </w:pPr>
          </w:p>
          <w:p w14:paraId="38E9FC57" w14:textId="77777777" w:rsidR="00F71996" w:rsidRPr="00AB3E10" w:rsidRDefault="00F71996" w:rsidP="00411D73">
            <w:pPr>
              <w:pStyle w:val="TableParagraph"/>
              <w:rPr>
                <w:rFonts w:ascii="Arial" w:hAnsi="Arial" w:cs="Arial"/>
                <w:i/>
                <w:sz w:val="24"/>
                <w:szCs w:val="24"/>
              </w:rPr>
            </w:pPr>
          </w:p>
          <w:p w14:paraId="03826DF3" w14:textId="77777777" w:rsidR="00F71996" w:rsidRPr="00AB3E10" w:rsidRDefault="00F71996" w:rsidP="00411D73">
            <w:pPr>
              <w:pStyle w:val="TableParagraph"/>
              <w:rPr>
                <w:rFonts w:ascii="Arial" w:hAnsi="Arial" w:cs="Arial"/>
                <w:i/>
                <w:sz w:val="24"/>
                <w:szCs w:val="24"/>
              </w:rPr>
            </w:pPr>
          </w:p>
          <w:p w14:paraId="3DC0BCAC" w14:textId="77777777" w:rsidR="00F71996" w:rsidRPr="00AB3E10" w:rsidRDefault="00F71996" w:rsidP="00411D73">
            <w:pPr>
              <w:pStyle w:val="TableParagraph"/>
              <w:rPr>
                <w:rFonts w:ascii="Arial" w:hAnsi="Arial" w:cs="Arial"/>
                <w:i/>
                <w:sz w:val="24"/>
                <w:szCs w:val="24"/>
              </w:rPr>
            </w:pPr>
          </w:p>
          <w:p w14:paraId="2612F192" w14:textId="77777777" w:rsidR="00F71996" w:rsidRPr="00AB3E10" w:rsidRDefault="00F71996" w:rsidP="00411D73">
            <w:pPr>
              <w:pStyle w:val="TableParagraph"/>
              <w:rPr>
                <w:rFonts w:ascii="Arial" w:hAnsi="Arial" w:cs="Arial"/>
                <w:i/>
                <w:sz w:val="24"/>
                <w:szCs w:val="24"/>
              </w:rPr>
            </w:pPr>
          </w:p>
          <w:p w14:paraId="3FCA34C6" w14:textId="77777777" w:rsidR="00F71996" w:rsidRPr="00AB3E10" w:rsidRDefault="00F71996" w:rsidP="00411D73">
            <w:pPr>
              <w:pStyle w:val="TableParagraph"/>
              <w:spacing w:before="153"/>
              <w:rPr>
                <w:rFonts w:ascii="Arial" w:hAnsi="Arial" w:cs="Arial"/>
                <w:i/>
                <w:sz w:val="24"/>
                <w:szCs w:val="24"/>
              </w:rPr>
            </w:pPr>
          </w:p>
          <w:p w14:paraId="4B575563" w14:textId="5FE4DB1E" w:rsidR="00F71996" w:rsidRPr="00AB3E10" w:rsidRDefault="00F71996" w:rsidP="00204C83">
            <w:pPr>
              <w:widowControl w:val="0"/>
              <w:autoSpaceDE w:val="0"/>
              <w:autoSpaceDN w:val="0"/>
              <w:ind w:left="108"/>
              <w:rPr>
                <w:rFonts w:cs="Arial"/>
                <w:szCs w:val="24"/>
              </w:rPr>
            </w:pPr>
          </w:p>
        </w:tc>
        <w:tc>
          <w:tcPr>
            <w:tcW w:w="2181" w:type="dxa"/>
            <w:vMerge w:val="restart"/>
          </w:tcPr>
          <w:p w14:paraId="70739F6A" w14:textId="77777777" w:rsidR="00F71996" w:rsidRPr="00AB3E10" w:rsidRDefault="00F71996" w:rsidP="00411D73">
            <w:pPr>
              <w:pStyle w:val="TableParagraph"/>
              <w:rPr>
                <w:rFonts w:ascii="Arial" w:hAnsi="Arial" w:cs="Arial"/>
                <w:i/>
                <w:sz w:val="24"/>
                <w:szCs w:val="24"/>
              </w:rPr>
            </w:pPr>
          </w:p>
          <w:p w14:paraId="1EB7874B" w14:textId="2DC1756E" w:rsidR="00F71996" w:rsidRPr="00F71996" w:rsidRDefault="00F71996" w:rsidP="00411D73">
            <w:pPr>
              <w:pStyle w:val="TableParagraph"/>
              <w:rPr>
                <w:rFonts w:ascii="Arial" w:hAnsi="Arial" w:cs="Arial"/>
                <w:iCs/>
                <w:sz w:val="24"/>
                <w:szCs w:val="24"/>
              </w:rPr>
            </w:pPr>
            <w:r w:rsidRPr="00F71996">
              <w:rPr>
                <w:rFonts w:ascii="Arial" w:hAnsi="Arial" w:cs="Arial"/>
                <w:iCs/>
                <w:sz w:val="24"/>
                <w:szCs w:val="24"/>
              </w:rPr>
              <w:t>Losses from failed transaction processing or process management, from relations with trade counterparties</w:t>
            </w:r>
            <w:r w:rsidRPr="00F71996">
              <w:rPr>
                <w:rFonts w:ascii="Arial" w:hAnsi="Arial" w:cs="Arial"/>
                <w:iCs/>
                <w:sz w:val="24"/>
                <w:szCs w:val="24"/>
              </w:rPr>
              <w:tab/>
              <w:t>and vendors</w:t>
            </w:r>
          </w:p>
          <w:p w14:paraId="01CDFD60" w14:textId="77777777" w:rsidR="00F71996" w:rsidRPr="00AB3E10" w:rsidRDefault="00F71996" w:rsidP="00411D73">
            <w:pPr>
              <w:pStyle w:val="TableParagraph"/>
              <w:rPr>
                <w:rFonts w:ascii="Arial" w:hAnsi="Arial" w:cs="Arial"/>
                <w:i/>
                <w:sz w:val="24"/>
                <w:szCs w:val="24"/>
              </w:rPr>
            </w:pPr>
          </w:p>
          <w:p w14:paraId="567DF708" w14:textId="77777777" w:rsidR="00F71996" w:rsidRPr="00AB3E10" w:rsidRDefault="00F71996" w:rsidP="00411D73">
            <w:pPr>
              <w:pStyle w:val="TableParagraph"/>
              <w:rPr>
                <w:rFonts w:ascii="Arial" w:hAnsi="Arial" w:cs="Arial"/>
                <w:i/>
                <w:sz w:val="24"/>
                <w:szCs w:val="24"/>
              </w:rPr>
            </w:pPr>
          </w:p>
          <w:p w14:paraId="397ADFBA" w14:textId="77777777" w:rsidR="00F71996" w:rsidRPr="00AB3E10" w:rsidRDefault="00F71996" w:rsidP="00411D73">
            <w:pPr>
              <w:pStyle w:val="TableParagraph"/>
              <w:rPr>
                <w:rFonts w:ascii="Arial" w:hAnsi="Arial" w:cs="Arial"/>
                <w:i/>
                <w:sz w:val="24"/>
                <w:szCs w:val="24"/>
              </w:rPr>
            </w:pPr>
          </w:p>
          <w:p w14:paraId="39E5A9AE" w14:textId="77777777" w:rsidR="00F71996" w:rsidRPr="00AB3E10" w:rsidRDefault="00F71996" w:rsidP="00411D73">
            <w:pPr>
              <w:pStyle w:val="TableParagraph"/>
              <w:rPr>
                <w:rFonts w:ascii="Arial" w:hAnsi="Arial" w:cs="Arial"/>
                <w:i/>
                <w:sz w:val="24"/>
                <w:szCs w:val="24"/>
              </w:rPr>
            </w:pPr>
          </w:p>
          <w:p w14:paraId="3AAB3A26" w14:textId="77777777" w:rsidR="00F71996" w:rsidRPr="00AB3E10" w:rsidRDefault="00F71996" w:rsidP="00411D73">
            <w:pPr>
              <w:pStyle w:val="TableParagraph"/>
              <w:rPr>
                <w:rFonts w:ascii="Arial" w:hAnsi="Arial" w:cs="Arial"/>
                <w:i/>
                <w:sz w:val="24"/>
                <w:szCs w:val="24"/>
              </w:rPr>
            </w:pPr>
          </w:p>
          <w:p w14:paraId="55E297A6" w14:textId="77777777" w:rsidR="00F71996" w:rsidRPr="00AB3E10" w:rsidRDefault="00F71996" w:rsidP="00411D73">
            <w:pPr>
              <w:pStyle w:val="TableParagraph"/>
              <w:rPr>
                <w:rFonts w:ascii="Arial" w:hAnsi="Arial" w:cs="Arial"/>
                <w:i/>
                <w:sz w:val="24"/>
                <w:szCs w:val="24"/>
              </w:rPr>
            </w:pPr>
          </w:p>
          <w:p w14:paraId="70E09EF5" w14:textId="77777777" w:rsidR="00F71996" w:rsidRPr="00AB3E10" w:rsidRDefault="00F71996" w:rsidP="00411D73">
            <w:pPr>
              <w:pStyle w:val="TableParagraph"/>
              <w:rPr>
                <w:rFonts w:ascii="Arial" w:hAnsi="Arial" w:cs="Arial"/>
                <w:i/>
                <w:sz w:val="24"/>
                <w:szCs w:val="24"/>
              </w:rPr>
            </w:pPr>
          </w:p>
          <w:p w14:paraId="743F0D2B" w14:textId="77777777" w:rsidR="00F71996" w:rsidRPr="00AB3E10" w:rsidRDefault="00F71996" w:rsidP="00411D73">
            <w:pPr>
              <w:pStyle w:val="TableParagraph"/>
              <w:rPr>
                <w:rFonts w:ascii="Arial" w:hAnsi="Arial" w:cs="Arial"/>
                <w:i/>
                <w:sz w:val="24"/>
                <w:szCs w:val="24"/>
              </w:rPr>
            </w:pPr>
          </w:p>
          <w:p w14:paraId="31E927AD" w14:textId="77777777" w:rsidR="00F71996" w:rsidRPr="00AB3E10" w:rsidRDefault="00F71996" w:rsidP="00411D73">
            <w:pPr>
              <w:pStyle w:val="TableParagraph"/>
              <w:spacing w:before="153"/>
              <w:rPr>
                <w:rFonts w:ascii="Arial" w:hAnsi="Arial" w:cs="Arial"/>
                <w:i/>
                <w:sz w:val="24"/>
                <w:szCs w:val="24"/>
              </w:rPr>
            </w:pPr>
          </w:p>
          <w:p w14:paraId="58A3F7D4" w14:textId="58270176" w:rsidR="00F71996" w:rsidRPr="00AB3E10" w:rsidRDefault="00F71996" w:rsidP="00411D73">
            <w:pPr>
              <w:pStyle w:val="TableParagraph"/>
              <w:tabs>
                <w:tab w:val="left" w:pos="2346"/>
              </w:tabs>
              <w:ind w:left="107" w:right="95"/>
              <w:jc w:val="both"/>
              <w:rPr>
                <w:rFonts w:ascii="Arial" w:hAnsi="Arial" w:cs="Arial"/>
                <w:sz w:val="24"/>
                <w:szCs w:val="24"/>
              </w:rPr>
            </w:pPr>
          </w:p>
        </w:tc>
        <w:tc>
          <w:tcPr>
            <w:tcW w:w="2072" w:type="dxa"/>
          </w:tcPr>
          <w:p w14:paraId="25677402" w14:textId="77777777" w:rsidR="00F71996" w:rsidRPr="00AB3E10" w:rsidRDefault="00F71996" w:rsidP="00411D73">
            <w:pPr>
              <w:pStyle w:val="TableParagraph"/>
              <w:rPr>
                <w:rFonts w:ascii="Arial" w:hAnsi="Arial" w:cs="Arial"/>
                <w:i/>
                <w:sz w:val="24"/>
                <w:szCs w:val="24"/>
              </w:rPr>
            </w:pPr>
          </w:p>
          <w:p w14:paraId="2506BF68" w14:textId="77777777" w:rsidR="00F71996" w:rsidRPr="00AB3E10" w:rsidRDefault="00F71996" w:rsidP="00F71996">
            <w:pPr>
              <w:pStyle w:val="TableParagraph"/>
              <w:ind w:right="96"/>
              <w:rPr>
                <w:rFonts w:ascii="Arial" w:hAnsi="Arial" w:cs="Arial"/>
                <w:sz w:val="24"/>
                <w:szCs w:val="24"/>
              </w:rPr>
            </w:pPr>
            <w:r w:rsidRPr="00AB3E10">
              <w:rPr>
                <w:rFonts w:ascii="Arial" w:hAnsi="Arial" w:cs="Arial"/>
                <w:spacing w:val="-2"/>
                <w:sz w:val="24"/>
                <w:szCs w:val="24"/>
              </w:rPr>
              <w:t xml:space="preserve">Transaction </w:t>
            </w:r>
            <w:r w:rsidRPr="00AB3E10">
              <w:rPr>
                <w:rFonts w:ascii="Arial" w:hAnsi="Arial" w:cs="Arial"/>
                <w:sz w:val="24"/>
                <w:szCs w:val="24"/>
              </w:rPr>
              <w:t>capture,</w:t>
            </w:r>
            <w:r w:rsidRPr="00AB3E10">
              <w:rPr>
                <w:rFonts w:ascii="Arial" w:hAnsi="Arial" w:cs="Arial"/>
                <w:spacing w:val="32"/>
                <w:sz w:val="24"/>
                <w:szCs w:val="24"/>
              </w:rPr>
              <w:t xml:space="preserve"> </w:t>
            </w:r>
            <w:r w:rsidRPr="00AB3E10">
              <w:rPr>
                <w:rFonts w:ascii="Arial" w:hAnsi="Arial" w:cs="Arial"/>
                <w:sz w:val="24"/>
                <w:szCs w:val="24"/>
              </w:rPr>
              <w:t>execution, and maintenance</w:t>
            </w:r>
          </w:p>
        </w:tc>
        <w:tc>
          <w:tcPr>
            <w:tcW w:w="2693" w:type="dxa"/>
          </w:tcPr>
          <w:p w14:paraId="0EE9C07E" w14:textId="77777777" w:rsidR="00F71996" w:rsidRPr="00AB3E10" w:rsidRDefault="00F71996" w:rsidP="00903F46">
            <w:pPr>
              <w:pStyle w:val="TableParagraph"/>
              <w:numPr>
                <w:ilvl w:val="0"/>
                <w:numId w:val="57"/>
              </w:numPr>
              <w:tabs>
                <w:tab w:val="left" w:pos="826"/>
              </w:tabs>
              <w:autoSpaceDE w:val="0"/>
              <w:autoSpaceDN w:val="0"/>
              <w:ind w:left="826" w:hanging="359"/>
              <w:jc w:val="both"/>
              <w:rPr>
                <w:rFonts w:ascii="Arial" w:hAnsi="Arial" w:cs="Arial"/>
                <w:sz w:val="24"/>
                <w:szCs w:val="24"/>
              </w:rPr>
            </w:pPr>
            <w:r w:rsidRPr="00AB3E10">
              <w:rPr>
                <w:rFonts w:ascii="Arial" w:hAnsi="Arial" w:cs="Arial"/>
                <w:spacing w:val="-2"/>
                <w:sz w:val="24"/>
                <w:szCs w:val="24"/>
              </w:rPr>
              <w:t>Miscommunication</w:t>
            </w:r>
          </w:p>
          <w:p w14:paraId="388A4EBB" w14:textId="2CC736D0" w:rsidR="00F71996" w:rsidRPr="00AB3E10" w:rsidRDefault="00F71996" w:rsidP="00903F46">
            <w:pPr>
              <w:pStyle w:val="TableParagraph"/>
              <w:numPr>
                <w:ilvl w:val="0"/>
                <w:numId w:val="57"/>
              </w:numPr>
              <w:tabs>
                <w:tab w:val="left" w:pos="827"/>
                <w:tab w:val="left" w:pos="2428"/>
              </w:tabs>
              <w:autoSpaceDE w:val="0"/>
              <w:autoSpaceDN w:val="0"/>
              <w:ind w:left="827" w:right="95"/>
              <w:jc w:val="both"/>
              <w:rPr>
                <w:rFonts w:ascii="Arial" w:hAnsi="Arial" w:cs="Arial"/>
                <w:sz w:val="24"/>
                <w:szCs w:val="24"/>
              </w:rPr>
            </w:pPr>
            <w:r w:rsidRPr="00AB3E10">
              <w:rPr>
                <w:rFonts w:ascii="Arial" w:hAnsi="Arial" w:cs="Arial"/>
                <w:spacing w:val="-4"/>
                <w:sz w:val="24"/>
                <w:szCs w:val="24"/>
              </w:rPr>
              <w:t>Data</w:t>
            </w:r>
            <w:r>
              <w:rPr>
                <w:rFonts w:ascii="Arial" w:hAnsi="Arial" w:cs="Arial"/>
                <w:sz w:val="24"/>
                <w:szCs w:val="24"/>
              </w:rPr>
              <w:t xml:space="preserve"> </w:t>
            </w:r>
            <w:r w:rsidRPr="00AB3E10">
              <w:rPr>
                <w:rFonts w:ascii="Arial" w:hAnsi="Arial" w:cs="Arial"/>
                <w:spacing w:val="-2"/>
                <w:sz w:val="24"/>
                <w:szCs w:val="24"/>
              </w:rPr>
              <w:t xml:space="preserve">entry, </w:t>
            </w:r>
            <w:r w:rsidRPr="00AB3E10">
              <w:rPr>
                <w:rFonts w:ascii="Arial" w:hAnsi="Arial" w:cs="Arial"/>
                <w:sz w:val="24"/>
                <w:szCs w:val="24"/>
              </w:rPr>
              <w:t>maintenance or loading error</w:t>
            </w:r>
          </w:p>
          <w:p w14:paraId="2CFB352D" w14:textId="77777777" w:rsidR="00F71996" w:rsidRPr="00AB3E10" w:rsidRDefault="00F71996" w:rsidP="00903F46">
            <w:pPr>
              <w:pStyle w:val="TableParagraph"/>
              <w:numPr>
                <w:ilvl w:val="0"/>
                <w:numId w:val="57"/>
              </w:numPr>
              <w:tabs>
                <w:tab w:val="left" w:pos="827"/>
              </w:tabs>
              <w:autoSpaceDE w:val="0"/>
              <w:autoSpaceDN w:val="0"/>
              <w:ind w:left="827" w:right="96"/>
              <w:jc w:val="both"/>
              <w:rPr>
                <w:rFonts w:ascii="Arial" w:hAnsi="Arial" w:cs="Arial"/>
                <w:sz w:val="24"/>
                <w:szCs w:val="24"/>
              </w:rPr>
            </w:pPr>
            <w:r w:rsidRPr="00AB3E10">
              <w:rPr>
                <w:rFonts w:ascii="Arial" w:hAnsi="Arial" w:cs="Arial"/>
                <w:sz w:val="24"/>
                <w:szCs w:val="24"/>
              </w:rPr>
              <w:t xml:space="preserve">Missed deadline or </w:t>
            </w:r>
            <w:r w:rsidRPr="00AB3E10">
              <w:rPr>
                <w:rFonts w:ascii="Arial" w:hAnsi="Arial" w:cs="Arial"/>
                <w:spacing w:val="-2"/>
                <w:sz w:val="24"/>
                <w:szCs w:val="24"/>
              </w:rPr>
              <w:t>responsibility</w:t>
            </w:r>
          </w:p>
          <w:p w14:paraId="3C33BFA3" w14:textId="77777777" w:rsidR="00F71996" w:rsidRPr="00AB3E10" w:rsidRDefault="00F71996" w:rsidP="00903F46">
            <w:pPr>
              <w:pStyle w:val="TableParagraph"/>
              <w:numPr>
                <w:ilvl w:val="0"/>
                <w:numId w:val="57"/>
              </w:numPr>
              <w:tabs>
                <w:tab w:val="left" w:pos="827"/>
              </w:tabs>
              <w:autoSpaceDE w:val="0"/>
              <w:autoSpaceDN w:val="0"/>
              <w:ind w:left="827" w:right="96"/>
              <w:jc w:val="both"/>
              <w:rPr>
                <w:rFonts w:ascii="Arial" w:hAnsi="Arial" w:cs="Arial"/>
                <w:sz w:val="24"/>
                <w:szCs w:val="24"/>
              </w:rPr>
            </w:pPr>
            <w:r w:rsidRPr="00AB3E10">
              <w:rPr>
                <w:rFonts w:ascii="Arial" w:hAnsi="Arial" w:cs="Arial"/>
                <w:sz w:val="24"/>
                <w:szCs w:val="24"/>
              </w:rPr>
              <w:t xml:space="preserve">Model / system </w:t>
            </w:r>
            <w:r w:rsidRPr="00AB3E10">
              <w:rPr>
                <w:rFonts w:ascii="Arial" w:hAnsi="Arial" w:cs="Arial"/>
                <w:spacing w:val="-2"/>
                <w:sz w:val="24"/>
                <w:szCs w:val="24"/>
              </w:rPr>
              <w:t>failure</w:t>
            </w:r>
          </w:p>
          <w:p w14:paraId="284BA436" w14:textId="718E85F4" w:rsidR="00F71996" w:rsidRPr="00AB3E10" w:rsidRDefault="00F71996" w:rsidP="00903F46">
            <w:pPr>
              <w:pStyle w:val="TableParagraph"/>
              <w:numPr>
                <w:ilvl w:val="0"/>
                <w:numId w:val="57"/>
              </w:numPr>
              <w:tabs>
                <w:tab w:val="left" w:pos="827"/>
              </w:tabs>
              <w:autoSpaceDE w:val="0"/>
              <w:autoSpaceDN w:val="0"/>
              <w:ind w:left="827" w:right="96"/>
              <w:jc w:val="both"/>
              <w:rPr>
                <w:rFonts w:ascii="Arial" w:hAnsi="Arial" w:cs="Arial"/>
                <w:sz w:val="24"/>
                <w:szCs w:val="24"/>
              </w:rPr>
            </w:pPr>
            <w:r w:rsidRPr="00AB3E10">
              <w:rPr>
                <w:rFonts w:ascii="Arial" w:hAnsi="Arial" w:cs="Arial"/>
                <w:sz w:val="24"/>
                <w:szCs w:val="24"/>
              </w:rPr>
              <w:t xml:space="preserve">Accounting error /entity attribution </w:t>
            </w:r>
            <w:r w:rsidRPr="00AB3E10">
              <w:rPr>
                <w:rFonts w:ascii="Arial" w:hAnsi="Arial" w:cs="Arial"/>
                <w:spacing w:val="-2"/>
                <w:sz w:val="24"/>
                <w:szCs w:val="24"/>
              </w:rPr>
              <w:t>error</w:t>
            </w:r>
          </w:p>
          <w:p w14:paraId="78E776D8" w14:textId="03B5CAEB" w:rsidR="00F71996" w:rsidRPr="00AB3E10" w:rsidRDefault="00F71996" w:rsidP="00903F46">
            <w:pPr>
              <w:pStyle w:val="TableParagraph"/>
              <w:numPr>
                <w:ilvl w:val="0"/>
                <w:numId w:val="57"/>
              </w:numPr>
              <w:tabs>
                <w:tab w:val="left" w:pos="827"/>
                <w:tab w:val="left" w:pos="2588"/>
              </w:tabs>
              <w:autoSpaceDE w:val="0"/>
              <w:autoSpaceDN w:val="0"/>
              <w:ind w:left="827" w:right="95"/>
              <w:jc w:val="both"/>
              <w:rPr>
                <w:rFonts w:ascii="Arial" w:hAnsi="Arial" w:cs="Arial"/>
                <w:sz w:val="24"/>
                <w:szCs w:val="24"/>
              </w:rPr>
            </w:pPr>
            <w:r w:rsidRPr="00AB3E10">
              <w:rPr>
                <w:rFonts w:ascii="Arial" w:hAnsi="Arial" w:cs="Arial"/>
                <w:spacing w:val="-2"/>
                <w:sz w:val="24"/>
                <w:szCs w:val="24"/>
              </w:rPr>
              <w:t>Other</w:t>
            </w:r>
            <w:r>
              <w:rPr>
                <w:rFonts w:ascii="Arial" w:hAnsi="Arial" w:cs="Arial"/>
                <w:sz w:val="24"/>
                <w:szCs w:val="24"/>
              </w:rPr>
              <w:t xml:space="preserve"> </w:t>
            </w:r>
            <w:r w:rsidRPr="00AB3E10">
              <w:rPr>
                <w:rFonts w:ascii="Arial" w:hAnsi="Arial" w:cs="Arial"/>
                <w:spacing w:val="-4"/>
                <w:sz w:val="24"/>
                <w:szCs w:val="24"/>
              </w:rPr>
              <w:t xml:space="preserve">task </w:t>
            </w:r>
            <w:r w:rsidRPr="00AB3E10">
              <w:rPr>
                <w:rFonts w:ascii="Arial" w:hAnsi="Arial" w:cs="Arial"/>
                <w:spacing w:val="-2"/>
                <w:sz w:val="24"/>
                <w:szCs w:val="24"/>
              </w:rPr>
              <w:t>malfunctioning</w:t>
            </w:r>
          </w:p>
          <w:p w14:paraId="62C72464" w14:textId="77777777" w:rsidR="00F71996" w:rsidRPr="00AB3E10" w:rsidRDefault="00F71996" w:rsidP="00903F46">
            <w:pPr>
              <w:pStyle w:val="TableParagraph"/>
              <w:numPr>
                <w:ilvl w:val="0"/>
                <w:numId w:val="57"/>
              </w:numPr>
              <w:tabs>
                <w:tab w:val="left" w:pos="826"/>
              </w:tabs>
              <w:autoSpaceDE w:val="0"/>
              <w:autoSpaceDN w:val="0"/>
              <w:ind w:left="826" w:hanging="359"/>
              <w:jc w:val="both"/>
              <w:rPr>
                <w:rFonts w:ascii="Arial" w:hAnsi="Arial" w:cs="Arial"/>
                <w:sz w:val="24"/>
                <w:szCs w:val="24"/>
              </w:rPr>
            </w:pPr>
            <w:r w:rsidRPr="00AB3E10">
              <w:rPr>
                <w:rFonts w:ascii="Arial" w:hAnsi="Arial" w:cs="Arial"/>
                <w:sz w:val="24"/>
                <w:szCs w:val="24"/>
              </w:rPr>
              <w:t>Delivery</w:t>
            </w:r>
            <w:r w:rsidRPr="00AB3E10">
              <w:rPr>
                <w:rFonts w:ascii="Arial" w:hAnsi="Arial" w:cs="Arial"/>
                <w:spacing w:val="-5"/>
                <w:sz w:val="24"/>
                <w:szCs w:val="24"/>
              </w:rPr>
              <w:t xml:space="preserve"> </w:t>
            </w:r>
            <w:r w:rsidRPr="00AB3E10">
              <w:rPr>
                <w:rFonts w:ascii="Arial" w:hAnsi="Arial" w:cs="Arial"/>
                <w:spacing w:val="-2"/>
                <w:sz w:val="24"/>
                <w:szCs w:val="24"/>
              </w:rPr>
              <w:t>failure</w:t>
            </w:r>
          </w:p>
          <w:p w14:paraId="0CCC0E23" w14:textId="77777777" w:rsidR="00F71996" w:rsidRPr="00AB3E10" w:rsidRDefault="00F71996" w:rsidP="00903F46">
            <w:pPr>
              <w:pStyle w:val="TableParagraph"/>
              <w:numPr>
                <w:ilvl w:val="0"/>
                <w:numId w:val="57"/>
              </w:numPr>
              <w:tabs>
                <w:tab w:val="left" w:pos="827"/>
              </w:tabs>
              <w:autoSpaceDE w:val="0"/>
              <w:autoSpaceDN w:val="0"/>
              <w:ind w:left="827" w:right="175"/>
              <w:jc w:val="both"/>
              <w:rPr>
                <w:rFonts w:ascii="Arial" w:hAnsi="Arial" w:cs="Arial"/>
                <w:sz w:val="24"/>
                <w:szCs w:val="24"/>
              </w:rPr>
            </w:pPr>
            <w:r w:rsidRPr="00AB3E10">
              <w:rPr>
                <w:rFonts w:ascii="Arial" w:hAnsi="Arial" w:cs="Arial"/>
                <w:spacing w:val="-2"/>
                <w:sz w:val="24"/>
                <w:szCs w:val="24"/>
              </w:rPr>
              <w:t xml:space="preserve">Collateral </w:t>
            </w:r>
            <w:r w:rsidRPr="00AB3E10">
              <w:rPr>
                <w:rFonts w:ascii="Arial" w:hAnsi="Arial" w:cs="Arial"/>
                <w:sz w:val="24"/>
                <w:szCs w:val="24"/>
              </w:rPr>
              <w:t>management</w:t>
            </w:r>
            <w:r w:rsidRPr="00AB3E10">
              <w:rPr>
                <w:rFonts w:ascii="Arial" w:hAnsi="Arial" w:cs="Arial"/>
                <w:spacing w:val="-17"/>
                <w:sz w:val="24"/>
                <w:szCs w:val="24"/>
              </w:rPr>
              <w:t xml:space="preserve"> </w:t>
            </w:r>
            <w:r w:rsidRPr="00AB3E10">
              <w:rPr>
                <w:rFonts w:ascii="Arial" w:hAnsi="Arial" w:cs="Arial"/>
                <w:sz w:val="24"/>
                <w:szCs w:val="24"/>
              </w:rPr>
              <w:t>failure</w:t>
            </w:r>
          </w:p>
          <w:p w14:paraId="0B470738" w14:textId="77777777" w:rsidR="00F71996" w:rsidRPr="00AB3E10" w:rsidRDefault="00F71996" w:rsidP="00903F46">
            <w:pPr>
              <w:pStyle w:val="TableParagraph"/>
              <w:numPr>
                <w:ilvl w:val="0"/>
                <w:numId w:val="57"/>
              </w:numPr>
              <w:tabs>
                <w:tab w:val="left" w:pos="827"/>
              </w:tabs>
              <w:autoSpaceDE w:val="0"/>
              <w:autoSpaceDN w:val="0"/>
              <w:spacing w:line="270" w:lineRule="atLeast"/>
              <w:ind w:left="827" w:right="96"/>
              <w:jc w:val="both"/>
              <w:rPr>
                <w:rFonts w:ascii="Arial" w:hAnsi="Arial" w:cs="Arial"/>
                <w:sz w:val="24"/>
                <w:szCs w:val="24"/>
              </w:rPr>
            </w:pPr>
            <w:r w:rsidRPr="00AB3E10">
              <w:rPr>
                <w:rFonts w:ascii="Arial" w:hAnsi="Arial" w:cs="Arial"/>
                <w:sz w:val="24"/>
                <w:szCs w:val="24"/>
              </w:rPr>
              <w:t xml:space="preserve">Reference data </w:t>
            </w:r>
            <w:r w:rsidRPr="00AB3E10">
              <w:rPr>
                <w:rFonts w:ascii="Arial" w:hAnsi="Arial" w:cs="Arial"/>
                <w:spacing w:val="-2"/>
                <w:sz w:val="24"/>
                <w:szCs w:val="24"/>
              </w:rPr>
              <w:t>maintenance</w:t>
            </w:r>
          </w:p>
        </w:tc>
      </w:tr>
      <w:tr w:rsidR="00F71996" w14:paraId="068A3847" w14:textId="77777777" w:rsidTr="00AC79A8">
        <w:trPr>
          <w:trHeight w:val="1103"/>
        </w:trPr>
        <w:tc>
          <w:tcPr>
            <w:tcW w:w="1701" w:type="dxa"/>
            <w:vMerge/>
          </w:tcPr>
          <w:p w14:paraId="19A1C7C5" w14:textId="77777777" w:rsidR="00F71996" w:rsidRPr="00E47318" w:rsidRDefault="00F71996" w:rsidP="00411D73">
            <w:pPr>
              <w:rPr>
                <w:rFonts w:cs="Arial"/>
                <w:szCs w:val="24"/>
              </w:rPr>
            </w:pPr>
          </w:p>
        </w:tc>
        <w:tc>
          <w:tcPr>
            <w:tcW w:w="2181" w:type="dxa"/>
            <w:vMerge/>
          </w:tcPr>
          <w:p w14:paraId="6E7999EB" w14:textId="77777777" w:rsidR="00F71996" w:rsidRPr="00E47318" w:rsidRDefault="00F71996" w:rsidP="00411D73">
            <w:pPr>
              <w:rPr>
                <w:rFonts w:cs="Arial"/>
                <w:szCs w:val="24"/>
              </w:rPr>
            </w:pPr>
          </w:p>
        </w:tc>
        <w:tc>
          <w:tcPr>
            <w:tcW w:w="2072" w:type="dxa"/>
          </w:tcPr>
          <w:p w14:paraId="4A12C5E8" w14:textId="77777777" w:rsidR="00F71996" w:rsidRPr="00E47318" w:rsidRDefault="00F71996" w:rsidP="00411D73">
            <w:pPr>
              <w:pStyle w:val="TableParagraph"/>
              <w:rPr>
                <w:rFonts w:ascii="Arial" w:hAnsi="Arial" w:cs="Arial"/>
                <w:i/>
                <w:sz w:val="24"/>
                <w:szCs w:val="24"/>
              </w:rPr>
            </w:pPr>
          </w:p>
          <w:p w14:paraId="4D3F20BC" w14:textId="63EECDA4" w:rsidR="00F71996" w:rsidRPr="00E47318" w:rsidRDefault="00F71996" w:rsidP="00411D73">
            <w:pPr>
              <w:pStyle w:val="TableParagraph"/>
              <w:tabs>
                <w:tab w:val="left" w:pos="1805"/>
              </w:tabs>
              <w:ind w:left="108" w:right="96"/>
              <w:rPr>
                <w:rFonts w:ascii="Arial" w:hAnsi="Arial" w:cs="Arial"/>
                <w:sz w:val="24"/>
                <w:szCs w:val="24"/>
              </w:rPr>
            </w:pPr>
            <w:r w:rsidRPr="00E47318">
              <w:rPr>
                <w:rFonts w:ascii="Arial" w:hAnsi="Arial" w:cs="Arial"/>
                <w:spacing w:val="-2"/>
                <w:sz w:val="24"/>
                <w:szCs w:val="24"/>
              </w:rPr>
              <w:t>Monitoring</w:t>
            </w:r>
            <w:r w:rsidR="007356DB">
              <w:rPr>
                <w:rFonts w:ascii="Arial" w:hAnsi="Arial" w:cs="Arial"/>
                <w:sz w:val="24"/>
                <w:szCs w:val="24"/>
              </w:rPr>
              <w:t xml:space="preserve"> </w:t>
            </w:r>
            <w:r w:rsidRPr="00E47318">
              <w:rPr>
                <w:rFonts w:ascii="Arial" w:hAnsi="Arial" w:cs="Arial"/>
                <w:spacing w:val="-4"/>
                <w:sz w:val="24"/>
                <w:szCs w:val="24"/>
              </w:rPr>
              <w:t xml:space="preserve">and </w:t>
            </w:r>
            <w:r w:rsidRPr="00E47318">
              <w:rPr>
                <w:rFonts w:ascii="Arial" w:hAnsi="Arial" w:cs="Arial"/>
                <w:spacing w:val="-2"/>
                <w:sz w:val="24"/>
                <w:szCs w:val="24"/>
              </w:rPr>
              <w:t>reporting</w:t>
            </w:r>
          </w:p>
        </w:tc>
        <w:tc>
          <w:tcPr>
            <w:tcW w:w="2693" w:type="dxa"/>
          </w:tcPr>
          <w:p w14:paraId="09D7A2C5" w14:textId="703654C9" w:rsidR="00F71996" w:rsidRPr="00E47318" w:rsidRDefault="00F71996" w:rsidP="00903F46">
            <w:pPr>
              <w:pStyle w:val="TableParagraph"/>
              <w:numPr>
                <w:ilvl w:val="0"/>
                <w:numId w:val="56"/>
              </w:numPr>
              <w:tabs>
                <w:tab w:val="left" w:pos="827"/>
                <w:tab w:val="left" w:pos="1894"/>
              </w:tabs>
              <w:autoSpaceDE w:val="0"/>
              <w:autoSpaceDN w:val="0"/>
              <w:ind w:left="827" w:right="97"/>
              <w:rPr>
                <w:rFonts w:ascii="Arial" w:hAnsi="Arial" w:cs="Arial"/>
                <w:sz w:val="24"/>
                <w:szCs w:val="24"/>
              </w:rPr>
            </w:pPr>
            <w:r w:rsidRPr="00E47318">
              <w:rPr>
                <w:rFonts w:ascii="Arial" w:hAnsi="Arial" w:cs="Arial"/>
                <w:spacing w:val="-2"/>
                <w:sz w:val="24"/>
                <w:szCs w:val="24"/>
              </w:rPr>
              <w:t>Failed</w:t>
            </w:r>
            <w:r>
              <w:rPr>
                <w:rFonts w:ascii="Arial" w:hAnsi="Arial" w:cs="Arial"/>
                <w:sz w:val="24"/>
                <w:szCs w:val="24"/>
              </w:rPr>
              <w:t xml:space="preserve"> </w:t>
            </w:r>
            <w:r w:rsidRPr="00E47318">
              <w:rPr>
                <w:rFonts w:ascii="Arial" w:hAnsi="Arial" w:cs="Arial"/>
                <w:spacing w:val="-2"/>
                <w:sz w:val="24"/>
                <w:szCs w:val="24"/>
              </w:rPr>
              <w:t xml:space="preserve">mandatory </w:t>
            </w:r>
            <w:r w:rsidRPr="00E47318">
              <w:rPr>
                <w:rFonts w:ascii="Arial" w:hAnsi="Arial" w:cs="Arial"/>
                <w:sz w:val="24"/>
                <w:szCs w:val="24"/>
              </w:rPr>
              <w:t>reporting obligation</w:t>
            </w:r>
          </w:p>
          <w:p w14:paraId="308C0435" w14:textId="6F5FA4CB" w:rsidR="00F71996" w:rsidRPr="00E47318" w:rsidRDefault="00F71996" w:rsidP="00903F46">
            <w:pPr>
              <w:pStyle w:val="TableParagraph"/>
              <w:numPr>
                <w:ilvl w:val="0"/>
                <w:numId w:val="56"/>
              </w:numPr>
              <w:tabs>
                <w:tab w:val="left" w:pos="827"/>
                <w:tab w:val="left" w:pos="2174"/>
              </w:tabs>
              <w:autoSpaceDE w:val="0"/>
              <w:autoSpaceDN w:val="0"/>
              <w:spacing w:line="270" w:lineRule="atLeast"/>
              <w:ind w:left="827" w:right="95"/>
              <w:rPr>
                <w:rFonts w:ascii="Arial" w:hAnsi="Arial" w:cs="Arial"/>
                <w:sz w:val="24"/>
                <w:szCs w:val="24"/>
              </w:rPr>
            </w:pPr>
            <w:r w:rsidRPr="00E47318">
              <w:rPr>
                <w:rFonts w:ascii="Arial" w:hAnsi="Arial" w:cs="Arial"/>
                <w:spacing w:val="-2"/>
                <w:sz w:val="24"/>
                <w:szCs w:val="24"/>
              </w:rPr>
              <w:t>Inaccurate</w:t>
            </w:r>
            <w:r>
              <w:rPr>
                <w:rFonts w:ascii="Arial" w:hAnsi="Arial" w:cs="Arial"/>
                <w:sz w:val="24"/>
                <w:szCs w:val="24"/>
              </w:rPr>
              <w:t xml:space="preserve"> </w:t>
            </w:r>
            <w:r w:rsidRPr="00E47318">
              <w:rPr>
                <w:rFonts w:ascii="Arial" w:hAnsi="Arial" w:cs="Arial"/>
                <w:spacing w:val="-2"/>
                <w:sz w:val="24"/>
                <w:szCs w:val="24"/>
              </w:rPr>
              <w:t xml:space="preserve">external </w:t>
            </w:r>
            <w:r w:rsidRPr="00E47318">
              <w:rPr>
                <w:rFonts w:ascii="Arial" w:hAnsi="Arial" w:cs="Arial"/>
                <w:sz w:val="24"/>
                <w:szCs w:val="24"/>
              </w:rPr>
              <w:t>report</w:t>
            </w:r>
            <w:r w:rsidRPr="00E47318">
              <w:rPr>
                <w:rFonts w:ascii="Arial" w:hAnsi="Arial" w:cs="Arial"/>
                <w:spacing w:val="-7"/>
                <w:sz w:val="24"/>
                <w:szCs w:val="24"/>
              </w:rPr>
              <w:t xml:space="preserve"> </w:t>
            </w:r>
            <w:r w:rsidRPr="00E47318">
              <w:rPr>
                <w:rFonts w:ascii="Arial" w:hAnsi="Arial" w:cs="Arial"/>
                <w:sz w:val="24"/>
                <w:szCs w:val="24"/>
              </w:rPr>
              <w:t>(loss</w:t>
            </w:r>
            <w:r w:rsidRPr="00E47318">
              <w:rPr>
                <w:rFonts w:ascii="Arial" w:hAnsi="Arial" w:cs="Arial"/>
                <w:spacing w:val="-7"/>
                <w:sz w:val="24"/>
                <w:szCs w:val="24"/>
              </w:rPr>
              <w:t xml:space="preserve"> </w:t>
            </w:r>
            <w:r w:rsidRPr="00E47318">
              <w:rPr>
                <w:rFonts w:ascii="Arial" w:hAnsi="Arial" w:cs="Arial"/>
                <w:spacing w:val="-2"/>
                <w:sz w:val="24"/>
                <w:szCs w:val="24"/>
              </w:rPr>
              <w:t>incurred)</w:t>
            </w:r>
          </w:p>
        </w:tc>
      </w:tr>
      <w:tr w:rsidR="00F71996" w14:paraId="2BFBCCE5" w14:textId="77777777" w:rsidTr="00AC79A8">
        <w:trPr>
          <w:trHeight w:val="1103"/>
        </w:trPr>
        <w:tc>
          <w:tcPr>
            <w:tcW w:w="1701" w:type="dxa"/>
            <w:vMerge/>
          </w:tcPr>
          <w:p w14:paraId="7F9DB928" w14:textId="77777777" w:rsidR="00F71996" w:rsidRPr="00E47318" w:rsidRDefault="00F71996" w:rsidP="00411D73">
            <w:pPr>
              <w:rPr>
                <w:rFonts w:cs="Arial"/>
                <w:szCs w:val="24"/>
              </w:rPr>
            </w:pPr>
          </w:p>
        </w:tc>
        <w:tc>
          <w:tcPr>
            <w:tcW w:w="2181" w:type="dxa"/>
            <w:vMerge/>
          </w:tcPr>
          <w:p w14:paraId="60D52AAA" w14:textId="77777777" w:rsidR="00F71996" w:rsidRPr="00E47318" w:rsidRDefault="00F71996" w:rsidP="00411D73">
            <w:pPr>
              <w:rPr>
                <w:rFonts w:cs="Arial"/>
                <w:szCs w:val="24"/>
              </w:rPr>
            </w:pPr>
          </w:p>
        </w:tc>
        <w:tc>
          <w:tcPr>
            <w:tcW w:w="2072" w:type="dxa"/>
          </w:tcPr>
          <w:p w14:paraId="6CD2B4C4" w14:textId="77777777" w:rsidR="00F71996" w:rsidRPr="00E47318" w:rsidRDefault="00F71996" w:rsidP="00411D73">
            <w:pPr>
              <w:pStyle w:val="TableParagraph"/>
              <w:rPr>
                <w:rFonts w:ascii="Arial" w:hAnsi="Arial" w:cs="Arial"/>
                <w:i/>
                <w:sz w:val="24"/>
                <w:szCs w:val="24"/>
              </w:rPr>
            </w:pPr>
          </w:p>
          <w:p w14:paraId="6A6DAA74" w14:textId="463C896F" w:rsidR="00F71996" w:rsidRPr="00E47318" w:rsidRDefault="00F71996" w:rsidP="00411D73">
            <w:pPr>
              <w:pStyle w:val="TableParagraph"/>
              <w:tabs>
                <w:tab w:val="left" w:pos="1565"/>
              </w:tabs>
              <w:ind w:left="108" w:right="95"/>
              <w:rPr>
                <w:rFonts w:ascii="Arial" w:hAnsi="Arial" w:cs="Arial"/>
                <w:sz w:val="24"/>
                <w:szCs w:val="24"/>
              </w:rPr>
            </w:pPr>
            <w:r w:rsidRPr="00E47318">
              <w:rPr>
                <w:rFonts w:ascii="Arial" w:hAnsi="Arial" w:cs="Arial"/>
                <w:spacing w:val="-2"/>
                <w:sz w:val="24"/>
                <w:szCs w:val="24"/>
              </w:rPr>
              <w:t>Customer</w:t>
            </w:r>
            <w:r w:rsidR="007356DB">
              <w:rPr>
                <w:rFonts w:ascii="Arial" w:hAnsi="Arial" w:cs="Arial"/>
                <w:sz w:val="24"/>
                <w:szCs w:val="24"/>
              </w:rPr>
              <w:t xml:space="preserve"> </w:t>
            </w:r>
            <w:r w:rsidRPr="00E47318">
              <w:rPr>
                <w:rFonts w:ascii="Arial" w:hAnsi="Arial" w:cs="Arial"/>
                <w:spacing w:val="-2"/>
                <w:sz w:val="24"/>
                <w:szCs w:val="24"/>
              </w:rPr>
              <w:t xml:space="preserve">intake </w:t>
            </w:r>
            <w:r w:rsidRPr="00E47318">
              <w:rPr>
                <w:rFonts w:ascii="Arial" w:hAnsi="Arial" w:cs="Arial"/>
                <w:sz w:val="24"/>
                <w:szCs w:val="24"/>
              </w:rPr>
              <w:t>and</w:t>
            </w:r>
            <w:r w:rsidR="007356DB">
              <w:rPr>
                <w:rFonts w:ascii="Arial" w:hAnsi="Arial" w:cs="Arial"/>
                <w:sz w:val="24"/>
                <w:szCs w:val="24"/>
              </w:rPr>
              <w:t xml:space="preserve"> </w:t>
            </w:r>
            <w:r w:rsidRPr="00E47318">
              <w:rPr>
                <w:rFonts w:ascii="Arial" w:hAnsi="Arial" w:cs="Arial"/>
                <w:sz w:val="24"/>
                <w:szCs w:val="24"/>
              </w:rPr>
              <w:t>documentation</w:t>
            </w:r>
          </w:p>
        </w:tc>
        <w:tc>
          <w:tcPr>
            <w:tcW w:w="2693" w:type="dxa"/>
          </w:tcPr>
          <w:p w14:paraId="0C3109AC" w14:textId="77777777" w:rsidR="00F71996" w:rsidRPr="00E47318" w:rsidRDefault="00F71996" w:rsidP="00903F46">
            <w:pPr>
              <w:pStyle w:val="TableParagraph"/>
              <w:numPr>
                <w:ilvl w:val="0"/>
                <w:numId w:val="55"/>
              </w:numPr>
              <w:tabs>
                <w:tab w:val="left" w:pos="827"/>
              </w:tabs>
              <w:autoSpaceDE w:val="0"/>
              <w:autoSpaceDN w:val="0"/>
              <w:ind w:left="827" w:right="95"/>
              <w:rPr>
                <w:rFonts w:ascii="Arial" w:hAnsi="Arial" w:cs="Arial"/>
                <w:sz w:val="24"/>
                <w:szCs w:val="24"/>
              </w:rPr>
            </w:pPr>
            <w:r w:rsidRPr="00E47318">
              <w:rPr>
                <w:rFonts w:ascii="Arial" w:hAnsi="Arial" w:cs="Arial"/>
                <w:sz w:val="24"/>
                <w:szCs w:val="24"/>
              </w:rPr>
              <w:t>Client</w:t>
            </w:r>
            <w:r w:rsidRPr="00E47318">
              <w:rPr>
                <w:rFonts w:ascii="Arial" w:hAnsi="Arial" w:cs="Arial"/>
                <w:spacing w:val="35"/>
                <w:sz w:val="24"/>
                <w:szCs w:val="24"/>
              </w:rPr>
              <w:t xml:space="preserve"> </w:t>
            </w:r>
            <w:r w:rsidRPr="00E47318">
              <w:rPr>
                <w:rFonts w:ascii="Arial" w:hAnsi="Arial" w:cs="Arial"/>
                <w:sz w:val="24"/>
                <w:szCs w:val="24"/>
              </w:rPr>
              <w:t>permissions</w:t>
            </w:r>
            <w:r w:rsidRPr="00E47318">
              <w:rPr>
                <w:rFonts w:ascii="Arial" w:hAnsi="Arial" w:cs="Arial"/>
                <w:spacing w:val="35"/>
                <w:sz w:val="24"/>
                <w:szCs w:val="24"/>
              </w:rPr>
              <w:t xml:space="preserve"> </w:t>
            </w:r>
            <w:r w:rsidRPr="00E47318">
              <w:rPr>
                <w:rFonts w:ascii="Arial" w:hAnsi="Arial" w:cs="Arial"/>
                <w:sz w:val="24"/>
                <w:szCs w:val="24"/>
              </w:rPr>
              <w:t>/ disclaimers missing</w:t>
            </w:r>
          </w:p>
          <w:p w14:paraId="504CC3AE" w14:textId="4341F0AA" w:rsidR="00F71996" w:rsidRPr="00E47318" w:rsidRDefault="00F71996" w:rsidP="00903F46">
            <w:pPr>
              <w:pStyle w:val="TableParagraph"/>
              <w:numPr>
                <w:ilvl w:val="0"/>
                <w:numId w:val="55"/>
              </w:numPr>
              <w:tabs>
                <w:tab w:val="left" w:pos="827"/>
                <w:tab w:val="left" w:pos="1854"/>
              </w:tabs>
              <w:autoSpaceDE w:val="0"/>
              <w:autoSpaceDN w:val="0"/>
              <w:spacing w:line="270" w:lineRule="atLeast"/>
              <w:ind w:left="827" w:right="95"/>
              <w:rPr>
                <w:rFonts w:ascii="Arial" w:hAnsi="Arial" w:cs="Arial"/>
                <w:sz w:val="24"/>
                <w:szCs w:val="24"/>
              </w:rPr>
            </w:pPr>
            <w:r w:rsidRPr="00E47318">
              <w:rPr>
                <w:rFonts w:ascii="Arial" w:hAnsi="Arial" w:cs="Arial"/>
                <w:spacing w:val="-4"/>
                <w:sz w:val="24"/>
                <w:szCs w:val="24"/>
              </w:rPr>
              <w:t>Legal</w:t>
            </w:r>
            <w:r>
              <w:rPr>
                <w:rFonts w:ascii="Arial" w:hAnsi="Arial" w:cs="Arial"/>
                <w:sz w:val="24"/>
                <w:szCs w:val="24"/>
              </w:rPr>
              <w:t xml:space="preserve"> </w:t>
            </w:r>
            <w:r w:rsidRPr="00E47318">
              <w:rPr>
                <w:rFonts w:ascii="Arial" w:hAnsi="Arial" w:cs="Arial"/>
                <w:spacing w:val="-2"/>
                <w:sz w:val="24"/>
                <w:szCs w:val="24"/>
              </w:rPr>
              <w:t xml:space="preserve">documents </w:t>
            </w:r>
            <w:r w:rsidRPr="00E47318">
              <w:rPr>
                <w:rFonts w:ascii="Arial" w:hAnsi="Arial" w:cs="Arial"/>
                <w:sz w:val="24"/>
                <w:szCs w:val="24"/>
              </w:rPr>
              <w:t>missing</w:t>
            </w:r>
            <w:r w:rsidRPr="00E47318">
              <w:rPr>
                <w:rFonts w:ascii="Arial" w:hAnsi="Arial" w:cs="Arial"/>
                <w:spacing w:val="-5"/>
                <w:sz w:val="24"/>
                <w:szCs w:val="24"/>
              </w:rPr>
              <w:t xml:space="preserve"> </w:t>
            </w:r>
            <w:r w:rsidRPr="00E47318">
              <w:rPr>
                <w:rFonts w:ascii="Arial" w:hAnsi="Arial" w:cs="Arial"/>
                <w:sz w:val="24"/>
                <w:szCs w:val="24"/>
              </w:rPr>
              <w:t>/</w:t>
            </w:r>
            <w:r w:rsidRPr="00E47318">
              <w:rPr>
                <w:rFonts w:ascii="Arial" w:hAnsi="Arial" w:cs="Arial"/>
                <w:spacing w:val="-3"/>
                <w:sz w:val="24"/>
                <w:szCs w:val="24"/>
              </w:rPr>
              <w:t xml:space="preserve"> </w:t>
            </w:r>
            <w:r w:rsidRPr="00E47318">
              <w:rPr>
                <w:rFonts w:ascii="Arial" w:hAnsi="Arial" w:cs="Arial"/>
                <w:spacing w:val="-2"/>
                <w:sz w:val="24"/>
                <w:szCs w:val="24"/>
              </w:rPr>
              <w:t>incomplete</w:t>
            </w:r>
          </w:p>
        </w:tc>
      </w:tr>
      <w:tr w:rsidR="00F71996" w14:paraId="438937BA" w14:textId="77777777" w:rsidTr="00166C86">
        <w:trPr>
          <w:trHeight w:val="2494"/>
        </w:trPr>
        <w:tc>
          <w:tcPr>
            <w:tcW w:w="1701" w:type="dxa"/>
            <w:vMerge/>
          </w:tcPr>
          <w:p w14:paraId="75F02922" w14:textId="77777777" w:rsidR="00F71996" w:rsidRPr="00E47318" w:rsidRDefault="00F71996" w:rsidP="00411D73">
            <w:pPr>
              <w:rPr>
                <w:rFonts w:cs="Arial"/>
                <w:szCs w:val="24"/>
              </w:rPr>
            </w:pPr>
          </w:p>
        </w:tc>
        <w:tc>
          <w:tcPr>
            <w:tcW w:w="2181" w:type="dxa"/>
            <w:vMerge/>
          </w:tcPr>
          <w:p w14:paraId="1966E32F" w14:textId="77777777" w:rsidR="00F71996" w:rsidRPr="00E47318" w:rsidRDefault="00F71996" w:rsidP="00411D73">
            <w:pPr>
              <w:rPr>
                <w:rFonts w:cs="Arial"/>
                <w:szCs w:val="24"/>
              </w:rPr>
            </w:pPr>
          </w:p>
        </w:tc>
        <w:tc>
          <w:tcPr>
            <w:tcW w:w="2072" w:type="dxa"/>
          </w:tcPr>
          <w:p w14:paraId="1B262FDC" w14:textId="53BA7968" w:rsidR="00F71996" w:rsidRPr="00E47318" w:rsidRDefault="00F71996" w:rsidP="00411D73">
            <w:pPr>
              <w:pStyle w:val="TableParagraph"/>
              <w:tabs>
                <w:tab w:val="left" w:pos="1363"/>
                <w:tab w:val="left" w:pos="1645"/>
              </w:tabs>
              <w:spacing w:line="270" w:lineRule="atLeast"/>
              <w:ind w:left="108" w:right="95"/>
              <w:rPr>
                <w:rFonts w:ascii="Arial" w:hAnsi="Arial" w:cs="Arial"/>
                <w:sz w:val="24"/>
                <w:szCs w:val="24"/>
              </w:rPr>
            </w:pPr>
            <w:r w:rsidRPr="00E47318">
              <w:rPr>
                <w:rFonts w:ascii="Arial" w:hAnsi="Arial" w:cs="Arial"/>
                <w:spacing w:val="-2"/>
                <w:sz w:val="24"/>
                <w:szCs w:val="24"/>
              </w:rPr>
              <w:t>Customer</w:t>
            </w:r>
            <w:r w:rsidRPr="00E47318">
              <w:rPr>
                <w:rFonts w:ascii="Arial" w:hAnsi="Arial" w:cs="Arial"/>
                <w:sz w:val="24"/>
                <w:szCs w:val="24"/>
              </w:rPr>
              <w:tab/>
            </w:r>
            <w:r w:rsidRPr="00E47318">
              <w:rPr>
                <w:rFonts w:ascii="Arial" w:hAnsi="Arial" w:cs="Arial"/>
                <w:spacing w:val="-10"/>
                <w:sz w:val="24"/>
                <w:szCs w:val="24"/>
              </w:rPr>
              <w:t>/</w:t>
            </w:r>
            <w:r>
              <w:rPr>
                <w:rFonts w:ascii="Arial" w:hAnsi="Arial" w:cs="Arial"/>
                <w:sz w:val="24"/>
                <w:szCs w:val="24"/>
              </w:rPr>
              <w:t xml:space="preserve"> </w:t>
            </w:r>
            <w:r w:rsidRPr="00E47318">
              <w:rPr>
                <w:rFonts w:ascii="Arial" w:hAnsi="Arial" w:cs="Arial"/>
                <w:spacing w:val="-2"/>
                <w:sz w:val="24"/>
                <w:szCs w:val="24"/>
              </w:rPr>
              <w:t>client account management</w:t>
            </w:r>
          </w:p>
        </w:tc>
        <w:tc>
          <w:tcPr>
            <w:tcW w:w="2693" w:type="dxa"/>
          </w:tcPr>
          <w:p w14:paraId="0AE6F2D5" w14:textId="77777777" w:rsidR="00F71996" w:rsidRPr="00E47318" w:rsidRDefault="00F71996" w:rsidP="00622F6F">
            <w:pPr>
              <w:pStyle w:val="TableParagraph"/>
              <w:numPr>
                <w:ilvl w:val="0"/>
                <w:numId w:val="54"/>
              </w:numPr>
              <w:tabs>
                <w:tab w:val="left" w:pos="827"/>
              </w:tabs>
              <w:autoSpaceDE w:val="0"/>
              <w:autoSpaceDN w:val="0"/>
              <w:ind w:left="827" w:right="95"/>
              <w:rPr>
                <w:rFonts w:ascii="Arial" w:hAnsi="Arial" w:cs="Arial"/>
                <w:sz w:val="24"/>
                <w:szCs w:val="24"/>
              </w:rPr>
            </w:pPr>
            <w:r w:rsidRPr="00E47318">
              <w:rPr>
                <w:rFonts w:ascii="Arial" w:hAnsi="Arial" w:cs="Arial"/>
                <w:sz w:val="24"/>
                <w:szCs w:val="24"/>
              </w:rPr>
              <w:t>Unapproved</w:t>
            </w:r>
            <w:r w:rsidRPr="00E47318">
              <w:rPr>
                <w:rFonts w:ascii="Arial" w:hAnsi="Arial" w:cs="Arial"/>
                <w:spacing w:val="40"/>
                <w:sz w:val="24"/>
                <w:szCs w:val="24"/>
              </w:rPr>
              <w:t xml:space="preserve"> </w:t>
            </w:r>
            <w:r w:rsidRPr="00E47318">
              <w:rPr>
                <w:rFonts w:ascii="Arial" w:hAnsi="Arial" w:cs="Arial"/>
                <w:sz w:val="24"/>
                <w:szCs w:val="24"/>
              </w:rPr>
              <w:t>access given to accounts</w:t>
            </w:r>
          </w:p>
          <w:p w14:paraId="58FE943E" w14:textId="77777777" w:rsidR="00F71996" w:rsidRPr="00E47318" w:rsidRDefault="00F71996" w:rsidP="00903F46">
            <w:pPr>
              <w:pStyle w:val="TableParagraph"/>
              <w:numPr>
                <w:ilvl w:val="0"/>
                <w:numId w:val="64"/>
              </w:numPr>
              <w:tabs>
                <w:tab w:val="left" w:pos="826"/>
                <w:tab w:val="left" w:pos="2468"/>
              </w:tabs>
              <w:autoSpaceDE w:val="0"/>
              <w:autoSpaceDN w:val="0"/>
              <w:ind w:left="826" w:hanging="359"/>
              <w:jc w:val="both"/>
              <w:rPr>
                <w:rFonts w:ascii="Arial" w:hAnsi="Arial" w:cs="Arial"/>
                <w:sz w:val="24"/>
                <w:szCs w:val="24"/>
              </w:rPr>
            </w:pPr>
            <w:r w:rsidRPr="00E47318">
              <w:rPr>
                <w:rFonts w:ascii="Arial" w:hAnsi="Arial" w:cs="Arial"/>
                <w:spacing w:val="-2"/>
                <w:sz w:val="24"/>
                <w:szCs w:val="24"/>
              </w:rPr>
              <w:t>Incorrect</w:t>
            </w:r>
            <w:r>
              <w:rPr>
                <w:rFonts w:ascii="Arial" w:hAnsi="Arial" w:cs="Arial"/>
                <w:sz w:val="24"/>
                <w:szCs w:val="24"/>
              </w:rPr>
              <w:t xml:space="preserve"> </w:t>
            </w:r>
            <w:r w:rsidRPr="00E47318">
              <w:rPr>
                <w:rFonts w:ascii="Arial" w:hAnsi="Arial" w:cs="Arial"/>
                <w:spacing w:val="-2"/>
                <w:sz w:val="24"/>
                <w:szCs w:val="24"/>
              </w:rPr>
              <w:t>client</w:t>
            </w:r>
          </w:p>
          <w:p w14:paraId="3989F793" w14:textId="77777777" w:rsidR="00F71996" w:rsidRPr="00E47318" w:rsidRDefault="00F71996" w:rsidP="00411D73">
            <w:pPr>
              <w:pStyle w:val="TableParagraph"/>
              <w:tabs>
                <w:tab w:val="left" w:pos="2522"/>
              </w:tabs>
              <w:ind w:left="827" w:right="95"/>
              <w:jc w:val="both"/>
              <w:rPr>
                <w:rFonts w:ascii="Arial" w:hAnsi="Arial" w:cs="Arial"/>
                <w:sz w:val="24"/>
                <w:szCs w:val="24"/>
              </w:rPr>
            </w:pPr>
            <w:r>
              <w:rPr>
                <w:rFonts w:ascii="Arial" w:hAnsi="Arial" w:cs="Arial"/>
                <w:spacing w:val="-2"/>
                <w:sz w:val="24"/>
                <w:szCs w:val="24"/>
              </w:rPr>
              <w:t>r</w:t>
            </w:r>
            <w:r w:rsidRPr="00E47318">
              <w:rPr>
                <w:rFonts w:ascii="Arial" w:hAnsi="Arial" w:cs="Arial"/>
                <w:spacing w:val="-2"/>
                <w:sz w:val="24"/>
                <w:szCs w:val="24"/>
              </w:rPr>
              <w:t>ecords</w:t>
            </w:r>
            <w:r>
              <w:rPr>
                <w:rFonts w:ascii="Arial" w:hAnsi="Arial" w:cs="Arial"/>
                <w:sz w:val="24"/>
                <w:szCs w:val="24"/>
              </w:rPr>
              <w:t xml:space="preserve"> </w:t>
            </w:r>
            <w:r w:rsidRPr="00E47318">
              <w:rPr>
                <w:rFonts w:ascii="Arial" w:hAnsi="Arial" w:cs="Arial"/>
                <w:spacing w:val="-2"/>
                <w:sz w:val="24"/>
                <w:szCs w:val="24"/>
              </w:rPr>
              <w:t>(loss incurred)</w:t>
            </w:r>
          </w:p>
          <w:p w14:paraId="6271D1C4" w14:textId="7CEB8F33" w:rsidR="00F71996" w:rsidRPr="00E47318" w:rsidRDefault="00F71996" w:rsidP="00903F46">
            <w:pPr>
              <w:pStyle w:val="TableParagraph"/>
              <w:numPr>
                <w:ilvl w:val="0"/>
                <w:numId w:val="64"/>
              </w:numPr>
              <w:tabs>
                <w:tab w:val="left" w:pos="827"/>
              </w:tabs>
              <w:autoSpaceDE w:val="0"/>
              <w:autoSpaceDN w:val="0"/>
              <w:spacing w:line="270" w:lineRule="atLeast"/>
              <w:ind w:left="827" w:right="95"/>
              <w:jc w:val="both"/>
              <w:rPr>
                <w:rFonts w:ascii="Arial" w:hAnsi="Arial" w:cs="Arial"/>
                <w:sz w:val="24"/>
                <w:szCs w:val="24"/>
              </w:rPr>
            </w:pPr>
            <w:r w:rsidRPr="00E47318">
              <w:rPr>
                <w:rFonts w:ascii="Arial" w:hAnsi="Arial" w:cs="Arial"/>
                <w:sz w:val="24"/>
                <w:szCs w:val="24"/>
              </w:rPr>
              <w:t xml:space="preserve">Negligent loss or damage of client </w:t>
            </w:r>
            <w:r w:rsidRPr="00E47318">
              <w:rPr>
                <w:rFonts w:ascii="Arial" w:hAnsi="Arial" w:cs="Arial"/>
                <w:spacing w:val="-2"/>
                <w:sz w:val="24"/>
                <w:szCs w:val="24"/>
              </w:rPr>
              <w:t>assets</w:t>
            </w:r>
          </w:p>
        </w:tc>
      </w:tr>
      <w:tr w:rsidR="00F71996" w14:paraId="06D7B99D" w14:textId="77777777" w:rsidTr="00AC79A8">
        <w:trPr>
          <w:trHeight w:val="1655"/>
        </w:trPr>
        <w:tc>
          <w:tcPr>
            <w:tcW w:w="1701" w:type="dxa"/>
            <w:vMerge/>
          </w:tcPr>
          <w:p w14:paraId="01692328" w14:textId="77777777" w:rsidR="00F71996" w:rsidRPr="00E47318" w:rsidRDefault="00F71996" w:rsidP="00411D73">
            <w:pPr>
              <w:rPr>
                <w:rFonts w:cs="Arial"/>
                <w:szCs w:val="24"/>
              </w:rPr>
            </w:pPr>
          </w:p>
        </w:tc>
        <w:tc>
          <w:tcPr>
            <w:tcW w:w="2181" w:type="dxa"/>
            <w:vMerge/>
          </w:tcPr>
          <w:p w14:paraId="397674FF" w14:textId="77777777" w:rsidR="00F71996" w:rsidRPr="00E47318" w:rsidRDefault="00F71996" w:rsidP="00411D73">
            <w:pPr>
              <w:rPr>
                <w:rFonts w:cs="Arial"/>
                <w:szCs w:val="24"/>
              </w:rPr>
            </w:pPr>
          </w:p>
        </w:tc>
        <w:tc>
          <w:tcPr>
            <w:tcW w:w="2072" w:type="dxa"/>
          </w:tcPr>
          <w:p w14:paraId="10732EB6" w14:textId="77777777" w:rsidR="00F71996" w:rsidRPr="00E47318" w:rsidRDefault="00F71996" w:rsidP="00411D73">
            <w:pPr>
              <w:pStyle w:val="TableParagraph"/>
              <w:rPr>
                <w:rFonts w:ascii="Arial" w:hAnsi="Arial" w:cs="Arial"/>
                <w:i/>
                <w:sz w:val="24"/>
                <w:szCs w:val="24"/>
              </w:rPr>
            </w:pPr>
          </w:p>
          <w:p w14:paraId="2DD3B36A" w14:textId="77777777" w:rsidR="00F71996" w:rsidRPr="00E47318" w:rsidRDefault="00F71996" w:rsidP="00411D73">
            <w:pPr>
              <w:pStyle w:val="TableParagraph"/>
              <w:rPr>
                <w:rFonts w:ascii="Arial" w:hAnsi="Arial" w:cs="Arial"/>
                <w:i/>
                <w:sz w:val="24"/>
                <w:szCs w:val="24"/>
              </w:rPr>
            </w:pPr>
          </w:p>
          <w:p w14:paraId="2D96C54C" w14:textId="77777777" w:rsidR="00F71996" w:rsidRPr="00E47318" w:rsidRDefault="00F71996" w:rsidP="00411D73">
            <w:pPr>
              <w:pStyle w:val="TableParagraph"/>
              <w:ind w:left="107" w:right="107"/>
              <w:rPr>
                <w:rFonts w:ascii="Arial" w:hAnsi="Arial" w:cs="Arial"/>
                <w:sz w:val="24"/>
                <w:szCs w:val="24"/>
              </w:rPr>
            </w:pPr>
            <w:r w:rsidRPr="00E47318">
              <w:rPr>
                <w:rFonts w:ascii="Arial" w:hAnsi="Arial" w:cs="Arial"/>
                <w:spacing w:val="-2"/>
                <w:sz w:val="24"/>
                <w:szCs w:val="24"/>
              </w:rPr>
              <w:t>Trade counterparties</w:t>
            </w:r>
          </w:p>
        </w:tc>
        <w:tc>
          <w:tcPr>
            <w:tcW w:w="2693" w:type="dxa"/>
          </w:tcPr>
          <w:p w14:paraId="0C1BBBA5" w14:textId="77777777" w:rsidR="00F71996" w:rsidRPr="00E47318" w:rsidRDefault="00F71996" w:rsidP="00903F46">
            <w:pPr>
              <w:pStyle w:val="TableParagraph"/>
              <w:numPr>
                <w:ilvl w:val="0"/>
                <w:numId w:val="63"/>
              </w:numPr>
              <w:tabs>
                <w:tab w:val="left" w:pos="827"/>
              </w:tabs>
              <w:autoSpaceDE w:val="0"/>
              <w:autoSpaceDN w:val="0"/>
              <w:ind w:left="827" w:right="576"/>
              <w:rPr>
                <w:rFonts w:ascii="Arial" w:hAnsi="Arial" w:cs="Arial"/>
                <w:sz w:val="24"/>
                <w:szCs w:val="24"/>
              </w:rPr>
            </w:pPr>
            <w:r w:rsidRPr="00E47318">
              <w:rPr>
                <w:rFonts w:ascii="Arial" w:hAnsi="Arial" w:cs="Arial"/>
                <w:spacing w:val="-2"/>
                <w:sz w:val="24"/>
                <w:szCs w:val="24"/>
              </w:rPr>
              <w:t>Non-client counterparty misperformance</w:t>
            </w:r>
          </w:p>
          <w:p w14:paraId="1EFA63EA" w14:textId="77777777" w:rsidR="00F71996" w:rsidRPr="00E47318" w:rsidRDefault="00F71996" w:rsidP="00903F46">
            <w:pPr>
              <w:pStyle w:val="TableParagraph"/>
              <w:numPr>
                <w:ilvl w:val="0"/>
                <w:numId w:val="63"/>
              </w:numPr>
              <w:tabs>
                <w:tab w:val="left" w:pos="827"/>
                <w:tab w:val="left" w:pos="1988"/>
              </w:tabs>
              <w:autoSpaceDE w:val="0"/>
              <w:autoSpaceDN w:val="0"/>
              <w:spacing w:line="270" w:lineRule="atLeast"/>
              <w:ind w:left="827" w:right="95"/>
              <w:rPr>
                <w:rFonts w:ascii="Arial" w:hAnsi="Arial" w:cs="Arial"/>
                <w:sz w:val="24"/>
                <w:szCs w:val="24"/>
              </w:rPr>
            </w:pPr>
            <w:r w:rsidRPr="00E47318">
              <w:rPr>
                <w:rFonts w:ascii="Arial" w:hAnsi="Arial" w:cs="Arial"/>
                <w:spacing w:val="-2"/>
                <w:sz w:val="24"/>
                <w:szCs w:val="24"/>
              </w:rPr>
              <w:t>Misc.</w:t>
            </w:r>
            <w:r w:rsidRPr="00E47318">
              <w:rPr>
                <w:rFonts w:ascii="Arial" w:hAnsi="Arial" w:cs="Arial"/>
                <w:sz w:val="24"/>
                <w:szCs w:val="24"/>
              </w:rPr>
              <w:tab/>
            </w:r>
            <w:r w:rsidRPr="00E47318">
              <w:rPr>
                <w:rFonts w:ascii="Arial" w:hAnsi="Arial" w:cs="Arial"/>
                <w:spacing w:val="-2"/>
                <w:sz w:val="24"/>
                <w:szCs w:val="24"/>
              </w:rPr>
              <w:t>non-client counterparty disputes</w:t>
            </w:r>
          </w:p>
        </w:tc>
      </w:tr>
      <w:tr w:rsidR="00F71996" w14:paraId="55106FD1" w14:textId="77777777" w:rsidTr="00AC79A8">
        <w:trPr>
          <w:trHeight w:val="551"/>
        </w:trPr>
        <w:tc>
          <w:tcPr>
            <w:tcW w:w="1701" w:type="dxa"/>
            <w:vMerge/>
          </w:tcPr>
          <w:p w14:paraId="1CF878F4" w14:textId="77777777" w:rsidR="00F71996" w:rsidRPr="00E47318" w:rsidRDefault="00F71996" w:rsidP="00411D73">
            <w:pPr>
              <w:rPr>
                <w:rFonts w:cs="Arial"/>
                <w:szCs w:val="24"/>
              </w:rPr>
            </w:pPr>
          </w:p>
        </w:tc>
        <w:tc>
          <w:tcPr>
            <w:tcW w:w="2181" w:type="dxa"/>
            <w:vMerge/>
          </w:tcPr>
          <w:p w14:paraId="0344F5F8" w14:textId="77777777" w:rsidR="00F71996" w:rsidRPr="00E47318" w:rsidRDefault="00F71996" w:rsidP="00411D73">
            <w:pPr>
              <w:rPr>
                <w:rFonts w:cs="Arial"/>
                <w:szCs w:val="24"/>
              </w:rPr>
            </w:pPr>
          </w:p>
        </w:tc>
        <w:tc>
          <w:tcPr>
            <w:tcW w:w="2072" w:type="dxa"/>
          </w:tcPr>
          <w:p w14:paraId="079CEFF5" w14:textId="69A77050" w:rsidR="00F71996" w:rsidRPr="00E47318" w:rsidRDefault="00F71996" w:rsidP="00411D73">
            <w:pPr>
              <w:pStyle w:val="TableParagraph"/>
              <w:tabs>
                <w:tab w:val="left" w:pos="1805"/>
              </w:tabs>
              <w:spacing w:line="270" w:lineRule="atLeast"/>
              <w:ind w:left="107" w:right="95"/>
              <w:rPr>
                <w:rFonts w:ascii="Arial" w:hAnsi="Arial" w:cs="Arial"/>
                <w:sz w:val="24"/>
                <w:szCs w:val="24"/>
              </w:rPr>
            </w:pPr>
            <w:r w:rsidRPr="00E47318">
              <w:rPr>
                <w:rFonts w:ascii="Arial" w:hAnsi="Arial" w:cs="Arial"/>
                <w:spacing w:val="-2"/>
                <w:sz w:val="24"/>
                <w:szCs w:val="24"/>
              </w:rPr>
              <w:t>Vendors</w:t>
            </w:r>
            <w:r>
              <w:rPr>
                <w:rFonts w:ascii="Arial" w:hAnsi="Arial" w:cs="Arial"/>
                <w:sz w:val="24"/>
                <w:szCs w:val="24"/>
              </w:rPr>
              <w:t xml:space="preserve"> </w:t>
            </w:r>
            <w:r w:rsidRPr="00E47318">
              <w:rPr>
                <w:rFonts w:ascii="Arial" w:hAnsi="Arial" w:cs="Arial"/>
                <w:spacing w:val="-4"/>
                <w:sz w:val="24"/>
                <w:szCs w:val="24"/>
              </w:rPr>
              <w:t xml:space="preserve">and </w:t>
            </w:r>
            <w:r w:rsidRPr="00E47318">
              <w:rPr>
                <w:rFonts w:ascii="Arial" w:hAnsi="Arial" w:cs="Arial"/>
                <w:spacing w:val="-2"/>
                <w:sz w:val="24"/>
                <w:szCs w:val="24"/>
              </w:rPr>
              <w:t>suppliers</w:t>
            </w:r>
          </w:p>
        </w:tc>
        <w:tc>
          <w:tcPr>
            <w:tcW w:w="2693" w:type="dxa"/>
          </w:tcPr>
          <w:p w14:paraId="2AAE3AB6" w14:textId="77777777" w:rsidR="00F71996" w:rsidRPr="00E47318" w:rsidRDefault="00F71996" w:rsidP="00903F46">
            <w:pPr>
              <w:pStyle w:val="TableParagraph"/>
              <w:numPr>
                <w:ilvl w:val="0"/>
                <w:numId w:val="62"/>
              </w:numPr>
              <w:tabs>
                <w:tab w:val="left" w:pos="827"/>
              </w:tabs>
              <w:autoSpaceDE w:val="0"/>
              <w:autoSpaceDN w:val="0"/>
              <w:ind w:left="827"/>
              <w:rPr>
                <w:rFonts w:ascii="Arial" w:hAnsi="Arial" w:cs="Arial"/>
                <w:sz w:val="24"/>
                <w:szCs w:val="24"/>
              </w:rPr>
            </w:pPr>
            <w:r w:rsidRPr="00E47318">
              <w:rPr>
                <w:rFonts w:ascii="Arial" w:hAnsi="Arial" w:cs="Arial"/>
                <w:spacing w:val="-2"/>
                <w:sz w:val="24"/>
                <w:szCs w:val="24"/>
              </w:rPr>
              <w:t>Outsourcing</w:t>
            </w:r>
          </w:p>
          <w:p w14:paraId="790F2522" w14:textId="77777777" w:rsidR="00F71996" w:rsidRPr="00E47318" w:rsidRDefault="00F71996" w:rsidP="00903F46">
            <w:pPr>
              <w:pStyle w:val="TableParagraph"/>
              <w:numPr>
                <w:ilvl w:val="0"/>
                <w:numId w:val="62"/>
              </w:numPr>
              <w:tabs>
                <w:tab w:val="left" w:pos="827"/>
              </w:tabs>
              <w:autoSpaceDE w:val="0"/>
              <w:autoSpaceDN w:val="0"/>
              <w:spacing w:line="256" w:lineRule="exact"/>
              <w:ind w:left="827"/>
              <w:rPr>
                <w:rFonts w:ascii="Arial" w:hAnsi="Arial" w:cs="Arial"/>
                <w:sz w:val="24"/>
                <w:szCs w:val="24"/>
              </w:rPr>
            </w:pPr>
            <w:r w:rsidRPr="00E47318">
              <w:rPr>
                <w:rFonts w:ascii="Arial" w:hAnsi="Arial" w:cs="Arial"/>
                <w:sz w:val="24"/>
                <w:szCs w:val="24"/>
              </w:rPr>
              <w:t>Vendor</w:t>
            </w:r>
            <w:r w:rsidRPr="00E47318">
              <w:rPr>
                <w:rFonts w:ascii="Arial" w:hAnsi="Arial" w:cs="Arial"/>
                <w:spacing w:val="-5"/>
                <w:sz w:val="24"/>
                <w:szCs w:val="24"/>
              </w:rPr>
              <w:t xml:space="preserve"> </w:t>
            </w:r>
            <w:r w:rsidRPr="00E47318">
              <w:rPr>
                <w:rFonts w:ascii="Arial" w:hAnsi="Arial" w:cs="Arial"/>
                <w:spacing w:val="-2"/>
                <w:sz w:val="24"/>
                <w:szCs w:val="24"/>
              </w:rPr>
              <w:t>disputes</w:t>
            </w:r>
          </w:p>
        </w:tc>
      </w:tr>
    </w:tbl>
    <w:p w14:paraId="609D49EF" w14:textId="77777777" w:rsidR="00AF3D1F" w:rsidRDefault="00AF3D1F" w:rsidP="00903F46">
      <w:pPr>
        <w:widowControl w:val="0"/>
        <w:autoSpaceDE w:val="0"/>
        <w:autoSpaceDN w:val="0"/>
        <w:spacing w:before="74"/>
        <w:outlineLvl w:val="0"/>
        <w:rPr>
          <w:rFonts w:eastAsia="Arial" w:cs="Arial"/>
          <w:b/>
          <w:bCs/>
          <w:szCs w:val="24"/>
          <w:lang w:val="en-US"/>
        </w:rPr>
      </w:pPr>
    </w:p>
    <w:p w14:paraId="748E72B6" w14:textId="77777777" w:rsidR="00F16718" w:rsidRPr="003F3E0D" w:rsidRDefault="00F16718" w:rsidP="00622F6F">
      <w:pPr>
        <w:widowControl w:val="0"/>
        <w:autoSpaceDE w:val="0"/>
        <w:autoSpaceDN w:val="0"/>
        <w:spacing w:before="74"/>
        <w:outlineLvl w:val="0"/>
        <w:rPr>
          <w:rFonts w:eastAsia="Arial" w:cs="Arial"/>
          <w:b/>
          <w:bCs/>
          <w:szCs w:val="24"/>
          <w:lang w:val="en-US"/>
        </w:rPr>
      </w:pPr>
    </w:p>
    <w:sectPr w:rsidR="00F16718" w:rsidRPr="003F3E0D" w:rsidSect="00D44C19">
      <w:headerReference w:type="even" r:id="rId11"/>
      <w:headerReference w:type="default" r:id="rId12"/>
      <w:footerReference w:type="default" r:id="rId13"/>
      <w:headerReference w:type="first" r:id="rId14"/>
      <w:footerReference w:type="first" r:id="rId15"/>
      <w:pgSz w:w="11900" w:h="16820" w:code="9"/>
      <w:pgMar w:top="1134" w:right="1127" w:bottom="851" w:left="1418" w:header="567"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05C4ED" w14:textId="77777777" w:rsidR="00E750E1" w:rsidRDefault="00E750E1">
      <w:r>
        <w:separator/>
      </w:r>
    </w:p>
  </w:endnote>
  <w:endnote w:type="continuationSeparator" w:id="0">
    <w:p w14:paraId="55BFF660" w14:textId="77777777" w:rsidR="00E750E1" w:rsidRDefault="00E750E1">
      <w:r>
        <w:continuationSeparator/>
      </w:r>
    </w:p>
  </w:endnote>
  <w:endnote w:type="continuationNotice" w:id="1">
    <w:p w14:paraId="17B2547B" w14:textId="77777777" w:rsidR="00E750E1" w:rsidRDefault="00E75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2645959"/>
      <w:docPartObj>
        <w:docPartGallery w:val="Page Numbers (Bottom of Page)"/>
        <w:docPartUnique/>
      </w:docPartObj>
    </w:sdtPr>
    <w:sdtEndPr>
      <w:rPr>
        <w:noProof/>
      </w:rPr>
    </w:sdtEndPr>
    <w:sdtContent>
      <w:p w14:paraId="6B6960C9" w14:textId="1E55757D" w:rsidR="00046357" w:rsidRDefault="00046357" w:rsidP="00046357">
        <w:pPr>
          <w:pStyle w:val="Footer"/>
          <w:jc w:val="right"/>
        </w:pPr>
        <w:r>
          <w:fldChar w:fldCharType="begin"/>
        </w:r>
        <w:r>
          <w:instrText xml:space="preserve"> PAGE   \* MERGEFORMAT </w:instrText>
        </w:r>
        <w:r>
          <w:fldChar w:fldCharType="separate"/>
        </w:r>
        <w:r w:rsidR="00EA2BC6">
          <w:rPr>
            <w:noProof/>
          </w:rPr>
          <w:t>3</w:t>
        </w:r>
        <w:r>
          <w:rPr>
            <w:noProof/>
          </w:rPr>
          <w:fldChar w:fldCharType="end"/>
        </w:r>
      </w:p>
    </w:sdtContent>
  </w:sdt>
  <w:p w14:paraId="44526B30" w14:textId="77777777" w:rsidR="00EF60DB" w:rsidRDefault="00EF60D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7743931"/>
      <w:docPartObj>
        <w:docPartGallery w:val="Page Numbers (Bottom of Page)"/>
        <w:docPartUnique/>
      </w:docPartObj>
    </w:sdtPr>
    <w:sdtEndPr>
      <w:rPr>
        <w:noProof/>
      </w:rPr>
    </w:sdtEndPr>
    <w:sdtContent>
      <w:p w14:paraId="1F5574A5" w14:textId="61CED4D5" w:rsidR="00046357" w:rsidRDefault="00046357" w:rsidP="00046357">
        <w:pPr>
          <w:pStyle w:val="Footer"/>
          <w:jc w:val="right"/>
        </w:pPr>
        <w:r>
          <w:fldChar w:fldCharType="begin"/>
        </w:r>
        <w:r>
          <w:instrText xml:space="preserve"> PAGE   \* MERGEFORMAT </w:instrText>
        </w:r>
        <w:r>
          <w:fldChar w:fldCharType="separate"/>
        </w:r>
        <w:r w:rsidR="009C27CB">
          <w:rPr>
            <w:noProof/>
          </w:rPr>
          <w:t>1</w:t>
        </w:r>
        <w:r>
          <w:rPr>
            <w:noProof/>
          </w:rPr>
          <w:fldChar w:fldCharType="end"/>
        </w:r>
      </w:p>
    </w:sdtContent>
  </w:sdt>
  <w:p w14:paraId="5A8E55D0" w14:textId="77777777" w:rsidR="00EF60DB" w:rsidRDefault="00EF60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030836" w14:textId="77777777" w:rsidR="00E750E1" w:rsidRDefault="00E750E1">
      <w:r>
        <w:separator/>
      </w:r>
    </w:p>
  </w:footnote>
  <w:footnote w:type="continuationSeparator" w:id="0">
    <w:p w14:paraId="04E9A74F" w14:textId="77777777" w:rsidR="00E750E1" w:rsidRDefault="00E750E1">
      <w:r>
        <w:continuationSeparator/>
      </w:r>
    </w:p>
  </w:footnote>
  <w:footnote w:type="continuationNotice" w:id="1">
    <w:p w14:paraId="09F9EAE3" w14:textId="77777777" w:rsidR="00E750E1" w:rsidRDefault="00E750E1"/>
  </w:footnote>
  <w:footnote w:id="2">
    <w:p w14:paraId="0FF29354" w14:textId="12BF73A7" w:rsidR="00A62291" w:rsidRDefault="00A62291">
      <w:pPr>
        <w:pStyle w:val="FootnoteText"/>
      </w:pPr>
      <w:r>
        <w:rPr>
          <w:rStyle w:val="FootnoteReference"/>
        </w:rPr>
        <w:footnoteRef/>
      </w:r>
      <w:r>
        <w:t xml:space="preserve"> </w:t>
      </w:r>
      <w:r w:rsidRPr="00622F6F">
        <w:rPr>
          <w:rFonts w:eastAsia="Arial" w:cs="Arial"/>
          <w:szCs w:val="22"/>
          <w:lang w:val="en-US"/>
        </w:rPr>
        <w:t>Basel</w:t>
      </w:r>
      <w:r w:rsidRPr="00622F6F">
        <w:rPr>
          <w:rFonts w:eastAsia="Arial" w:cs="Arial"/>
          <w:spacing w:val="-3"/>
          <w:szCs w:val="22"/>
          <w:lang w:val="en-US"/>
        </w:rPr>
        <w:t xml:space="preserve"> </w:t>
      </w:r>
      <w:r w:rsidRPr="00622F6F">
        <w:rPr>
          <w:rFonts w:eastAsia="Arial" w:cs="Arial"/>
          <w:szCs w:val="22"/>
          <w:lang w:val="en-US"/>
        </w:rPr>
        <w:t>III:</w:t>
      </w:r>
      <w:r w:rsidRPr="00622F6F">
        <w:rPr>
          <w:rFonts w:eastAsia="Arial" w:cs="Arial"/>
          <w:spacing w:val="-4"/>
          <w:szCs w:val="22"/>
          <w:lang w:val="en-US"/>
        </w:rPr>
        <w:t xml:space="preserve"> </w:t>
      </w:r>
      <w:r w:rsidRPr="00622F6F">
        <w:rPr>
          <w:rFonts w:eastAsia="Arial" w:cs="Arial"/>
          <w:szCs w:val="22"/>
          <w:lang w:val="en-US"/>
        </w:rPr>
        <w:t>Finalising</w:t>
      </w:r>
      <w:r w:rsidRPr="00622F6F">
        <w:rPr>
          <w:rFonts w:eastAsia="Arial" w:cs="Arial"/>
          <w:spacing w:val="-3"/>
          <w:szCs w:val="22"/>
          <w:lang w:val="en-US"/>
        </w:rPr>
        <w:t xml:space="preserve"> </w:t>
      </w:r>
      <w:r w:rsidRPr="00622F6F">
        <w:rPr>
          <w:rFonts w:eastAsia="Arial" w:cs="Arial"/>
          <w:szCs w:val="22"/>
          <w:lang w:val="en-US"/>
        </w:rPr>
        <w:t>post-crisis</w:t>
      </w:r>
      <w:r w:rsidRPr="00622F6F">
        <w:rPr>
          <w:rFonts w:eastAsia="Arial" w:cs="Arial"/>
          <w:spacing w:val="-4"/>
          <w:szCs w:val="22"/>
          <w:lang w:val="en-US"/>
        </w:rPr>
        <w:t xml:space="preserve"> </w:t>
      </w:r>
      <w:r w:rsidRPr="00622F6F">
        <w:rPr>
          <w:rFonts w:eastAsia="Arial" w:cs="Arial"/>
          <w:szCs w:val="22"/>
          <w:lang w:val="en-US"/>
        </w:rPr>
        <w:t>reforms,</w:t>
      </w:r>
      <w:r w:rsidRPr="00622F6F">
        <w:rPr>
          <w:rFonts w:eastAsia="Arial" w:cs="Arial"/>
          <w:spacing w:val="-4"/>
          <w:szCs w:val="22"/>
          <w:lang w:val="en-US"/>
        </w:rPr>
        <w:t xml:space="preserve"> </w:t>
      </w:r>
      <w:r w:rsidRPr="00622F6F">
        <w:rPr>
          <w:rFonts w:eastAsia="Arial" w:cs="Arial"/>
          <w:szCs w:val="22"/>
          <w:lang w:val="en-US"/>
        </w:rPr>
        <w:t>December</w:t>
      </w:r>
      <w:r w:rsidRPr="00622F6F">
        <w:rPr>
          <w:rFonts w:eastAsia="Arial" w:cs="Arial"/>
          <w:spacing w:val="-3"/>
          <w:szCs w:val="22"/>
          <w:lang w:val="en-US"/>
        </w:rPr>
        <w:t xml:space="preserve"> </w:t>
      </w:r>
      <w:r w:rsidRPr="00622F6F">
        <w:rPr>
          <w:rFonts w:eastAsia="Arial" w:cs="Arial"/>
          <w:szCs w:val="22"/>
          <w:lang w:val="en-US"/>
        </w:rPr>
        <w:t>2017,</w:t>
      </w:r>
      <w:r w:rsidRPr="00622F6F">
        <w:rPr>
          <w:rFonts w:eastAsia="Arial" w:cs="Arial"/>
          <w:spacing w:val="-3"/>
          <w:szCs w:val="22"/>
          <w:lang w:val="en-US"/>
        </w:rPr>
        <w:t xml:space="preserve"> </w:t>
      </w:r>
      <w:r w:rsidRPr="00622F6F">
        <w:rPr>
          <w:rFonts w:eastAsia="Arial" w:cs="Arial"/>
          <w:szCs w:val="22"/>
          <w:lang w:val="en-US"/>
        </w:rPr>
        <w:t>BIS:</w:t>
      </w:r>
      <w:r w:rsidRPr="00622F6F">
        <w:rPr>
          <w:rFonts w:eastAsia="Arial" w:cs="Arial"/>
          <w:spacing w:val="-4"/>
          <w:szCs w:val="22"/>
          <w:lang w:val="en-US"/>
        </w:rPr>
        <w:t xml:space="preserve"> </w:t>
      </w:r>
      <w:r w:rsidRPr="00622F6F">
        <w:rPr>
          <w:rFonts w:eastAsia="Arial" w:cs="Arial"/>
          <w:i/>
          <w:szCs w:val="22"/>
          <w:lang w:val="en-US"/>
        </w:rPr>
        <w:t>Minimum</w:t>
      </w:r>
      <w:r w:rsidRPr="00622F6F">
        <w:rPr>
          <w:rFonts w:eastAsia="Arial" w:cs="Arial"/>
          <w:i/>
          <w:spacing w:val="-3"/>
          <w:szCs w:val="22"/>
          <w:lang w:val="en-US"/>
        </w:rPr>
        <w:t xml:space="preserve"> </w:t>
      </w:r>
      <w:r w:rsidRPr="00622F6F">
        <w:rPr>
          <w:rFonts w:eastAsia="Arial" w:cs="Arial"/>
          <w:i/>
          <w:szCs w:val="22"/>
          <w:lang w:val="en-US"/>
        </w:rPr>
        <w:t>capital</w:t>
      </w:r>
      <w:r w:rsidRPr="00622F6F">
        <w:rPr>
          <w:rFonts w:eastAsia="Arial" w:cs="Arial"/>
          <w:i/>
          <w:spacing w:val="-3"/>
          <w:szCs w:val="22"/>
          <w:lang w:val="en-US"/>
        </w:rPr>
        <w:t xml:space="preserve"> </w:t>
      </w:r>
      <w:r w:rsidRPr="00622F6F">
        <w:rPr>
          <w:rFonts w:eastAsia="Arial" w:cs="Arial"/>
          <w:i/>
          <w:szCs w:val="22"/>
          <w:lang w:val="en-US"/>
        </w:rPr>
        <w:t>requirements</w:t>
      </w:r>
      <w:r w:rsidRPr="00622F6F">
        <w:rPr>
          <w:rFonts w:eastAsia="Arial" w:cs="Arial"/>
          <w:i/>
          <w:spacing w:val="-3"/>
          <w:szCs w:val="22"/>
          <w:lang w:val="en-US"/>
        </w:rPr>
        <w:t xml:space="preserve"> </w:t>
      </w:r>
      <w:r w:rsidRPr="00622F6F">
        <w:rPr>
          <w:rFonts w:eastAsia="Arial" w:cs="Arial"/>
          <w:i/>
          <w:szCs w:val="22"/>
          <w:lang w:val="en-US"/>
        </w:rPr>
        <w:t>for</w:t>
      </w:r>
      <w:r w:rsidRPr="00622F6F">
        <w:rPr>
          <w:rFonts w:eastAsia="Arial" w:cs="Arial"/>
          <w:i/>
          <w:spacing w:val="-3"/>
          <w:szCs w:val="22"/>
          <w:lang w:val="en-US"/>
        </w:rPr>
        <w:t xml:space="preserve"> </w:t>
      </w:r>
      <w:r w:rsidRPr="00622F6F">
        <w:rPr>
          <w:rFonts w:eastAsia="Arial" w:cs="Arial"/>
          <w:i/>
          <w:szCs w:val="22"/>
          <w:lang w:val="en-US"/>
        </w:rPr>
        <w:t>operational risk, section 5, paragraph 19(c), page 131.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6DE51" w14:textId="77777777" w:rsidR="007744D4" w:rsidRDefault="007744D4">
    <w:pPr>
      <w:pStyle w:val="Header"/>
    </w:pPr>
  </w:p>
  <w:p w14:paraId="72F8CEC6" w14:textId="77777777" w:rsidR="00EF60DB" w:rsidRDefault="00EF60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A84F4" w14:textId="77777777" w:rsidR="007744D4" w:rsidRDefault="007744D4">
    <w:pPr>
      <w:pStyle w:val="Header"/>
    </w:pPr>
  </w:p>
  <w:p w14:paraId="4E400327" w14:textId="77777777" w:rsidR="00EF60DB" w:rsidRDefault="00EF60D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4456858"/>
      <w:docPartObj>
        <w:docPartGallery w:val="Page Numbers (Top of Page)"/>
        <w:docPartUnique/>
      </w:docPartObj>
    </w:sdtPr>
    <w:sdtEndPr>
      <w:rPr>
        <w:sz w:val="20"/>
      </w:rPr>
    </w:sdtEndPr>
    <w:sdtContent>
      <w:p w14:paraId="300FB34F" w14:textId="4551167D" w:rsidR="00792155" w:rsidRPr="007465B5" w:rsidRDefault="00792155" w:rsidP="006217B2">
        <w:pPr>
          <w:jc w:val="center"/>
          <w:rPr>
            <w:bCs/>
            <w:sz w:val="20"/>
            <w:szCs w:val="24"/>
          </w:rPr>
        </w:pPr>
        <w:r>
          <w:rPr>
            <w:rFonts w:cs="Arial"/>
            <w:noProof/>
            <w:color w:val="FF0000"/>
            <w:sz w:val="20"/>
            <w:lang w:eastAsia="en-ZA"/>
          </w:rPr>
          <w:drawing>
            <wp:anchor distT="0" distB="0" distL="114300" distR="114300" simplePos="0" relativeHeight="251658240" behindDoc="1" locked="0" layoutInCell="1" allowOverlap="1" wp14:anchorId="23D36B23" wp14:editId="2BA19545">
              <wp:simplePos x="0" y="0"/>
              <wp:positionH relativeFrom="margin">
                <wp:posOffset>-710565</wp:posOffset>
              </wp:positionH>
              <wp:positionV relativeFrom="page">
                <wp:align>top</wp:align>
              </wp:positionV>
              <wp:extent cx="331200" cy="1686109"/>
              <wp:effectExtent l="0" t="0" r="0" b="0"/>
              <wp:wrapNone/>
              <wp:docPr id="1207601591" name="Picture 1207601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31200" cy="1686109"/>
                      </a:xfrm>
                      <a:prstGeom prst="rect">
                        <a:avLst/>
                      </a:prstGeom>
                    </pic:spPr>
                  </pic:pic>
                </a:graphicData>
              </a:graphic>
              <wp14:sizeRelH relativeFrom="margin">
                <wp14:pctWidth>0</wp14:pctWidth>
              </wp14:sizeRelH>
              <wp14:sizeRelV relativeFrom="margin">
                <wp14:pctHeight>0</wp14:pctHeight>
              </wp14:sizeRelV>
            </wp:anchor>
          </w:drawing>
        </w:r>
      </w:p>
    </w:sdtContent>
  </w:sdt>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7"/>
      <w:gridCol w:w="3487"/>
      <w:gridCol w:w="6109"/>
    </w:tblGrid>
    <w:tr w:rsidR="00792155" w14:paraId="2B220423" w14:textId="77777777" w:rsidTr="003E6F89">
      <w:trPr>
        <w:trHeight w:val="324"/>
      </w:trPr>
      <w:tc>
        <w:tcPr>
          <w:tcW w:w="327" w:type="dxa"/>
        </w:tcPr>
        <w:p w14:paraId="655EA0E8" w14:textId="77777777" w:rsidR="00792155" w:rsidRDefault="00792155" w:rsidP="007465B5">
          <w:pPr>
            <w:jc w:val="center"/>
            <w:rPr>
              <w:rFonts w:cs="Arial"/>
              <w:noProof/>
              <w:sz w:val="16"/>
              <w:szCs w:val="16"/>
            </w:rPr>
          </w:pPr>
          <w:r>
            <w:rPr>
              <w:rFonts w:cs="Arial"/>
              <w:noProof/>
              <w:sz w:val="16"/>
              <w:szCs w:val="16"/>
              <w:lang w:eastAsia="en-ZA"/>
            </w:rPr>
            <w:drawing>
              <wp:inline distT="0" distB="0" distL="0" distR="0" wp14:anchorId="2BB03ADB" wp14:editId="22CEA8F2">
                <wp:extent cx="194310" cy="45720"/>
                <wp:effectExtent l="0" t="0" r="0" b="5080"/>
                <wp:docPr id="976434983" name="Picture 976434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2">
                          <a:extLst>
                            <a:ext uri="{28A0092B-C50C-407E-A947-70E740481C1C}">
                              <a14:useLocalDpi xmlns:a14="http://schemas.microsoft.com/office/drawing/2010/main" val="0"/>
                            </a:ext>
                          </a:extLst>
                        </a:blip>
                        <a:stretch>
                          <a:fillRect/>
                        </a:stretch>
                      </pic:blipFill>
                      <pic:spPr>
                        <a:xfrm>
                          <a:off x="0" y="0"/>
                          <a:ext cx="194310" cy="45720"/>
                        </a:xfrm>
                        <a:prstGeom prst="rect">
                          <a:avLst/>
                        </a:prstGeom>
                      </pic:spPr>
                    </pic:pic>
                  </a:graphicData>
                </a:graphic>
              </wp:inline>
            </w:drawing>
          </w:r>
        </w:p>
      </w:tc>
      <w:tc>
        <w:tcPr>
          <w:tcW w:w="3487" w:type="dxa"/>
          <w:tcMar>
            <w:left w:w="113" w:type="dxa"/>
          </w:tcMar>
        </w:tcPr>
        <w:p w14:paraId="7A4FE1DC" w14:textId="77777777" w:rsidR="00792155" w:rsidRPr="0083109A" w:rsidRDefault="00792155" w:rsidP="007465B5">
          <w:pPr>
            <w:jc w:val="center"/>
            <w:rPr>
              <w:rFonts w:cs="Arial"/>
              <w:sz w:val="16"/>
              <w:szCs w:val="16"/>
            </w:rPr>
          </w:pPr>
        </w:p>
      </w:tc>
      <w:tc>
        <w:tcPr>
          <w:tcW w:w="6109" w:type="dxa"/>
          <w:vMerge w:val="restart"/>
        </w:tcPr>
        <w:p w14:paraId="65989F3E" w14:textId="77777777" w:rsidR="00792155" w:rsidRDefault="00792155" w:rsidP="007465B5">
          <w:pPr>
            <w:jc w:val="right"/>
            <w:rPr>
              <w:noProof/>
              <w:lang w:eastAsia="en-ZA"/>
            </w:rPr>
          </w:pPr>
          <w:r w:rsidRPr="00D14EAF">
            <w:rPr>
              <w:noProof/>
              <w:lang w:eastAsia="en-ZA"/>
            </w:rPr>
            <w:drawing>
              <wp:anchor distT="0" distB="0" distL="114300" distR="114300" simplePos="0" relativeHeight="251658245" behindDoc="1" locked="0" layoutInCell="1" allowOverlap="1" wp14:anchorId="6D341288" wp14:editId="01B7DFF6">
                <wp:simplePos x="0" y="0"/>
                <wp:positionH relativeFrom="column">
                  <wp:posOffset>2503170</wp:posOffset>
                </wp:positionH>
                <wp:positionV relativeFrom="paragraph">
                  <wp:posOffset>-10795</wp:posOffset>
                </wp:positionV>
                <wp:extent cx="1332000" cy="1070321"/>
                <wp:effectExtent l="0" t="0" r="1905" b="0"/>
                <wp:wrapNone/>
                <wp:docPr id="805710690" name="Picture 805710690" descr="I:\SARB NEW CI\PA Logos\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ARB NEW CI\PA Logos\PA logo gold.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32000" cy="1070321"/>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792155" w14:paraId="3E7BAA51" w14:textId="77777777" w:rsidTr="003E6F89">
      <w:trPr>
        <w:trHeight w:hRule="exact" w:val="326"/>
      </w:trPr>
      <w:tc>
        <w:tcPr>
          <w:tcW w:w="327" w:type="dxa"/>
          <w:noWrap/>
          <w:tcMar>
            <w:bottom w:w="17" w:type="dxa"/>
          </w:tcMar>
          <w:vAlign w:val="bottom"/>
        </w:tcPr>
        <w:p w14:paraId="53057ACC" w14:textId="77777777" w:rsidR="00792155" w:rsidRDefault="00792155" w:rsidP="007465B5">
          <w:pPr>
            <w:jc w:val="center"/>
          </w:pPr>
          <w:r>
            <w:rPr>
              <w:rFonts w:cs="Arial"/>
              <w:noProof/>
              <w:sz w:val="16"/>
              <w:szCs w:val="16"/>
              <w:lang w:eastAsia="en-ZA"/>
            </w:rPr>
            <w:drawing>
              <wp:anchor distT="0" distB="0" distL="114300" distR="114300" simplePos="0" relativeHeight="251658241" behindDoc="1" locked="1" layoutInCell="1" allowOverlap="1" wp14:anchorId="0617957F" wp14:editId="51CED44C">
                <wp:simplePos x="0" y="0"/>
                <wp:positionH relativeFrom="column">
                  <wp:posOffset>26670</wp:posOffset>
                </wp:positionH>
                <wp:positionV relativeFrom="paragraph">
                  <wp:posOffset>60960</wp:posOffset>
                </wp:positionV>
                <wp:extent cx="147600" cy="144000"/>
                <wp:effectExtent l="0" t="0" r="5080" b="8890"/>
                <wp:wrapNone/>
                <wp:docPr id="494189627" name="Picture 494189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4">
                          <a:extLst>
                            <a:ext uri="{28A0092B-C50C-407E-A947-70E740481C1C}">
                              <a14:useLocalDpi xmlns:a14="http://schemas.microsoft.com/office/drawing/2010/main" val="0"/>
                            </a:ext>
                          </a:extLst>
                        </a:blip>
                        <a:stretch>
                          <a:fillRect/>
                        </a:stretch>
                      </pic:blipFill>
                      <pic:spPr>
                        <a:xfrm>
                          <a:off x="0" y="0"/>
                          <a:ext cx="147600" cy="144000"/>
                        </a:xfrm>
                        <a:prstGeom prst="rect">
                          <a:avLst/>
                        </a:prstGeom>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1444B3E9" w14:textId="6D9C1204" w:rsidR="00792155" w:rsidRDefault="00792155" w:rsidP="007465B5">
          <w:r>
            <w:rPr>
              <w:rFonts w:cs="Arial"/>
              <w:sz w:val="16"/>
              <w:szCs w:val="16"/>
            </w:rPr>
            <w:t xml:space="preserve">P O Box 427 </w:t>
          </w:r>
          <w:r w:rsidR="001C5831">
            <w:rPr>
              <w:rFonts w:cs="Arial"/>
              <w:sz w:val="16"/>
              <w:szCs w:val="16"/>
            </w:rPr>
            <w:t>Pretoria 0001</w:t>
          </w:r>
          <w:r>
            <w:rPr>
              <w:rFonts w:cs="Arial"/>
              <w:sz w:val="16"/>
              <w:szCs w:val="16"/>
            </w:rPr>
            <w:t xml:space="preserve"> </w:t>
          </w:r>
          <w:r w:rsidRPr="0083109A">
            <w:rPr>
              <w:rFonts w:cs="Arial"/>
              <w:sz w:val="16"/>
              <w:szCs w:val="16"/>
            </w:rPr>
            <w:t>South Africa</w:t>
          </w:r>
        </w:p>
      </w:tc>
      <w:tc>
        <w:tcPr>
          <w:tcW w:w="6109" w:type="dxa"/>
          <w:vMerge/>
        </w:tcPr>
        <w:p w14:paraId="2AB6B648" w14:textId="77777777" w:rsidR="00792155" w:rsidRPr="0083109A" w:rsidRDefault="00792155" w:rsidP="007465B5">
          <w:pPr>
            <w:jc w:val="right"/>
            <w:rPr>
              <w:rFonts w:cs="Arial"/>
              <w:sz w:val="16"/>
              <w:szCs w:val="16"/>
            </w:rPr>
          </w:pPr>
        </w:p>
      </w:tc>
    </w:tr>
    <w:tr w:rsidR="00792155" w14:paraId="67417047" w14:textId="77777777" w:rsidTr="003E6F89">
      <w:trPr>
        <w:trHeight w:hRule="exact" w:val="326"/>
      </w:trPr>
      <w:tc>
        <w:tcPr>
          <w:tcW w:w="327" w:type="dxa"/>
          <w:noWrap/>
          <w:tcMar>
            <w:bottom w:w="17" w:type="dxa"/>
          </w:tcMar>
          <w:vAlign w:val="bottom"/>
        </w:tcPr>
        <w:p w14:paraId="2941CE2D" w14:textId="77777777" w:rsidR="00792155" w:rsidRDefault="00792155" w:rsidP="007465B5">
          <w:pPr>
            <w:jc w:val="center"/>
          </w:pPr>
          <w:r>
            <w:rPr>
              <w:rFonts w:cs="Arial"/>
              <w:noProof/>
              <w:sz w:val="16"/>
              <w:szCs w:val="16"/>
              <w:lang w:eastAsia="en-ZA"/>
            </w:rPr>
            <w:drawing>
              <wp:anchor distT="0" distB="0" distL="114300" distR="114300" simplePos="0" relativeHeight="251658242" behindDoc="1" locked="0" layoutInCell="1" allowOverlap="1" wp14:anchorId="06B34A0F" wp14:editId="272CDF91">
                <wp:simplePos x="0" y="0"/>
                <wp:positionH relativeFrom="column">
                  <wp:posOffset>46990</wp:posOffset>
                </wp:positionH>
                <wp:positionV relativeFrom="paragraph">
                  <wp:posOffset>63500</wp:posOffset>
                </wp:positionV>
                <wp:extent cx="111600" cy="144000"/>
                <wp:effectExtent l="0" t="0" r="0" b="8890"/>
                <wp:wrapNone/>
                <wp:docPr id="1310194654" name="Picture 1310194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5">
                          <a:extLst>
                            <a:ext uri="{28A0092B-C50C-407E-A947-70E740481C1C}">
                              <a14:useLocalDpi xmlns:a14="http://schemas.microsoft.com/office/drawing/2010/main" val="0"/>
                            </a:ext>
                          </a:extLst>
                        </a:blip>
                        <a:stretch>
                          <a:fillRect/>
                        </a:stretch>
                      </pic:blipFill>
                      <pic:spPr>
                        <a:xfrm>
                          <a:off x="0" y="0"/>
                          <a:ext cx="111600" cy="144000"/>
                        </a:xfrm>
                        <a:prstGeom prst="rect">
                          <a:avLst/>
                        </a:prstGeom>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5C8F6BA3" w14:textId="02DDF264" w:rsidR="00792155" w:rsidRDefault="00792155" w:rsidP="007465B5">
          <w:r w:rsidRPr="0083109A">
            <w:rPr>
              <w:rFonts w:cs="Arial"/>
              <w:sz w:val="16"/>
              <w:szCs w:val="16"/>
            </w:rPr>
            <w:t xml:space="preserve">370 Helen Joseph </w:t>
          </w:r>
          <w:r w:rsidR="001C5831" w:rsidRPr="0083109A">
            <w:rPr>
              <w:rFonts w:cs="Arial"/>
              <w:sz w:val="16"/>
              <w:szCs w:val="16"/>
            </w:rPr>
            <w:t>Street Pretoria</w:t>
          </w:r>
          <w:r w:rsidRPr="0083109A">
            <w:rPr>
              <w:rFonts w:cs="Arial"/>
              <w:sz w:val="16"/>
              <w:szCs w:val="16"/>
            </w:rPr>
            <w:t xml:space="preserve"> 0002</w:t>
          </w:r>
        </w:p>
      </w:tc>
      <w:tc>
        <w:tcPr>
          <w:tcW w:w="6109" w:type="dxa"/>
          <w:vMerge/>
        </w:tcPr>
        <w:p w14:paraId="05213D83" w14:textId="77777777" w:rsidR="00792155" w:rsidRPr="0083109A" w:rsidRDefault="00792155" w:rsidP="007465B5">
          <w:pPr>
            <w:rPr>
              <w:rFonts w:cs="Arial"/>
              <w:sz w:val="16"/>
              <w:szCs w:val="16"/>
            </w:rPr>
          </w:pPr>
        </w:p>
      </w:tc>
    </w:tr>
    <w:tr w:rsidR="00792155" w14:paraId="658A45AE" w14:textId="77777777" w:rsidTr="003E6F89">
      <w:trPr>
        <w:trHeight w:hRule="exact" w:val="326"/>
      </w:trPr>
      <w:tc>
        <w:tcPr>
          <w:tcW w:w="327" w:type="dxa"/>
          <w:noWrap/>
          <w:tcMar>
            <w:bottom w:w="17" w:type="dxa"/>
          </w:tcMar>
          <w:vAlign w:val="bottom"/>
        </w:tcPr>
        <w:p w14:paraId="547D3BA5" w14:textId="77777777" w:rsidR="00792155" w:rsidRDefault="00792155" w:rsidP="007465B5">
          <w:pPr>
            <w:jc w:val="center"/>
          </w:pPr>
          <w:r>
            <w:rPr>
              <w:rFonts w:cs="Arial"/>
              <w:noProof/>
              <w:sz w:val="16"/>
              <w:szCs w:val="16"/>
              <w:lang w:eastAsia="en-ZA"/>
            </w:rPr>
            <w:drawing>
              <wp:anchor distT="0" distB="0" distL="114300" distR="114300" simplePos="0" relativeHeight="251658243" behindDoc="1" locked="1" layoutInCell="1" allowOverlap="1" wp14:anchorId="7F898767" wp14:editId="5A1C706E">
                <wp:simplePos x="0" y="0"/>
                <wp:positionH relativeFrom="column">
                  <wp:posOffset>19050</wp:posOffset>
                </wp:positionH>
                <wp:positionV relativeFrom="paragraph">
                  <wp:posOffset>64135</wp:posOffset>
                </wp:positionV>
                <wp:extent cx="169200" cy="144000"/>
                <wp:effectExtent l="0" t="0" r="8890" b="8890"/>
                <wp:wrapNone/>
                <wp:docPr id="553874983" name="Picture 553874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6">
                          <a:extLst>
                            <a:ext uri="{28A0092B-C50C-407E-A947-70E740481C1C}">
                              <a14:useLocalDpi xmlns:a14="http://schemas.microsoft.com/office/drawing/2010/main" val="0"/>
                            </a:ext>
                          </a:extLst>
                        </a:blip>
                        <a:stretch>
                          <a:fillRect/>
                        </a:stretch>
                      </pic:blipFill>
                      <pic:spPr>
                        <a:xfrm>
                          <a:off x="0" y="0"/>
                          <a:ext cx="169200" cy="144000"/>
                        </a:xfrm>
                        <a:prstGeom prst="rect">
                          <a:avLst/>
                        </a:prstGeom>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6365F956" w14:textId="77777777" w:rsidR="00792155" w:rsidRDefault="00792155" w:rsidP="007465B5">
          <w:r w:rsidRPr="0083109A">
            <w:rPr>
              <w:rFonts w:cs="Arial"/>
              <w:sz w:val="16"/>
              <w:szCs w:val="16"/>
            </w:rPr>
            <w:t>+27 12 313</w:t>
          </w:r>
          <w:r>
            <w:rPr>
              <w:rFonts w:cs="Arial"/>
              <w:sz w:val="16"/>
              <w:szCs w:val="16"/>
            </w:rPr>
            <w:t xml:space="preserve"> </w:t>
          </w:r>
          <w:r w:rsidRPr="0083109A">
            <w:rPr>
              <w:rFonts w:cs="Arial"/>
              <w:sz w:val="16"/>
              <w:szCs w:val="16"/>
            </w:rPr>
            <w:t>3911 / 0861 12 7272</w:t>
          </w:r>
        </w:p>
      </w:tc>
      <w:tc>
        <w:tcPr>
          <w:tcW w:w="6109" w:type="dxa"/>
          <w:vMerge/>
        </w:tcPr>
        <w:p w14:paraId="5A1B549F" w14:textId="77777777" w:rsidR="00792155" w:rsidRPr="0083109A" w:rsidRDefault="00792155" w:rsidP="007465B5">
          <w:pPr>
            <w:rPr>
              <w:rFonts w:cs="Arial"/>
              <w:sz w:val="16"/>
              <w:szCs w:val="16"/>
            </w:rPr>
          </w:pPr>
        </w:p>
      </w:tc>
    </w:tr>
    <w:tr w:rsidR="00792155" w14:paraId="00BD3A52" w14:textId="77777777" w:rsidTr="003E6F89">
      <w:trPr>
        <w:trHeight w:hRule="exact" w:val="326"/>
      </w:trPr>
      <w:tc>
        <w:tcPr>
          <w:tcW w:w="327" w:type="dxa"/>
          <w:noWrap/>
          <w:tcMar>
            <w:bottom w:w="17" w:type="dxa"/>
          </w:tcMar>
          <w:vAlign w:val="bottom"/>
        </w:tcPr>
        <w:p w14:paraId="04A00FF6" w14:textId="77777777" w:rsidR="00792155" w:rsidRDefault="00792155" w:rsidP="007465B5">
          <w:pPr>
            <w:jc w:val="center"/>
          </w:pPr>
          <w:r w:rsidRPr="005055C4">
            <w:rPr>
              <w:noProof/>
              <w:lang w:eastAsia="en-ZA"/>
            </w:rPr>
            <w:drawing>
              <wp:anchor distT="0" distB="0" distL="114300" distR="114300" simplePos="0" relativeHeight="251658244" behindDoc="1" locked="1" layoutInCell="1" allowOverlap="1" wp14:anchorId="1012091A" wp14:editId="1EF3D575">
                <wp:simplePos x="0" y="0"/>
                <wp:positionH relativeFrom="column">
                  <wp:posOffset>31750</wp:posOffset>
                </wp:positionH>
                <wp:positionV relativeFrom="paragraph">
                  <wp:posOffset>64770</wp:posOffset>
                </wp:positionV>
                <wp:extent cx="144000" cy="144000"/>
                <wp:effectExtent l="0" t="0" r="8890" b="8890"/>
                <wp:wrapNone/>
                <wp:docPr id="573547254" name="Picture 5735472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Picture 11"/>
                        <pic:cNvPicPr>
                          <a:picLocks/>
                        </pic:cNvPicPr>
                      </pic:nvPicPr>
                      <pic:blipFill>
                        <a:blip r:embed="rId7">
                          <a:extLst>
                            <a:ext uri="{28A0092B-C50C-407E-A947-70E740481C1C}">
                              <a14:useLocalDpi xmlns:a14="http://schemas.microsoft.com/office/drawing/2010/main" val="0"/>
                            </a:ext>
                          </a:extLst>
                        </a:blip>
                        <a:stretch>
                          <a:fillRect/>
                        </a:stretch>
                      </pic:blipFill>
                      <pic:spPr bwMode="auto">
                        <a:xfrm>
                          <a:off x="0" y="0"/>
                          <a:ext cx="144000" cy="144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487" w:type="dxa"/>
          <w:noWrap/>
          <w:tcMar>
            <w:left w:w="57" w:type="dxa"/>
            <w:bottom w:w="17" w:type="dxa"/>
          </w:tcMar>
          <w:vAlign w:val="bottom"/>
        </w:tcPr>
        <w:p w14:paraId="0B910B7D" w14:textId="77777777" w:rsidR="00792155" w:rsidRDefault="00792155" w:rsidP="00A771FC">
          <w:r w:rsidRPr="007E323D">
            <w:rPr>
              <w:rFonts w:cs="Arial"/>
              <w:iCs/>
              <w:sz w:val="16"/>
              <w:szCs w:val="16"/>
            </w:rPr>
            <w:t>www.resbank.co.za</w:t>
          </w:r>
        </w:p>
      </w:tc>
      <w:tc>
        <w:tcPr>
          <w:tcW w:w="6109" w:type="dxa"/>
          <w:vMerge/>
        </w:tcPr>
        <w:p w14:paraId="567279F3" w14:textId="77777777" w:rsidR="00792155" w:rsidRPr="0083109A" w:rsidRDefault="00792155" w:rsidP="007465B5">
          <w:pPr>
            <w:rPr>
              <w:rFonts w:cs="Arial"/>
              <w:iCs/>
              <w:sz w:val="16"/>
              <w:szCs w:val="16"/>
            </w:rPr>
          </w:pPr>
        </w:p>
      </w:tc>
    </w:tr>
  </w:tbl>
  <w:p w14:paraId="76730380" w14:textId="77777777" w:rsidR="00792155" w:rsidRPr="007465B5" w:rsidRDefault="00792155" w:rsidP="007465B5">
    <w:pPr>
      <w:rPr>
        <w:b/>
        <w:sz w:val="20"/>
      </w:rPr>
    </w:pPr>
  </w:p>
  <w:p w14:paraId="761D7512" w14:textId="77777777" w:rsidR="00EF60DB" w:rsidRDefault="00EF60D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FFFFFFFF"/>
    <w:lvl w:ilvl="0">
      <w:start w:val="1"/>
      <w:numFmt w:val="decimal"/>
      <w:lvlText w:val="%1."/>
      <w:lvlJc w:val="left"/>
      <w:pPr>
        <w:ind w:left="1772" w:hanging="711"/>
      </w:pPr>
      <w:rPr>
        <w:rFonts w:ascii="Arial" w:hAnsi="Arial" w:cs="Arial" w:hint="default"/>
        <w:b/>
        <w:bCs/>
        <w:color w:val="282828"/>
        <w:spacing w:val="-45"/>
        <w:w w:val="134"/>
        <w:sz w:val="24"/>
        <w:szCs w:val="24"/>
      </w:rPr>
    </w:lvl>
    <w:lvl w:ilvl="1">
      <w:start w:val="1"/>
      <w:numFmt w:val="decimal"/>
      <w:lvlText w:val="%1.%2"/>
      <w:lvlJc w:val="left"/>
      <w:pPr>
        <w:ind w:left="1762" w:hanging="701"/>
      </w:pPr>
      <w:rPr>
        <w:rFonts w:ascii="Arial" w:hAnsi="Arial" w:cs="Arial" w:hint="default"/>
        <w:b w:val="0"/>
        <w:bCs w:val="0"/>
        <w:color w:val="282828"/>
        <w:w w:val="103"/>
        <w:sz w:val="24"/>
        <w:szCs w:val="24"/>
      </w:rPr>
    </w:lvl>
    <w:lvl w:ilvl="2">
      <w:numFmt w:val="bullet"/>
      <w:lvlText w:val="•"/>
      <w:lvlJc w:val="left"/>
      <w:pPr>
        <w:ind w:left="2826" w:hanging="701"/>
      </w:pPr>
      <w:rPr>
        <w:rFonts w:hint="default"/>
      </w:rPr>
    </w:lvl>
    <w:lvl w:ilvl="3">
      <w:numFmt w:val="bullet"/>
      <w:lvlText w:val="•"/>
      <w:lvlJc w:val="left"/>
      <w:pPr>
        <w:ind w:left="3880" w:hanging="701"/>
      </w:pPr>
      <w:rPr>
        <w:rFonts w:hint="default"/>
      </w:rPr>
    </w:lvl>
    <w:lvl w:ilvl="4">
      <w:numFmt w:val="bullet"/>
      <w:lvlText w:val="•"/>
      <w:lvlJc w:val="left"/>
      <w:pPr>
        <w:ind w:left="4934" w:hanging="701"/>
      </w:pPr>
      <w:rPr>
        <w:rFonts w:hint="default"/>
      </w:rPr>
    </w:lvl>
    <w:lvl w:ilvl="5">
      <w:numFmt w:val="bullet"/>
      <w:lvlText w:val="•"/>
      <w:lvlJc w:val="left"/>
      <w:pPr>
        <w:ind w:left="5989" w:hanging="701"/>
      </w:pPr>
      <w:rPr>
        <w:rFonts w:hint="default"/>
      </w:rPr>
    </w:lvl>
    <w:lvl w:ilvl="6">
      <w:numFmt w:val="bullet"/>
      <w:lvlText w:val="•"/>
      <w:lvlJc w:val="left"/>
      <w:pPr>
        <w:ind w:left="7043" w:hanging="701"/>
      </w:pPr>
      <w:rPr>
        <w:rFonts w:hint="default"/>
      </w:rPr>
    </w:lvl>
    <w:lvl w:ilvl="7">
      <w:numFmt w:val="bullet"/>
      <w:lvlText w:val="•"/>
      <w:lvlJc w:val="left"/>
      <w:pPr>
        <w:ind w:left="8097" w:hanging="701"/>
      </w:pPr>
      <w:rPr>
        <w:rFonts w:hint="default"/>
      </w:rPr>
    </w:lvl>
    <w:lvl w:ilvl="8">
      <w:numFmt w:val="bullet"/>
      <w:lvlText w:val="•"/>
      <w:lvlJc w:val="left"/>
      <w:pPr>
        <w:ind w:left="9151" w:hanging="701"/>
      </w:pPr>
      <w:rPr>
        <w:rFonts w:hint="default"/>
      </w:rPr>
    </w:lvl>
  </w:abstractNum>
  <w:abstractNum w:abstractNumId="1" w15:restartNumberingAfterBreak="0">
    <w:nsid w:val="01734CC5"/>
    <w:multiLevelType w:val="hybridMultilevel"/>
    <w:tmpl w:val="A796B8CC"/>
    <w:lvl w:ilvl="0" w:tplc="11CE765C">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1DB617A8">
      <w:numFmt w:val="bullet"/>
      <w:lvlText w:val="•"/>
      <w:lvlJc w:val="left"/>
      <w:pPr>
        <w:ind w:left="1303" w:hanging="360"/>
      </w:pPr>
      <w:rPr>
        <w:rFonts w:hint="default"/>
        <w:lang w:val="en-US" w:eastAsia="en-US" w:bidi="ar-SA"/>
      </w:rPr>
    </w:lvl>
    <w:lvl w:ilvl="2" w:tplc="E7FA1090">
      <w:numFmt w:val="bullet"/>
      <w:lvlText w:val="•"/>
      <w:lvlJc w:val="left"/>
      <w:pPr>
        <w:ind w:left="1787" w:hanging="360"/>
      </w:pPr>
      <w:rPr>
        <w:rFonts w:hint="default"/>
        <w:lang w:val="en-US" w:eastAsia="en-US" w:bidi="ar-SA"/>
      </w:rPr>
    </w:lvl>
    <w:lvl w:ilvl="3" w:tplc="B4BAD5D8">
      <w:numFmt w:val="bullet"/>
      <w:lvlText w:val="•"/>
      <w:lvlJc w:val="left"/>
      <w:pPr>
        <w:ind w:left="2270" w:hanging="360"/>
      </w:pPr>
      <w:rPr>
        <w:rFonts w:hint="default"/>
        <w:lang w:val="en-US" w:eastAsia="en-US" w:bidi="ar-SA"/>
      </w:rPr>
    </w:lvl>
    <w:lvl w:ilvl="4" w:tplc="39A02B5A">
      <w:numFmt w:val="bullet"/>
      <w:lvlText w:val="•"/>
      <w:lvlJc w:val="left"/>
      <w:pPr>
        <w:ind w:left="2754" w:hanging="360"/>
      </w:pPr>
      <w:rPr>
        <w:rFonts w:hint="default"/>
        <w:lang w:val="en-US" w:eastAsia="en-US" w:bidi="ar-SA"/>
      </w:rPr>
    </w:lvl>
    <w:lvl w:ilvl="5" w:tplc="A948A74C">
      <w:numFmt w:val="bullet"/>
      <w:lvlText w:val="•"/>
      <w:lvlJc w:val="left"/>
      <w:pPr>
        <w:ind w:left="3238" w:hanging="360"/>
      </w:pPr>
      <w:rPr>
        <w:rFonts w:hint="default"/>
        <w:lang w:val="en-US" w:eastAsia="en-US" w:bidi="ar-SA"/>
      </w:rPr>
    </w:lvl>
    <w:lvl w:ilvl="6" w:tplc="82987B02">
      <w:numFmt w:val="bullet"/>
      <w:lvlText w:val="•"/>
      <w:lvlJc w:val="left"/>
      <w:pPr>
        <w:ind w:left="3721" w:hanging="360"/>
      </w:pPr>
      <w:rPr>
        <w:rFonts w:hint="default"/>
        <w:lang w:val="en-US" w:eastAsia="en-US" w:bidi="ar-SA"/>
      </w:rPr>
    </w:lvl>
    <w:lvl w:ilvl="7" w:tplc="60563632">
      <w:numFmt w:val="bullet"/>
      <w:lvlText w:val="•"/>
      <w:lvlJc w:val="left"/>
      <w:pPr>
        <w:ind w:left="4205" w:hanging="360"/>
      </w:pPr>
      <w:rPr>
        <w:rFonts w:hint="default"/>
        <w:lang w:val="en-US" w:eastAsia="en-US" w:bidi="ar-SA"/>
      </w:rPr>
    </w:lvl>
    <w:lvl w:ilvl="8" w:tplc="66E28B6A">
      <w:numFmt w:val="bullet"/>
      <w:lvlText w:val="•"/>
      <w:lvlJc w:val="left"/>
      <w:pPr>
        <w:ind w:left="4688" w:hanging="360"/>
      </w:pPr>
      <w:rPr>
        <w:rFonts w:hint="default"/>
        <w:lang w:val="en-US" w:eastAsia="en-US" w:bidi="ar-SA"/>
      </w:rPr>
    </w:lvl>
  </w:abstractNum>
  <w:abstractNum w:abstractNumId="2" w15:restartNumberingAfterBreak="0">
    <w:nsid w:val="041954EE"/>
    <w:multiLevelType w:val="hybridMultilevel"/>
    <w:tmpl w:val="E3BADE68"/>
    <w:lvl w:ilvl="0" w:tplc="DACA04F4">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72C46794">
      <w:numFmt w:val="bullet"/>
      <w:lvlText w:val="•"/>
      <w:lvlJc w:val="left"/>
      <w:pPr>
        <w:ind w:left="1114" w:hanging="360"/>
      </w:pPr>
      <w:rPr>
        <w:rFonts w:hint="default"/>
        <w:lang w:val="en-US" w:eastAsia="en-US" w:bidi="ar-SA"/>
      </w:rPr>
    </w:lvl>
    <w:lvl w:ilvl="2" w:tplc="144629EC">
      <w:numFmt w:val="bullet"/>
      <w:lvlText w:val="•"/>
      <w:lvlJc w:val="left"/>
      <w:pPr>
        <w:ind w:left="1409" w:hanging="360"/>
      </w:pPr>
      <w:rPr>
        <w:rFonts w:hint="default"/>
        <w:lang w:val="en-US" w:eastAsia="en-US" w:bidi="ar-SA"/>
      </w:rPr>
    </w:lvl>
    <w:lvl w:ilvl="3" w:tplc="BAF28EE0">
      <w:numFmt w:val="bullet"/>
      <w:lvlText w:val="•"/>
      <w:lvlJc w:val="left"/>
      <w:pPr>
        <w:ind w:left="1704" w:hanging="360"/>
      </w:pPr>
      <w:rPr>
        <w:rFonts w:hint="default"/>
        <w:lang w:val="en-US" w:eastAsia="en-US" w:bidi="ar-SA"/>
      </w:rPr>
    </w:lvl>
    <w:lvl w:ilvl="4" w:tplc="B75CD438">
      <w:numFmt w:val="bullet"/>
      <w:lvlText w:val="•"/>
      <w:lvlJc w:val="left"/>
      <w:pPr>
        <w:ind w:left="1999" w:hanging="360"/>
      </w:pPr>
      <w:rPr>
        <w:rFonts w:hint="default"/>
        <w:lang w:val="en-US" w:eastAsia="en-US" w:bidi="ar-SA"/>
      </w:rPr>
    </w:lvl>
    <w:lvl w:ilvl="5" w:tplc="1C901312">
      <w:numFmt w:val="bullet"/>
      <w:lvlText w:val="•"/>
      <w:lvlJc w:val="left"/>
      <w:pPr>
        <w:ind w:left="2294" w:hanging="360"/>
      </w:pPr>
      <w:rPr>
        <w:rFonts w:hint="default"/>
        <w:lang w:val="en-US" w:eastAsia="en-US" w:bidi="ar-SA"/>
      </w:rPr>
    </w:lvl>
    <w:lvl w:ilvl="6" w:tplc="FDBA54FE">
      <w:numFmt w:val="bullet"/>
      <w:lvlText w:val="•"/>
      <w:lvlJc w:val="left"/>
      <w:pPr>
        <w:ind w:left="2589" w:hanging="360"/>
      </w:pPr>
      <w:rPr>
        <w:rFonts w:hint="default"/>
        <w:lang w:val="en-US" w:eastAsia="en-US" w:bidi="ar-SA"/>
      </w:rPr>
    </w:lvl>
    <w:lvl w:ilvl="7" w:tplc="22928C84">
      <w:numFmt w:val="bullet"/>
      <w:lvlText w:val="•"/>
      <w:lvlJc w:val="left"/>
      <w:pPr>
        <w:ind w:left="2884" w:hanging="360"/>
      </w:pPr>
      <w:rPr>
        <w:rFonts w:hint="default"/>
        <w:lang w:val="en-US" w:eastAsia="en-US" w:bidi="ar-SA"/>
      </w:rPr>
    </w:lvl>
    <w:lvl w:ilvl="8" w:tplc="25B025A2">
      <w:numFmt w:val="bullet"/>
      <w:lvlText w:val="•"/>
      <w:lvlJc w:val="left"/>
      <w:pPr>
        <w:ind w:left="3179" w:hanging="360"/>
      </w:pPr>
      <w:rPr>
        <w:rFonts w:hint="default"/>
        <w:lang w:val="en-US" w:eastAsia="en-US" w:bidi="ar-SA"/>
      </w:rPr>
    </w:lvl>
  </w:abstractNum>
  <w:abstractNum w:abstractNumId="3" w15:restartNumberingAfterBreak="0">
    <w:nsid w:val="08845584"/>
    <w:multiLevelType w:val="hybridMultilevel"/>
    <w:tmpl w:val="F82677B6"/>
    <w:lvl w:ilvl="0" w:tplc="15A8156A">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D7BAAFEA">
      <w:numFmt w:val="bullet"/>
      <w:lvlText w:val="•"/>
      <w:lvlJc w:val="left"/>
      <w:pPr>
        <w:ind w:left="1114" w:hanging="360"/>
      </w:pPr>
      <w:rPr>
        <w:rFonts w:hint="default"/>
        <w:lang w:val="en-US" w:eastAsia="en-US" w:bidi="ar-SA"/>
      </w:rPr>
    </w:lvl>
    <w:lvl w:ilvl="2" w:tplc="169A623A">
      <w:numFmt w:val="bullet"/>
      <w:lvlText w:val="•"/>
      <w:lvlJc w:val="left"/>
      <w:pPr>
        <w:ind w:left="1409" w:hanging="360"/>
      </w:pPr>
      <w:rPr>
        <w:rFonts w:hint="default"/>
        <w:lang w:val="en-US" w:eastAsia="en-US" w:bidi="ar-SA"/>
      </w:rPr>
    </w:lvl>
    <w:lvl w:ilvl="3" w:tplc="D8CA3CDC">
      <w:numFmt w:val="bullet"/>
      <w:lvlText w:val="•"/>
      <w:lvlJc w:val="left"/>
      <w:pPr>
        <w:ind w:left="1704" w:hanging="360"/>
      </w:pPr>
      <w:rPr>
        <w:rFonts w:hint="default"/>
        <w:lang w:val="en-US" w:eastAsia="en-US" w:bidi="ar-SA"/>
      </w:rPr>
    </w:lvl>
    <w:lvl w:ilvl="4" w:tplc="54246530">
      <w:numFmt w:val="bullet"/>
      <w:lvlText w:val="•"/>
      <w:lvlJc w:val="left"/>
      <w:pPr>
        <w:ind w:left="1999" w:hanging="360"/>
      </w:pPr>
      <w:rPr>
        <w:rFonts w:hint="default"/>
        <w:lang w:val="en-US" w:eastAsia="en-US" w:bidi="ar-SA"/>
      </w:rPr>
    </w:lvl>
    <w:lvl w:ilvl="5" w:tplc="4CDCE9FE">
      <w:numFmt w:val="bullet"/>
      <w:lvlText w:val="•"/>
      <w:lvlJc w:val="left"/>
      <w:pPr>
        <w:ind w:left="2294" w:hanging="360"/>
      </w:pPr>
      <w:rPr>
        <w:rFonts w:hint="default"/>
        <w:lang w:val="en-US" w:eastAsia="en-US" w:bidi="ar-SA"/>
      </w:rPr>
    </w:lvl>
    <w:lvl w:ilvl="6" w:tplc="6A2E0556">
      <w:numFmt w:val="bullet"/>
      <w:lvlText w:val="•"/>
      <w:lvlJc w:val="left"/>
      <w:pPr>
        <w:ind w:left="2589" w:hanging="360"/>
      </w:pPr>
      <w:rPr>
        <w:rFonts w:hint="default"/>
        <w:lang w:val="en-US" w:eastAsia="en-US" w:bidi="ar-SA"/>
      </w:rPr>
    </w:lvl>
    <w:lvl w:ilvl="7" w:tplc="F4749F82">
      <w:numFmt w:val="bullet"/>
      <w:lvlText w:val="•"/>
      <w:lvlJc w:val="left"/>
      <w:pPr>
        <w:ind w:left="2884" w:hanging="360"/>
      </w:pPr>
      <w:rPr>
        <w:rFonts w:hint="default"/>
        <w:lang w:val="en-US" w:eastAsia="en-US" w:bidi="ar-SA"/>
      </w:rPr>
    </w:lvl>
    <w:lvl w:ilvl="8" w:tplc="EC8666DA">
      <w:numFmt w:val="bullet"/>
      <w:lvlText w:val="•"/>
      <w:lvlJc w:val="left"/>
      <w:pPr>
        <w:ind w:left="3179" w:hanging="360"/>
      </w:pPr>
      <w:rPr>
        <w:rFonts w:hint="default"/>
        <w:lang w:val="en-US" w:eastAsia="en-US" w:bidi="ar-SA"/>
      </w:rPr>
    </w:lvl>
  </w:abstractNum>
  <w:abstractNum w:abstractNumId="4" w15:restartNumberingAfterBreak="0">
    <w:nsid w:val="09010D0F"/>
    <w:multiLevelType w:val="hybridMultilevel"/>
    <w:tmpl w:val="72D24782"/>
    <w:lvl w:ilvl="0" w:tplc="A416920A">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F81277EA">
      <w:numFmt w:val="bullet"/>
      <w:lvlText w:val="•"/>
      <w:lvlJc w:val="left"/>
      <w:pPr>
        <w:ind w:left="1311" w:hanging="360"/>
      </w:pPr>
      <w:rPr>
        <w:rFonts w:hint="default"/>
        <w:lang w:val="en-US" w:eastAsia="en-US" w:bidi="ar-SA"/>
      </w:rPr>
    </w:lvl>
    <w:lvl w:ilvl="2" w:tplc="D0EEB8FE">
      <w:numFmt w:val="bullet"/>
      <w:lvlText w:val="•"/>
      <w:lvlJc w:val="left"/>
      <w:pPr>
        <w:ind w:left="1802" w:hanging="360"/>
      </w:pPr>
      <w:rPr>
        <w:rFonts w:hint="default"/>
        <w:lang w:val="en-US" w:eastAsia="en-US" w:bidi="ar-SA"/>
      </w:rPr>
    </w:lvl>
    <w:lvl w:ilvl="3" w:tplc="8B0E21D8">
      <w:numFmt w:val="bullet"/>
      <w:lvlText w:val="•"/>
      <w:lvlJc w:val="left"/>
      <w:pPr>
        <w:ind w:left="2293" w:hanging="360"/>
      </w:pPr>
      <w:rPr>
        <w:rFonts w:hint="default"/>
        <w:lang w:val="en-US" w:eastAsia="en-US" w:bidi="ar-SA"/>
      </w:rPr>
    </w:lvl>
    <w:lvl w:ilvl="4" w:tplc="9DDA241E">
      <w:numFmt w:val="bullet"/>
      <w:lvlText w:val="•"/>
      <w:lvlJc w:val="left"/>
      <w:pPr>
        <w:ind w:left="2784" w:hanging="360"/>
      </w:pPr>
      <w:rPr>
        <w:rFonts w:hint="default"/>
        <w:lang w:val="en-US" w:eastAsia="en-US" w:bidi="ar-SA"/>
      </w:rPr>
    </w:lvl>
    <w:lvl w:ilvl="5" w:tplc="F2FEB2EE">
      <w:numFmt w:val="bullet"/>
      <w:lvlText w:val="•"/>
      <w:lvlJc w:val="left"/>
      <w:pPr>
        <w:ind w:left="3275" w:hanging="360"/>
      </w:pPr>
      <w:rPr>
        <w:rFonts w:hint="default"/>
        <w:lang w:val="en-US" w:eastAsia="en-US" w:bidi="ar-SA"/>
      </w:rPr>
    </w:lvl>
    <w:lvl w:ilvl="6" w:tplc="C0587FD8">
      <w:numFmt w:val="bullet"/>
      <w:lvlText w:val="•"/>
      <w:lvlJc w:val="left"/>
      <w:pPr>
        <w:ind w:left="3766" w:hanging="360"/>
      </w:pPr>
      <w:rPr>
        <w:rFonts w:hint="default"/>
        <w:lang w:val="en-US" w:eastAsia="en-US" w:bidi="ar-SA"/>
      </w:rPr>
    </w:lvl>
    <w:lvl w:ilvl="7" w:tplc="F8208316">
      <w:numFmt w:val="bullet"/>
      <w:lvlText w:val="•"/>
      <w:lvlJc w:val="left"/>
      <w:pPr>
        <w:ind w:left="4257" w:hanging="360"/>
      </w:pPr>
      <w:rPr>
        <w:rFonts w:hint="default"/>
        <w:lang w:val="en-US" w:eastAsia="en-US" w:bidi="ar-SA"/>
      </w:rPr>
    </w:lvl>
    <w:lvl w:ilvl="8" w:tplc="6CF80216">
      <w:numFmt w:val="bullet"/>
      <w:lvlText w:val="•"/>
      <w:lvlJc w:val="left"/>
      <w:pPr>
        <w:ind w:left="4748" w:hanging="360"/>
      </w:pPr>
      <w:rPr>
        <w:rFonts w:hint="default"/>
        <w:lang w:val="en-US" w:eastAsia="en-US" w:bidi="ar-SA"/>
      </w:rPr>
    </w:lvl>
  </w:abstractNum>
  <w:abstractNum w:abstractNumId="5" w15:restartNumberingAfterBreak="0">
    <w:nsid w:val="0A4E121D"/>
    <w:multiLevelType w:val="hybridMultilevel"/>
    <w:tmpl w:val="26B8A64E"/>
    <w:lvl w:ilvl="0" w:tplc="867A5956">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C8867620">
      <w:numFmt w:val="bullet"/>
      <w:lvlText w:val="•"/>
      <w:lvlJc w:val="left"/>
      <w:pPr>
        <w:ind w:left="1311" w:hanging="360"/>
      </w:pPr>
      <w:rPr>
        <w:rFonts w:hint="default"/>
        <w:lang w:val="en-US" w:eastAsia="en-US" w:bidi="ar-SA"/>
      </w:rPr>
    </w:lvl>
    <w:lvl w:ilvl="2" w:tplc="05A4E3AE">
      <w:numFmt w:val="bullet"/>
      <w:lvlText w:val="•"/>
      <w:lvlJc w:val="left"/>
      <w:pPr>
        <w:ind w:left="1802" w:hanging="360"/>
      </w:pPr>
      <w:rPr>
        <w:rFonts w:hint="default"/>
        <w:lang w:val="en-US" w:eastAsia="en-US" w:bidi="ar-SA"/>
      </w:rPr>
    </w:lvl>
    <w:lvl w:ilvl="3" w:tplc="30BABFE0">
      <w:numFmt w:val="bullet"/>
      <w:lvlText w:val="•"/>
      <w:lvlJc w:val="left"/>
      <w:pPr>
        <w:ind w:left="2293" w:hanging="360"/>
      </w:pPr>
      <w:rPr>
        <w:rFonts w:hint="default"/>
        <w:lang w:val="en-US" w:eastAsia="en-US" w:bidi="ar-SA"/>
      </w:rPr>
    </w:lvl>
    <w:lvl w:ilvl="4" w:tplc="A1221A5A">
      <w:numFmt w:val="bullet"/>
      <w:lvlText w:val="•"/>
      <w:lvlJc w:val="left"/>
      <w:pPr>
        <w:ind w:left="2784" w:hanging="360"/>
      </w:pPr>
      <w:rPr>
        <w:rFonts w:hint="default"/>
        <w:lang w:val="en-US" w:eastAsia="en-US" w:bidi="ar-SA"/>
      </w:rPr>
    </w:lvl>
    <w:lvl w:ilvl="5" w:tplc="61DEFDBC">
      <w:numFmt w:val="bullet"/>
      <w:lvlText w:val="•"/>
      <w:lvlJc w:val="left"/>
      <w:pPr>
        <w:ind w:left="3275" w:hanging="360"/>
      </w:pPr>
      <w:rPr>
        <w:rFonts w:hint="default"/>
        <w:lang w:val="en-US" w:eastAsia="en-US" w:bidi="ar-SA"/>
      </w:rPr>
    </w:lvl>
    <w:lvl w:ilvl="6" w:tplc="9C90EEEC">
      <w:numFmt w:val="bullet"/>
      <w:lvlText w:val="•"/>
      <w:lvlJc w:val="left"/>
      <w:pPr>
        <w:ind w:left="3766" w:hanging="360"/>
      </w:pPr>
      <w:rPr>
        <w:rFonts w:hint="default"/>
        <w:lang w:val="en-US" w:eastAsia="en-US" w:bidi="ar-SA"/>
      </w:rPr>
    </w:lvl>
    <w:lvl w:ilvl="7" w:tplc="7620155A">
      <w:numFmt w:val="bullet"/>
      <w:lvlText w:val="•"/>
      <w:lvlJc w:val="left"/>
      <w:pPr>
        <w:ind w:left="4257" w:hanging="360"/>
      </w:pPr>
      <w:rPr>
        <w:rFonts w:hint="default"/>
        <w:lang w:val="en-US" w:eastAsia="en-US" w:bidi="ar-SA"/>
      </w:rPr>
    </w:lvl>
    <w:lvl w:ilvl="8" w:tplc="A15A86F8">
      <w:numFmt w:val="bullet"/>
      <w:lvlText w:val="•"/>
      <w:lvlJc w:val="left"/>
      <w:pPr>
        <w:ind w:left="4748" w:hanging="360"/>
      </w:pPr>
      <w:rPr>
        <w:rFonts w:hint="default"/>
        <w:lang w:val="en-US" w:eastAsia="en-US" w:bidi="ar-SA"/>
      </w:rPr>
    </w:lvl>
  </w:abstractNum>
  <w:abstractNum w:abstractNumId="6" w15:restartNumberingAfterBreak="0">
    <w:nsid w:val="0AFD3A97"/>
    <w:multiLevelType w:val="hybridMultilevel"/>
    <w:tmpl w:val="051C4BE4"/>
    <w:lvl w:ilvl="0" w:tplc="C4AEF924">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9CF6F2DE">
      <w:numFmt w:val="bullet"/>
      <w:lvlText w:val="•"/>
      <w:lvlJc w:val="left"/>
      <w:pPr>
        <w:ind w:left="1050" w:hanging="360"/>
      </w:pPr>
      <w:rPr>
        <w:rFonts w:hint="default"/>
        <w:lang w:val="en-US" w:eastAsia="en-US" w:bidi="ar-SA"/>
      </w:rPr>
    </w:lvl>
    <w:lvl w:ilvl="2" w:tplc="F6326058">
      <w:numFmt w:val="bullet"/>
      <w:lvlText w:val="•"/>
      <w:lvlJc w:val="left"/>
      <w:pPr>
        <w:ind w:left="1281" w:hanging="360"/>
      </w:pPr>
      <w:rPr>
        <w:rFonts w:hint="default"/>
        <w:lang w:val="en-US" w:eastAsia="en-US" w:bidi="ar-SA"/>
      </w:rPr>
    </w:lvl>
    <w:lvl w:ilvl="3" w:tplc="762E66CC">
      <w:numFmt w:val="bullet"/>
      <w:lvlText w:val="•"/>
      <w:lvlJc w:val="left"/>
      <w:pPr>
        <w:ind w:left="1512" w:hanging="360"/>
      </w:pPr>
      <w:rPr>
        <w:rFonts w:hint="default"/>
        <w:lang w:val="en-US" w:eastAsia="en-US" w:bidi="ar-SA"/>
      </w:rPr>
    </w:lvl>
    <w:lvl w:ilvl="4" w:tplc="F9749DB0">
      <w:numFmt w:val="bullet"/>
      <w:lvlText w:val="•"/>
      <w:lvlJc w:val="left"/>
      <w:pPr>
        <w:ind w:left="1742" w:hanging="360"/>
      </w:pPr>
      <w:rPr>
        <w:rFonts w:hint="default"/>
        <w:lang w:val="en-US" w:eastAsia="en-US" w:bidi="ar-SA"/>
      </w:rPr>
    </w:lvl>
    <w:lvl w:ilvl="5" w:tplc="F726F5A0">
      <w:numFmt w:val="bullet"/>
      <w:lvlText w:val="•"/>
      <w:lvlJc w:val="left"/>
      <w:pPr>
        <w:ind w:left="1973" w:hanging="360"/>
      </w:pPr>
      <w:rPr>
        <w:rFonts w:hint="default"/>
        <w:lang w:val="en-US" w:eastAsia="en-US" w:bidi="ar-SA"/>
      </w:rPr>
    </w:lvl>
    <w:lvl w:ilvl="6" w:tplc="A2843FBC">
      <w:numFmt w:val="bullet"/>
      <w:lvlText w:val="•"/>
      <w:lvlJc w:val="left"/>
      <w:pPr>
        <w:ind w:left="2204" w:hanging="360"/>
      </w:pPr>
      <w:rPr>
        <w:rFonts w:hint="default"/>
        <w:lang w:val="en-US" w:eastAsia="en-US" w:bidi="ar-SA"/>
      </w:rPr>
    </w:lvl>
    <w:lvl w:ilvl="7" w:tplc="752A6A44">
      <w:numFmt w:val="bullet"/>
      <w:lvlText w:val="•"/>
      <w:lvlJc w:val="left"/>
      <w:pPr>
        <w:ind w:left="2434" w:hanging="360"/>
      </w:pPr>
      <w:rPr>
        <w:rFonts w:hint="default"/>
        <w:lang w:val="en-US" w:eastAsia="en-US" w:bidi="ar-SA"/>
      </w:rPr>
    </w:lvl>
    <w:lvl w:ilvl="8" w:tplc="1BD2C860">
      <w:numFmt w:val="bullet"/>
      <w:lvlText w:val="•"/>
      <w:lvlJc w:val="left"/>
      <w:pPr>
        <w:ind w:left="2665" w:hanging="360"/>
      </w:pPr>
      <w:rPr>
        <w:rFonts w:hint="default"/>
        <w:lang w:val="en-US" w:eastAsia="en-US" w:bidi="ar-SA"/>
      </w:rPr>
    </w:lvl>
  </w:abstractNum>
  <w:abstractNum w:abstractNumId="7" w15:restartNumberingAfterBreak="0">
    <w:nsid w:val="11F92F9F"/>
    <w:multiLevelType w:val="hybridMultilevel"/>
    <w:tmpl w:val="6038AF6C"/>
    <w:lvl w:ilvl="0" w:tplc="3F447D0C">
      <w:numFmt w:val="bullet"/>
      <w:lvlText w:val=""/>
      <w:lvlJc w:val="left"/>
      <w:pPr>
        <w:ind w:left="-106" w:hanging="360"/>
      </w:pPr>
      <w:rPr>
        <w:rFonts w:ascii="Wingdings" w:eastAsia="Wingdings" w:hAnsi="Wingdings" w:cs="Wingdings" w:hint="default"/>
        <w:b w:val="0"/>
        <w:bCs w:val="0"/>
        <w:i w:val="0"/>
        <w:iCs w:val="0"/>
        <w:spacing w:val="0"/>
        <w:w w:val="100"/>
        <w:sz w:val="24"/>
        <w:szCs w:val="24"/>
        <w:lang w:val="en-US" w:eastAsia="en-US" w:bidi="ar-SA"/>
      </w:rPr>
    </w:lvl>
    <w:lvl w:ilvl="1" w:tplc="B0649FC6">
      <w:numFmt w:val="bullet"/>
      <w:lvlText w:val="•"/>
      <w:lvlJc w:val="left"/>
      <w:pPr>
        <w:ind w:left="116" w:hanging="360"/>
      </w:pPr>
      <w:rPr>
        <w:rFonts w:hint="default"/>
        <w:lang w:val="en-US" w:eastAsia="en-US" w:bidi="ar-SA"/>
      </w:rPr>
    </w:lvl>
    <w:lvl w:ilvl="2" w:tplc="E53252A0">
      <w:numFmt w:val="bullet"/>
      <w:lvlText w:val="•"/>
      <w:lvlJc w:val="left"/>
      <w:pPr>
        <w:ind w:left="347" w:hanging="360"/>
      </w:pPr>
      <w:rPr>
        <w:rFonts w:hint="default"/>
        <w:lang w:val="en-US" w:eastAsia="en-US" w:bidi="ar-SA"/>
      </w:rPr>
    </w:lvl>
    <w:lvl w:ilvl="3" w:tplc="37D8BF12">
      <w:numFmt w:val="bullet"/>
      <w:lvlText w:val="•"/>
      <w:lvlJc w:val="left"/>
      <w:pPr>
        <w:ind w:left="578" w:hanging="360"/>
      </w:pPr>
      <w:rPr>
        <w:rFonts w:hint="default"/>
        <w:lang w:val="en-US" w:eastAsia="en-US" w:bidi="ar-SA"/>
      </w:rPr>
    </w:lvl>
    <w:lvl w:ilvl="4" w:tplc="C7DA9716">
      <w:numFmt w:val="bullet"/>
      <w:lvlText w:val="•"/>
      <w:lvlJc w:val="left"/>
      <w:pPr>
        <w:ind w:left="808" w:hanging="360"/>
      </w:pPr>
      <w:rPr>
        <w:rFonts w:hint="default"/>
        <w:lang w:val="en-US" w:eastAsia="en-US" w:bidi="ar-SA"/>
      </w:rPr>
    </w:lvl>
    <w:lvl w:ilvl="5" w:tplc="C5804304">
      <w:numFmt w:val="bullet"/>
      <w:lvlText w:val="•"/>
      <w:lvlJc w:val="left"/>
      <w:pPr>
        <w:ind w:left="1039" w:hanging="360"/>
      </w:pPr>
      <w:rPr>
        <w:rFonts w:hint="default"/>
        <w:lang w:val="en-US" w:eastAsia="en-US" w:bidi="ar-SA"/>
      </w:rPr>
    </w:lvl>
    <w:lvl w:ilvl="6" w:tplc="804EA634">
      <w:numFmt w:val="bullet"/>
      <w:lvlText w:val="•"/>
      <w:lvlJc w:val="left"/>
      <w:pPr>
        <w:ind w:left="1270" w:hanging="360"/>
      </w:pPr>
      <w:rPr>
        <w:rFonts w:hint="default"/>
        <w:lang w:val="en-US" w:eastAsia="en-US" w:bidi="ar-SA"/>
      </w:rPr>
    </w:lvl>
    <w:lvl w:ilvl="7" w:tplc="AA9A4D80">
      <w:numFmt w:val="bullet"/>
      <w:lvlText w:val="•"/>
      <w:lvlJc w:val="left"/>
      <w:pPr>
        <w:ind w:left="1500" w:hanging="360"/>
      </w:pPr>
      <w:rPr>
        <w:rFonts w:hint="default"/>
        <w:lang w:val="en-US" w:eastAsia="en-US" w:bidi="ar-SA"/>
      </w:rPr>
    </w:lvl>
    <w:lvl w:ilvl="8" w:tplc="B3787F12">
      <w:numFmt w:val="bullet"/>
      <w:lvlText w:val="•"/>
      <w:lvlJc w:val="left"/>
      <w:pPr>
        <w:ind w:left="1731" w:hanging="360"/>
      </w:pPr>
      <w:rPr>
        <w:rFonts w:hint="default"/>
        <w:lang w:val="en-US" w:eastAsia="en-US" w:bidi="ar-SA"/>
      </w:rPr>
    </w:lvl>
  </w:abstractNum>
  <w:abstractNum w:abstractNumId="8" w15:restartNumberingAfterBreak="0">
    <w:nsid w:val="18EE0F30"/>
    <w:multiLevelType w:val="hybridMultilevel"/>
    <w:tmpl w:val="8CEA867C"/>
    <w:lvl w:ilvl="0" w:tplc="E8825EC4">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078A7E9A">
      <w:numFmt w:val="bullet"/>
      <w:lvlText w:val="•"/>
      <w:lvlJc w:val="left"/>
      <w:pPr>
        <w:ind w:left="1303" w:hanging="360"/>
      </w:pPr>
      <w:rPr>
        <w:rFonts w:hint="default"/>
        <w:lang w:val="en-US" w:eastAsia="en-US" w:bidi="ar-SA"/>
      </w:rPr>
    </w:lvl>
    <w:lvl w:ilvl="2" w:tplc="36C6BFFE">
      <w:numFmt w:val="bullet"/>
      <w:lvlText w:val="•"/>
      <w:lvlJc w:val="left"/>
      <w:pPr>
        <w:ind w:left="1787" w:hanging="360"/>
      </w:pPr>
      <w:rPr>
        <w:rFonts w:hint="default"/>
        <w:lang w:val="en-US" w:eastAsia="en-US" w:bidi="ar-SA"/>
      </w:rPr>
    </w:lvl>
    <w:lvl w:ilvl="3" w:tplc="291EDE50">
      <w:numFmt w:val="bullet"/>
      <w:lvlText w:val="•"/>
      <w:lvlJc w:val="left"/>
      <w:pPr>
        <w:ind w:left="2270" w:hanging="360"/>
      </w:pPr>
      <w:rPr>
        <w:rFonts w:hint="default"/>
        <w:lang w:val="en-US" w:eastAsia="en-US" w:bidi="ar-SA"/>
      </w:rPr>
    </w:lvl>
    <w:lvl w:ilvl="4" w:tplc="3EF0F422">
      <w:numFmt w:val="bullet"/>
      <w:lvlText w:val="•"/>
      <w:lvlJc w:val="left"/>
      <w:pPr>
        <w:ind w:left="2754" w:hanging="360"/>
      </w:pPr>
      <w:rPr>
        <w:rFonts w:hint="default"/>
        <w:lang w:val="en-US" w:eastAsia="en-US" w:bidi="ar-SA"/>
      </w:rPr>
    </w:lvl>
    <w:lvl w:ilvl="5" w:tplc="5B0C4AE8">
      <w:numFmt w:val="bullet"/>
      <w:lvlText w:val="•"/>
      <w:lvlJc w:val="left"/>
      <w:pPr>
        <w:ind w:left="3238" w:hanging="360"/>
      </w:pPr>
      <w:rPr>
        <w:rFonts w:hint="default"/>
        <w:lang w:val="en-US" w:eastAsia="en-US" w:bidi="ar-SA"/>
      </w:rPr>
    </w:lvl>
    <w:lvl w:ilvl="6" w:tplc="082253FE">
      <w:numFmt w:val="bullet"/>
      <w:lvlText w:val="•"/>
      <w:lvlJc w:val="left"/>
      <w:pPr>
        <w:ind w:left="3721" w:hanging="360"/>
      </w:pPr>
      <w:rPr>
        <w:rFonts w:hint="default"/>
        <w:lang w:val="en-US" w:eastAsia="en-US" w:bidi="ar-SA"/>
      </w:rPr>
    </w:lvl>
    <w:lvl w:ilvl="7" w:tplc="BA0C1306">
      <w:numFmt w:val="bullet"/>
      <w:lvlText w:val="•"/>
      <w:lvlJc w:val="left"/>
      <w:pPr>
        <w:ind w:left="4205" w:hanging="360"/>
      </w:pPr>
      <w:rPr>
        <w:rFonts w:hint="default"/>
        <w:lang w:val="en-US" w:eastAsia="en-US" w:bidi="ar-SA"/>
      </w:rPr>
    </w:lvl>
    <w:lvl w:ilvl="8" w:tplc="145EBE9C">
      <w:numFmt w:val="bullet"/>
      <w:lvlText w:val="•"/>
      <w:lvlJc w:val="left"/>
      <w:pPr>
        <w:ind w:left="4688" w:hanging="360"/>
      </w:pPr>
      <w:rPr>
        <w:rFonts w:hint="default"/>
        <w:lang w:val="en-US" w:eastAsia="en-US" w:bidi="ar-SA"/>
      </w:rPr>
    </w:lvl>
  </w:abstractNum>
  <w:abstractNum w:abstractNumId="9" w15:restartNumberingAfterBreak="0">
    <w:nsid w:val="1A5D28D7"/>
    <w:multiLevelType w:val="hybridMultilevel"/>
    <w:tmpl w:val="05387EAA"/>
    <w:lvl w:ilvl="0" w:tplc="C2C816C4">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A2E25966">
      <w:numFmt w:val="bullet"/>
      <w:lvlText w:val="•"/>
      <w:lvlJc w:val="left"/>
      <w:pPr>
        <w:ind w:left="1050" w:hanging="360"/>
      </w:pPr>
      <w:rPr>
        <w:rFonts w:hint="default"/>
        <w:lang w:val="en-US" w:eastAsia="en-US" w:bidi="ar-SA"/>
      </w:rPr>
    </w:lvl>
    <w:lvl w:ilvl="2" w:tplc="FFA06350">
      <w:numFmt w:val="bullet"/>
      <w:lvlText w:val="•"/>
      <w:lvlJc w:val="left"/>
      <w:pPr>
        <w:ind w:left="1281" w:hanging="360"/>
      </w:pPr>
      <w:rPr>
        <w:rFonts w:hint="default"/>
        <w:lang w:val="en-US" w:eastAsia="en-US" w:bidi="ar-SA"/>
      </w:rPr>
    </w:lvl>
    <w:lvl w:ilvl="3" w:tplc="5E9AD1FA">
      <w:numFmt w:val="bullet"/>
      <w:lvlText w:val="•"/>
      <w:lvlJc w:val="left"/>
      <w:pPr>
        <w:ind w:left="1512" w:hanging="360"/>
      </w:pPr>
      <w:rPr>
        <w:rFonts w:hint="default"/>
        <w:lang w:val="en-US" w:eastAsia="en-US" w:bidi="ar-SA"/>
      </w:rPr>
    </w:lvl>
    <w:lvl w:ilvl="4" w:tplc="E8E08B04">
      <w:numFmt w:val="bullet"/>
      <w:lvlText w:val="•"/>
      <w:lvlJc w:val="left"/>
      <w:pPr>
        <w:ind w:left="1742" w:hanging="360"/>
      </w:pPr>
      <w:rPr>
        <w:rFonts w:hint="default"/>
        <w:lang w:val="en-US" w:eastAsia="en-US" w:bidi="ar-SA"/>
      </w:rPr>
    </w:lvl>
    <w:lvl w:ilvl="5" w:tplc="A8B24E32">
      <w:numFmt w:val="bullet"/>
      <w:lvlText w:val="•"/>
      <w:lvlJc w:val="left"/>
      <w:pPr>
        <w:ind w:left="1973" w:hanging="360"/>
      </w:pPr>
      <w:rPr>
        <w:rFonts w:hint="default"/>
        <w:lang w:val="en-US" w:eastAsia="en-US" w:bidi="ar-SA"/>
      </w:rPr>
    </w:lvl>
    <w:lvl w:ilvl="6" w:tplc="4ADEACB2">
      <w:numFmt w:val="bullet"/>
      <w:lvlText w:val="•"/>
      <w:lvlJc w:val="left"/>
      <w:pPr>
        <w:ind w:left="2204" w:hanging="360"/>
      </w:pPr>
      <w:rPr>
        <w:rFonts w:hint="default"/>
        <w:lang w:val="en-US" w:eastAsia="en-US" w:bidi="ar-SA"/>
      </w:rPr>
    </w:lvl>
    <w:lvl w:ilvl="7" w:tplc="C330BAB6">
      <w:numFmt w:val="bullet"/>
      <w:lvlText w:val="•"/>
      <w:lvlJc w:val="left"/>
      <w:pPr>
        <w:ind w:left="2434" w:hanging="360"/>
      </w:pPr>
      <w:rPr>
        <w:rFonts w:hint="default"/>
        <w:lang w:val="en-US" w:eastAsia="en-US" w:bidi="ar-SA"/>
      </w:rPr>
    </w:lvl>
    <w:lvl w:ilvl="8" w:tplc="77C0A1D0">
      <w:numFmt w:val="bullet"/>
      <w:lvlText w:val="•"/>
      <w:lvlJc w:val="left"/>
      <w:pPr>
        <w:ind w:left="2665" w:hanging="360"/>
      </w:pPr>
      <w:rPr>
        <w:rFonts w:hint="default"/>
        <w:lang w:val="en-US" w:eastAsia="en-US" w:bidi="ar-SA"/>
      </w:rPr>
    </w:lvl>
  </w:abstractNum>
  <w:abstractNum w:abstractNumId="10" w15:restartNumberingAfterBreak="0">
    <w:nsid w:val="1B17043C"/>
    <w:multiLevelType w:val="hybridMultilevel"/>
    <w:tmpl w:val="35B4BC04"/>
    <w:lvl w:ilvl="0" w:tplc="6F9C1212">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8D50BEEE">
      <w:numFmt w:val="bullet"/>
      <w:lvlText w:val="•"/>
      <w:lvlJc w:val="left"/>
      <w:pPr>
        <w:ind w:left="1311" w:hanging="360"/>
      </w:pPr>
      <w:rPr>
        <w:rFonts w:hint="default"/>
        <w:lang w:val="en-US" w:eastAsia="en-US" w:bidi="ar-SA"/>
      </w:rPr>
    </w:lvl>
    <w:lvl w:ilvl="2" w:tplc="5F9C757A">
      <w:numFmt w:val="bullet"/>
      <w:lvlText w:val="•"/>
      <w:lvlJc w:val="left"/>
      <w:pPr>
        <w:ind w:left="1802" w:hanging="360"/>
      </w:pPr>
      <w:rPr>
        <w:rFonts w:hint="default"/>
        <w:lang w:val="en-US" w:eastAsia="en-US" w:bidi="ar-SA"/>
      </w:rPr>
    </w:lvl>
    <w:lvl w:ilvl="3" w:tplc="5412CAA8">
      <w:numFmt w:val="bullet"/>
      <w:lvlText w:val="•"/>
      <w:lvlJc w:val="left"/>
      <w:pPr>
        <w:ind w:left="2293" w:hanging="360"/>
      </w:pPr>
      <w:rPr>
        <w:rFonts w:hint="default"/>
        <w:lang w:val="en-US" w:eastAsia="en-US" w:bidi="ar-SA"/>
      </w:rPr>
    </w:lvl>
    <w:lvl w:ilvl="4" w:tplc="223CD23C">
      <w:numFmt w:val="bullet"/>
      <w:lvlText w:val="•"/>
      <w:lvlJc w:val="left"/>
      <w:pPr>
        <w:ind w:left="2784" w:hanging="360"/>
      </w:pPr>
      <w:rPr>
        <w:rFonts w:hint="default"/>
        <w:lang w:val="en-US" w:eastAsia="en-US" w:bidi="ar-SA"/>
      </w:rPr>
    </w:lvl>
    <w:lvl w:ilvl="5" w:tplc="CBB6A15A">
      <w:numFmt w:val="bullet"/>
      <w:lvlText w:val="•"/>
      <w:lvlJc w:val="left"/>
      <w:pPr>
        <w:ind w:left="3275" w:hanging="360"/>
      </w:pPr>
      <w:rPr>
        <w:rFonts w:hint="default"/>
        <w:lang w:val="en-US" w:eastAsia="en-US" w:bidi="ar-SA"/>
      </w:rPr>
    </w:lvl>
    <w:lvl w:ilvl="6" w:tplc="6B669E3C">
      <w:numFmt w:val="bullet"/>
      <w:lvlText w:val="•"/>
      <w:lvlJc w:val="left"/>
      <w:pPr>
        <w:ind w:left="3766" w:hanging="360"/>
      </w:pPr>
      <w:rPr>
        <w:rFonts w:hint="default"/>
        <w:lang w:val="en-US" w:eastAsia="en-US" w:bidi="ar-SA"/>
      </w:rPr>
    </w:lvl>
    <w:lvl w:ilvl="7" w:tplc="CDEA12E4">
      <w:numFmt w:val="bullet"/>
      <w:lvlText w:val="•"/>
      <w:lvlJc w:val="left"/>
      <w:pPr>
        <w:ind w:left="4257" w:hanging="360"/>
      </w:pPr>
      <w:rPr>
        <w:rFonts w:hint="default"/>
        <w:lang w:val="en-US" w:eastAsia="en-US" w:bidi="ar-SA"/>
      </w:rPr>
    </w:lvl>
    <w:lvl w:ilvl="8" w:tplc="33B86930">
      <w:numFmt w:val="bullet"/>
      <w:lvlText w:val="•"/>
      <w:lvlJc w:val="left"/>
      <w:pPr>
        <w:ind w:left="4748" w:hanging="360"/>
      </w:pPr>
      <w:rPr>
        <w:rFonts w:hint="default"/>
        <w:lang w:val="en-US" w:eastAsia="en-US" w:bidi="ar-SA"/>
      </w:rPr>
    </w:lvl>
  </w:abstractNum>
  <w:abstractNum w:abstractNumId="11" w15:restartNumberingAfterBreak="0">
    <w:nsid w:val="1D1B564C"/>
    <w:multiLevelType w:val="hybridMultilevel"/>
    <w:tmpl w:val="CBE47CDC"/>
    <w:lvl w:ilvl="0" w:tplc="A1CCBD32">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B4F0088C">
      <w:numFmt w:val="bullet"/>
      <w:lvlText w:val="•"/>
      <w:lvlJc w:val="left"/>
      <w:pPr>
        <w:ind w:left="1050" w:hanging="360"/>
      </w:pPr>
      <w:rPr>
        <w:rFonts w:hint="default"/>
        <w:lang w:val="en-US" w:eastAsia="en-US" w:bidi="ar-SA"/>
      </w:rPr>
    </w:lvl>
    <w:lvl w:ilvl="2" w:tplc="2734505A">
      <w:numFmt w:val="bullet"/>
      <w:lvlText w:val="•"/>
      <w:lvlJc w:val="left"/>
      <w:pPr>
        <w:ind w:left="1281" w:hanging="360"/>
      </w:pPr>
      <w:rPr>
        <w:rFonts w:hint="default"/>
        <w:lang w:val="en-US" w:eastAsia="en-US" w:bidi="ar-SA"/>
      </w:rPr>
    </w:lvl>
    <w:lvl w:ilvl="3" w:tplc="E3D03F4C">
      <w:numFmt w:val="bullet"/>
      <w:lvlText w:val="•"/>
      <w:lvlJc w:val="left"/>
      <w:pPr>
        <w:ind w:left="1512" w:hanging="360"/>
      </w:pPr>
      <w:rPr>
        <w:rFonts w:hint="default"/>
        <w:lang w:val="en-US" w:eastAsia="en-US" w:bidi="ar-SA"/>
      </w:rPr>
    </w:lvl>
    <w:lvl w:ilvl="4" w:tplc="D2D84062">
      <w:numFmt w:val="bullet"/>
      <w:lvlText w:val="•"/>
      <w:lvlJc w:val="left"/>
      <w:pPr>
        <w:ind w:left="1742" w:hanging="360"/>
      </w:pPr>
      <w:rPr>
        <w:rFonts w:hint="default"/>
        <w:lang w:val="en-US" w:eastAsia="en-US" w:bidi="ar-SA"/>
      </w:rPr>
    </w:lvl>
    <w:lvl w:ilvl="5" w:tplc="6428CB7C">
      <w:numFmt w:val="bullet"/>
      <w:lvlText w:val="•"/>
      <w:lvlJc w:val="left"/>
      <w:pPr>
        <w:ind w:left="1973" w:hanging="360"/>
      </w:pPr>
      <w:rPr>
        <w:rFonts w:hint="default"/>
        <w:lang w:val="en-US" w:eastAsia="en-US" w:bidi="ar-SA"/>
      </w:rPr>
    </w:lvl>
    <w:lvl w:ilvl="6" w:tplc="109689EC">
      <w:numFmt w:val="bullet"/>
      <w:lvlText w:val="•"/>
      <w:lvlJc w:val="left"/>
      <w:pPr>
        <w:ind w:left="2204" w:hanging="360"/>
      </w:pPr>
      <w:rPr>
        <w:rFonts w:hint="default"/>
        <w:lang w:val="en-US" w:eastAsia="en-US" w:bidi="ar-SA"/>
      </w:rPr>
    </w:lvl>
    <w:lvl w:ilvl="7" w:tplc="CA080C72">
      <w:numFmt w:val="bullet"/>
      <w:lvlText w:val="•"/>
      <w:lvlJc w:val="left"/>
      <w:pPr>
        <w:ind w:left="2434" w:hanging="360"/>
      </w:pPr>
      <w:rPr>
        <w:rFonts w:hint="default"/>
        <w:lang w:val="en-US" w:eastAsia="en-US" w:bidi="ar-SA"/>
      </w:rPr>
    </w:lvl>
    <w:lvl w:ilvl="8" w:tplc="EFFAECEE">
      <w:numFmt w:val="bullet"/>
      <w:lvlText w:val="•"/>
      <w:lvlJc w:val="left"/>
      <w:pPr>
        <w:ind w:left="2665" w:hanging="360"/>
      </w:pPr>
      <w:rPr>
        <w:rFonts w:hint="default"/>
        <w:lang w:val="en-US" w:eastAsia="en-US" w:bidi="ar-SA"/>
      </w:rPr>
    </w:lvl>
  </w:abstractNum>
  <w:abstractNum w:abstractNumId="12" w15:restartNumberingAfterBreak="0">
    <w:nsid w:val="1DEF070D"/>
    <w:multiLevelType w:val="hybridMultilevel"/>
    <w:tmpl w:val="5CEEA90E"/>
    <w:lvl w:ilvl="0" w:tplc="F3DE3492">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43687BD6">
      <w:numFmt w:val="bullet"/>
      <w:lvlText w:val="•"/>
      <w:lvlJc w:val="left"/>
      <w:pPr>
        <w:ind w:left="1114" w:hanging="360"/>
      </w:pPr>
      <w:rPr>
        <w:rFonts w:hint="default"/>
        <w:lang w:val="en-US" w:eastAsia="en-US" w:bidi="ar-SA"/>
      </w:rPr>
    </w:lvl>
    <w:lvl w:ilvl="2" w:tplc="4F749CB2">
      <w:numFmt w:val="bullet"/>
      <w:lvlText w:val="•"/>
      <w:lvlJc w:val="left"/>
      <w:pPr>
        <w:ind w:left="1409" w:hanging="360"/>
      </w:pPr>
      <w:rPr>
        <w:rFonts w:hint="default"/>
        <w:lang w:val="en-US" w:eastAsia="en-US" w:bidi="ar-SA"/>
      </w:rPr>
    </w:lvl>
    <w:lvl w:ilvl="3" w:tplc="F1D89714">
      <w:numFmt w:val="bullet"/>
      <w:lvlText w:val="•"/>
      <w:lvlJc w:val="left"/>
      <w:pPr>
        <w:ind w:left="1704" w:hanging="360"/>
      </w:pPr>
      <w:rPr>
        <w:rFonts w:hint="default"/>
        <w:lang w:val="en-US" w:eastAsia="en-US" w:bidi="ar-SA"/>
      </w:rPr>
    </w:lvl>
    <w:lvl w:ilvl="4" w:tplc="7B862A4A">
      <w:numFmt w:val="bullet"/>
      <w:lvlText w:val="•"/>
      <w:lvlJc w:val="left"/>
      <w:pPr>
        <w:ind w:left="1999" w:hanging="360"/>
      </w:pPr>
      <w:rPr>
        <w:rFonts w:hint="default"/>
        <w:lang w:val="en-US" w:eastAsia="en-US" w:bidi="ar-SA"/>
      </w:rPr>
    </w:lvl>
    <w:lvl w:ilvl="5" w:tplc="CA0A7422">
      <w:numFmt w:val="bullet"/>
      <w:lvlText w:val="•"/>
      <w:lvlJc w:val="left"/>
      <w:pPr>
        <w:ind w:left="2294" w:hanging="360"/>
      </w:pPr>
      <w:rPr>
        <w:rFonts w:hint="default"/>
        <w:lang w:val="en-US" w:eastAsia="en-US" w:bidi="ar-SA"/>
      </w:rPr>
    </w:lvl>
    <w:lvl w:ilvl="6" w:tplc="97B694D2">
      <w:numFmt w:val="bullet"/>
      <w:lvlText w:val="•"/>
      <w:lvlJc w:val="left"/>
      <w:pPr>
        <w:ind w:left="2589" w:hanging="360"/>
      </w:pPr>
      <w:rPr>
        <w:rFonts w:hint="default"/>
        <w:lang w:val="en-US" w:eastAsia="en-US" w:bidi="ar-SA"/>
      </w:rPr>
    </w:lvl>
    <w:lvl w:ilvl="7" w:tplc="E2080984">
      <w:numFmt w:val="bullet"/>
      <w:lvlText w:val="•"/>
      <w:lvlJc w:val="left"/>
      <w:pPr>
        <w:ind w:left="2884" w:hanging="360"/>
      </w:pPr>
      <w:rPr>
        <w:rFonts w:hint="default"/>
        <w:lang w:val="en-US" w:eastAsia="en-US" w:bidi="ar-SA"/>
      </w:rPr>
    </w:lvl>
    <w:lvl w:ilvl="8" w:tplc="5EFAF17A">
      <w:numFmt w:val="bullet"/>
      <w:lvlText w:val="•"/>
      <w:lvlJc w:val="left"/>
      <w:pPr>
        <w:ind w:left="3179" w:hanging="360"/>
      </w:pPr>
      <w:rPr>
        <w:rFonts w:hint="default"/>
        <w:lang w:val="en-US" w:eastAsia="en-US" w:bidi="ar-SA"/>
      </w:rPr>
    </w:lvl>
  </w:abstractNum>
  <w:abstractNum w:abstractNumId="13" w15:restartNumberingAfterBreak="0">
    <w:nsid w:val="1E6F4671"/>
    <w:multiLevelType w:val="hybridMultilevel"/>
    <w:tmpl w:val="4F84CAA8"/>
    <w:lvl w:ilvl="0" w:tplc="1CE6FA66">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A150ECA2">
      <w:numFmt w:val="bullet"/>
      <w:lvlText w:val="•"/>
      <w:lvlJc w:val="left"/>
      <w:pPr>
        <w:ind w:left="1114" w:hanging="360"/>
      </w:pPr>
      <w:rPr>
        <w:rFonts w:hint="default"/>
        <w:lang w:val="en-US" w:eastAsia="en-US" w:bidi="ar-SA"/>
      </w:rPr>
    </w:lvl>
    <w:lvl w:ilvl="2" w:tplc="9BFA69BC">
      <w:numFmt w:val="bullet"/>
      <w:lvlText w:val="•"/>
      <w:lvlJc w:val="left"/>
      <w:pPr>
        <w:ind w:left="1409" w:hanging="360"/>
      </w:pPr>
      <w:rPr>
        <w:rFonts w:hint="default"/>
        <w:lang w:val="en-US" w:eastAsia="en-US" w:bidi="ar-SA"/>
      </w:rPr>
    </w:lvl>
    <w:lvl w:ilvl="3" w:tplc="D62CEC04">
      <w:numFmt w:val="bullet"/>
      <w:lvlText w:val="•"/>
      <w:lvlJc w:val="left"/>
      <w:pPr>
        <w:ind w:left="1704" w:hanging="360"/>
      </w:pPr>
      <w:rPr>
        <w:rFonts w:hint="default"/>
        <w:lang w:val="en-US" w:eastAsia="en-US" w:bidi="ar-SA"/>
      </w:rPr>
    </w:lvl>
    <w:lvl w:ilvl="4" w:tplc="1AF0D078">
      <w:numFmt w:val="bullet"/>
      <w:lvlText w:val="•"/>
      <w:lvlJc w:val="left"/>
      <w:pPr>
        <w:ind w:left="1999" w:hanging="360"/>
      </w:pPr>
      <w:rPr>
        <w:rFonts w:hint="default"/>
        <w:lang w:val="en-US" w:eastAsia="en-US" w:bidi="ar-SA"/>
      </w:rPr>
    </w:lvl>
    <w:lvl w:ilvl="5" w:tplc="39BC3F70">
      <w:numFmt w:val="bullet"/>
      <w:lvlText w:val="•"/>
      <w:lvlJc w:val="left"/>
      <w:pPr>
        <w:ind w:left="2294" w:hanging="360"/>
      </w:pPr>
      <w:rPr>
        <w:rFonts w:hint="default"/>
        <w:lang w:val="en-US" w:eastAsia="en-US" w:bidi="ar-SA"/>
      </w:rPr>
    </w:lvl>
    <w:lvl w:ilvl="6" w:tplc="3B7A09C0">
      <w:numFmt w:val="bullet"/>
      <w:lvlText w:val="•"/>
      <w:lvlJc w:val="left"/>
      <w:pPr>
        <w:ind w:left="2589" w:hanging="360"/>
      </w:pPr>
      <w:rPr>
        <w:rFonts w:hint="default"/>
        <w:lang w:val="en-US" w:eastAsia="en-US" w:bidi="ar-SA"/>
      </w:rPr>
    </w:lvl>
    <w:lvl w:ilvl="7" w:tplc="7494E700">
      <w:numFmt w:val="bullet"/>
      <w:lvlText w:val="•"/>
      <w:lvlJc w:val="left"/>
      <w:pPr>
        <w:ind w:left="2884" w:hanging="360"/>
      </w:pPr>
      <w:rPr>
        <w:rFonts w:hint="default"/>
        <w:lang w:val="en-US" w:eastAsia="en-US" w:bidi="ar-SA"/>
      </w:rPr>
    </w:lvl>
    <w:lvl w:ilvl="8" w:tplc="96AE3C24">
      <w:numFmt w:val="bullet"/>
      <w:lvlText w:val="•"/>
      <w:lvlJc w:val="left"/>
      <w:pPr>
        <w:ind w:left="3179" w:hanging="360"/>
      </w:pPr>
      <w:rPr>
        <w:rFonts w:hint="default"/>
        <w:lang w:val="en-US" w:eastAsia="en-US" w:bidi="ar-SA"/>
      </w:rPr>
    </w:lvl>
  </w:abstractNum>
  <w:abstractNum w:abstractNumId="14" w15:restartNumberingAfterBreak="0">
    <w:nsid w:val="1F121A9F"/>
    <w:multiLevelType w:val="hybridMultilevel"/>
    <w:tmpl w:val="1AC0A788"/>
    <w:lvl w:ilvl="0" w:tplc="A522BBC8">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A22CFFE4">
      <w:numFmt w:val="bullet"/>
      <w:lvlText w:val="•"/>
      <w:lvlJc w:val="left"/>
      <w:pPr>
        <w:ind w:left="1114" w:hanging="360"/>
      </w:pPr>
      <w:rPr>
        <w:rFonts w:hint="default"/>
        <w:lang w:val="en-US" w:eastAsia="en-US" w:bidi="ar-SA"/>
      </w:rPr>
    </w:lvl>
    <w:lvl w:ilvl="2" w:tplc="6CE02CF4">
      <w:numFmt w:val="bullet"/>
      <w:lvlText w:val="•"/>
      <w:lvlJc w:val="left"/>
      <w:pPr>
        <w:ind w:left="1409" w:hanging="360"/>
      </w:pPr>
      <w:rPr>
        <w:rFonts w:hint="default"/>
        <w:lang w:val="en-US" w:eastAsia="en-US" w:bidi="ar-SA"/>
      </w:rPr>
    </w:lvl>
    <w:lvl w:ilvl="3" w:tplc="FD042B12">
      <w:numFmt w:val="bullet"/>
      <w:lvlText w:val="•"/>
      <w:lvlJc w:val="left"/>
      <w:pPr>
        <w:ind w:left="1704" w:hanging="360"/>
      </w:pPr>
      <w:rPr>
        <w:rFonts w:hint="default"/>
        <w:lang w:val="en-US" w:eastAsia="en-US" w:bidi="ar-SA"/>
      </w:rPr>
    </w:lvl>
    <w:lvl w:ilvl="4" w:tplc="D17C3006">
      <w:numFmt w:val="bullet"/>
      <w:lvlText w:val="•"/>
      <w:lvlJc w:val="left"/>
      <w:pPr>
        <w:ind w:left="1999" w:hanging="360"/>
      </w:pPr>
      <w:rPr>
        <w:rFonts w:hint="default"/>
        <w:lang w:val="en-US" w:eastAsia="en-US" w:bidi="ar-SA"/>
      </w:rPr>
    </w:lvl>
    <w:lvl w:ilvl="5" w:tplc="B71E97B8">
      <w:numFmt w:val="bullet"/>
      <w:lvlText w:val="•"/>
      <w:lvlJc w:val="left"/>
      <w:pPr>
        <w:ind w:left="2294" w:hanging="360"/>
      </w:pPr>
      <w:rPr>
        <w:rFonts w:hint="default"/>
        <w:lang w:val="en-US" w:eastAsia="en-US" w:bidi="ar-SA"/>
      </w:rPr>
    </w:lvl>
    <w:lvl w:ilvl="6" w:tplc="FBF46488">
      <w:numFmt w:val="bullet"/>
      <w:lvlText w:val="•"/>
      <w:lvlJc w:val="left"/>
      <w:pPr>
        <w:ind w:left="2589" w:hanging="360"/>
      </w:pPr>
      <w:rPr>
        <w:rFonts w:hint="default"/>
        <w:lang w:val="en-US" w:eastAsia="en-US" w:bidi="ar-SA"/>
      </w:rPr>
    </w:lvl>
    <w:lvl w:ilvl="7" w:tplc="3AC85CC0">
      <w:numFmt w:val="bullet"/>
      <w:lvlText w:val="•"/>
      <w:lvlJc w:val="left"/>
      <w:pPr>
        <w:ind w:left="2884" w:hanging="360"/>
      </w:pPr>
      <w:rPr>
        <w:rFonts w:hint="default"/>
        <w:lang w:val="en-US" w:eastAsia="en-US" w:bidi="ar-SA"/>
      </w:rPr>
    </w:lvl>
    <w:lvl w:ilvl="8" w:tplc="CC3CD542">
      <w:numFmt w:val="bullet"/>
      <w:lvlText w:val="•"/>
      <w:lvlJc w:val="left"/>
      <w:pPr>
        <w:ind w:left="3179" w:hanging="360"/>
      </w:pPr>
      <w:rPr>
        <w:rFonts w:hint="default"/>
        <w:lang w:val="en-US" w:eastAsia="en-US" w:bidi="ar-SA"/>
      </w:rPr>
    </w:lvl>
  </w:abstractNum>
  <w:abstractNum w:abstractNumId="15" w15:restartNumberingAfterBreak="0">
    <w:nsid w:val="200E698E"/>
    <w:multiLevelType w:val="hybridMultilevel"/>
    <w:tmpl w:val="7332E36A"/>
    <w:lvl w:ilvl="0" w:tplc="05BE86C8">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37E84334">
      <w:numFmt w:val="bullet"/>
      <w:lvlText w:val="•"/>
      <w:lvlJc w:val="left"/>
      <w:pPr>
        <w:ind w:left="1050" w:hanging="360"/>
      </w:pPr>
      <w:rPr>
        <w:rFonts w:hint="default"/>
        <w:lang w:val="en-US" w:eastAsia="en-US" w:bidi="ar-SA"/>
      </w:rPr>
    </w:lvl>
    <w:lvl w:ilvl="2" w:tplc="75E415C8">
      <w:numFmt w:val="bullet"/>
      <w:lvlText w:val="•"/>
      <w:lvlJc w:val="left"/>
      <w:pPr>
        <w:ind w:left="1281" w:hanging="360"/>
      </w:pPr>
      <w:rPr>
        <w:rFonts w:hint="default"/>
        <w:lang w:val="en-US" w:eastAsia="en-US" w:bidi="ar-SA"/>
      </w:rPr>
    </w:lvl>
    <w:lvl w:ilvl="3" w:tplc="FAE49976">
      <w:numFmt w:val="bullet"/>
      <w:lvlText w:val="•"/>
      <w:lvlJc w:val="left"/>
      <w:pPr>
        <w:ind w:left="1512" w:hanging="360"/>
      </w:pPr>
      <w:rPr>
        <w:rFonts w:hint="default"/>
        <w:lang w:val="en-US" w:eastAsia="en-US" w:bidi="ar-SA"/>
      </w:rPr>
    </w:lvl>
    <w:lvl w:ilvl="4" w:tplc="E078EF3E">
      <w:numFmt w:val="bullet"/>
      <w:lvlText w:val="•"/>
      <w:lvlJc w:val="left"/>
      <w:pPr>
        <w:ind w:left="1742" w:hanging="360"/>
      </w:pPr>
      <w:rPr>
        <w:rFonts w:hint="default"/>
        <w:lang w:val="en-US" w:eastAsia="en-US" w:bidi="ar-SA"/>
      </w:rPr>
    </w:lvl>
    <w:lvl w:ilvl="5" w:tplc="C2D88E92">
      <w:numFmt w:val="bullet"/>
      <w:lvlText w:val="•"/>
      <w:lvlJc w:val="left"/>
      <w:pPr>
        <w:ind w:left="1973" w:hanging="360"/>
      </w:pPr>
      <w:rPr>
        <w:rFonts w:hint="default"/>
        <w:lang w:val="en-US" w:eastAsia="en-US" w:bidi="ar-SA"/>
      </w:rPr>
    </w:lvl>
    <w:lvl w:ilvl="6" w:tplc="F71ECF3A">
      <w:numFmt w:val="bullet"/>
      <w:lvlText w:val="•"/>
      <w:lvlJc w:val="left"/>
      <w:pPr>
        <w:ind w:left="2204" w:hanging="360"/>
      </w:pPr>
      <w:rPr>
        <w:rFonts w:hint="default"/>
        <w:lang w:val="en-US" w:eastAsia="en-US" w:bidi="ar-SA"/>
      </w:rPr>
    </w:lvl>
    <w:lvl w:ilvl="7" w:tplc="98709F90">
      <w:numFmt w:val="bullet"/>
      <w:lvlText w:val="•"/>
      <w:lvlJc w:val="left"/>
      <w:pPr>
        <w:ind w:left="2434" w:hanging="360"/>
      </w:pPr>
      <w:rPr>
        <w:rFonts w:hint="default"/>
        <w:lang w:val="en-US" w:eastAsia="en-US" w:bidi="ar-SA"/>
      </w:rPr>
    </w:lvl>
    <w:lvl w:ilvl="8" w:tplc="D7CA08E8">
      <w:numFmt w:val="bullet"/>
      <w:lvlText w:val="•"/>
      <w:lvlJc w:val="left"/>
      <w:pPr>
        <w:ind w:left="2665" w:hanging="360"/>
      </w:pPr>
      <w:rPr>
        <w:rFonts w:hint="default"/>
        <w:lang w:val="en-US" w:eastAsia="en-US" w:bidi="ar-SA"/>
      </w:rPr>
    </w:lvl>
  </w:abstractNum>
  <w:abstractNum w:abstractNumId="16" w15:restartNumberingAfterBreak="0">
    <w:nsid w:val="2040734B"/>
    <w:multiLevelType w:val="hybridMultilevel"/>
    <w:tmpl w:val="9F725F44"/>
    <w:lvl w:ilvl="0" w:tplc="40B25DE2">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FAF8858E">
      <w:numFmt w:val="bullet"/>
      <w:lvlText w:val="•"/>
      <w:lvlJc w:val="left"/>
      <w:pPr>
        <w:ind w:left="1050" w:hanging="360"/>
      </w:pPr>
      <w:rPr>
        <w:rFonts w:hint="default"/>
        <w:lang w:val="en-US" w:eastAsia="en-US" w:bidi="ar-SA"/>
      </w:rPr>
    </w:lvl>
    <w:lvl w:ilvl="2" w:tplc="20CEF9A8">
      <w:numFmt w:val="bullet"/>
      <w:lvlText w:val="•"/>
      <w:lvlJc w:val="left"/>
      <w:pPr>
        <w:ind w:left="1281" w:hanging="360"/>
      </w:pPr>
      <w:rPr>
        <w:rFonts w:hint="default"/>
        <w:lang w:val="en-US" w:eastAsia="en-US" w:bidi="ar-SA"/>
      </w:rPr>
    </w:lvl>
    <w:lvl w:ilvl="3" w:tplc="2ED61F08">
      <w:numFmt w:val="bullet"/>
      <w:lvlText w:val="•"/>
      <w:lvlJc w:val="left"/>
      <w:pPr>
        <w:ind w:left="1512" w:hanging="360"/>
      </w:pPr>
      <w:rPr>
        <w:rFonts w:hint="default"/>
        <w:lang w:val="en-US" w:eastAsia="en-US" w:bidi="ar-SA"/>
      </w:rPr>
    </w:lvl>
    <w:lvl w:ilvl="4" w:tplc="D3F01C22">
      <w:numFmt w:val="bullet"/>
      <w:lvlText w:val="•"/>
      <w:lvlJc w:val="left"/>
      <w:pPr>
        <w:ind w:left="1742" w:hanging="360"/>
      </w:pPr>
      <w:rPr>
        <w:rFonts w:hint="default"/>
        <w:lang w:val="en-US" w:eastAsia="en-US" w:bidi="ar-SA"/>
      </w:rPr>
    </w:lvl>
    <w:lvl w:ilvl="5" w:tplc="92344A54">
      <w:numFmt w:val="bullet"/>
      <w:lvlText w:val="•"/>
      <w:lvlJc w:val="left"/>
      <w:pPr>
        <w:ind w:left="1973" w:hanging="360"/>
      </w:pPr>
      <w:rPr>
        <w:rFonts w:hint="default"/>
        <w:lang w:val="en-US" w:eastAsia="en-US" w:bidi="ar-SA"/>
      </w:rPr>
    </w:lvl>
    <w:lvl w:ilvl="6" w:tplc="EB024A2E">
      <w:numFmt w:val="bullet"/>
      <w:lvlText w:val="•"/>
      <w:lvlJc w:val="left"/>
      <w:pPr>
        <w:ind w:left="2204" w:hanging="360"/>
      </w:pPr>
      <w:rPr>
        <w:rFonts w:hint="default"/>
        <w:lang w:val="en-US" w:eastAsia="en-US" w:bidi="ar-SA"/>
      </w:rPr>
    </w:lvl>
    <w:lvl w:ilvl="7" w:tplc="32403414">
      <w:numFmt w:val="bullet"/>
      <w:lvlText w:val="•"/>
      <w:lvlJc w:val="left"/>
      <w:pPr>
        <w:ind w:left="2434" w:hanging="360"/>
      </w:pPr>
      <w:rPr>
        <w:rFonts w:hint="default"/>
        <w:lang w:val="en-US" w:eastAsia="en-US" w:bidi="ar-SA"/>
      </w:rPr>
    </w:lvl>
    <w:lvl w:ilvl="8" w:tplc="3B08F078">
      <w:numFmt w:val="bullet"/>
      <w:lvlText w:val="•"/>
      <w:lvlJc w:val="left"/>
      <w:pPr>
        <w:ind w:left="2665" w:hanging="360"/>
      </w:pPr>
      <w:rPr>
        <w:rFonts w:hint="default"/>
        <w:lang w:val="en-US" w:eastAsia="en-US" w:bidi="ar-SA"/>
      </w:rPr>
    </w:lvl>
  </w:abstractNum>
  <w:abstractNum w:abstractNumId="17" w15:restartNumberingAfterBreak="0">
    <w:nsid w:val="21D40223"/>
    <w:multiLevelType w:val="hybridMultilevel"/>
    <w:tmpl w:val="50A2A928"/>
    <w:lvl w:ilvl="0" w:tplc="E7A65FBC">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11A2F2DE">
      <w:numFmt w:val="bullet"/>
      <w:lvlText w:val="•"/>
      <w:lvlJc w:val="left"/>
      <w:pPr>
        <w:ind w:left="1050" w:hanging="360"/>
      </w:pPr>
      <w:rPr>
        <w:rFonts w:hint="default"/>
        <w:lang w:val="en-US" w:eastAsia="en-US" w:bidi="ar-SA"/>
      </w:rPr>
    </w:lvl>
    <w:lvl w:ilvl="2" w:tplc="F58239E4">
      <w:numFmt w:val="bullet"/>
      <w:lvlText w:val="•"/>
      <w:lvlJc w:val="left"/>
      <w:pPr>
        <w:ind w:left="1281" w:hanging="360"/>
      </w:pPr>
      <w:rPr>
        <w:rFonts w:hint="default"/>
        <w:lang w:val="en-US" w:eastAsia="en-US" w:bidi="ar-SA"/>
      </w:rPr>
    </w:lvl>
    <w:lvl w:ilvl="3" w:tplc="56DC8D24">
      <w:numFmt w:val="bullet"/>
      <w:lvlText w:val="•"/>
      <w:lvlJc w:val="left"/>
      <w:pPr>
        <w:ind w:left="1512" w:hanging="360"/>
      </w:pPr>
      <w:rPr>
        <w:rFonts w:hint="default"/>
        <w:lang w:val="en-US" w:eastAsia="en-US" w:bidi="ar-SA"/>
      </w:rPr>
    </w:lvl>
    <w:lvl w:ilvl="4" w:tplc="3D567288">
      <w:numFmt w:val="bullet"/>
      <w:lvlText w:val="•"/>
      <w:lvlJc w:val="left"/>
      <w:pPr>
        <w:ind w:left="1742" w:hanging="360"/>
      </w:pPr>
      <w:rPr>
        <w:rFonts w:hint="default"/>
        <w:lang w:val="en-US" w:eastAsia="en-US" w:bidi="ar-SA"/>
      </w:rPr>
    </w:lvl>
    <w:lvl w:ilvl="5" w:tplc="31FCD69E">
      <w:numFmt w:val="bullet"/>
      <w:lvlText w:val="•"/>
      <w:lvlJc w:val="left"/>
      <w:pPr>
        <w:ind w:left="1973" w:hanging="360"/>
      </w:pPr>
      <w:rPr>
        <w:rFonts w:hint="default"/>
        <w:lang w:val="en-US" w:eastAsia="en-US" w:bidi="ar-SA"/>
      </w:rPr>
    </w:lvl>
    <w:lvl w:ilvl="6" w:tplc="FDC07C9A">
      <w:numFmt w:val="bullet"/>
      <w:lvlText w:val="•"/>
      <w:lvlJc w:val="left"/>
      <w:pPr>
        <w:ind w:left="2204" w:hanging="360"/>
      </w:pPr>
      <w:rPr>
        <w:rFonts w:hint="default"/>
        <w:lang w:val="en-US" w:eastAsia="en-US" w:bidi="ar-SA"/>
      </w:rPr>
    </w:lvl>
    <w:lvl w:ilvl="7" w:tplc="AE044AB0">
      <w:numFmt w:val="bullet"/>
      <w:lvlText w:val="•"/>
      <w:lvlJc w:val="left"/>
      <w:pPr>
        <w:ind w:left="2434" w:hanging="360"/>
      </w:pPr>
      <w:rPr>
        <w:rFonts w:hint="default"/>
        <w:lang w:val="en-US" w:eastAsia="en-US" w:bidi="ar-SA"/>
      </w:rPr>
    </w:lvl>
    <w:lvl w:ilvl="8" w:tplc="B9463078">
      <w:numFmt w:val="bullet"/>
      <w:lvlText w:val="•"/>
      <w:lvlJc w:val="left"/>
      <w:pPr>
        <w:ind w:left="2665" w:hanging="360"/>
      </w:pPr>
      <w:rPr>
        <w:rFonts w:hint="default"/>
        <w:lang w:val="en-US" w:eastAsia="en-US" w:bidi="ar-SA"/>
      </w:rPr>
    </w:lvl>
  </w:abstractNum>
  <w:abstractNum w:abstractNumId="18" w15:restartNumberingAfterBreak="0">
    <w:nsid w:val="230B1350"/>
    <w:multiLevelType w:val="hybridMultilevel"/>
    <w:tmpl w:val="383CB126"/>
    <w:lvl w:ilvl="0" w:tplc="825C6F34">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BE72A07A">
      <w:numFmt w:val="bullet"/>
      <w:lvlText w:val="•"/>
      <w:lvlJc w:val="left"/>
      <w:pPr>
        <w:ind w:left="1303" w:hanging="360"/>
      </w:pPr>
      <w:rPr>
        <w:rFonts w:hint="default"/>
        <w:lang w:val="en-US" w:eastAsia="en-US" w:bidi="ar-SA"/>
      </w:rPr>
    </w:lvl>
    <w:lvl w:ilvl="2" w:tplc="D226B384">
      <w:numFmt w:val="bullet"/>
      <w:lvlText w:val="•"/>
      <w:lvlJc w:val="left"/>
      <w:pPr>
        <w:ind w:left="1787" w:hanging="360"/>
      </w:pPr>
      <w:rPr>
        <w:rFonts w:hint="default"/>
        <w:lang w:val="en-US" w:eastAsia="en-US" w:bidi="ar-SA"/>
      </w:rPr>
    </w:lvl>
    <w:lvl w:ilvl="3" w:tplc="48BCAD26">
      <w:numFmt w:val="bullet"/>
      <w:lvlText w:val="•"/>
      <w:lvlJc w:val="left"/>
      <w:pPr>
        <w:ind w:left="2270" w:hanging="360"/>
      </w:pPr>
      <w:rPr>
        <w:rFonts w:hint="default"/>
        <w:lang w:val="en-US" w:eastAsia="en-US" w:bidi="ar-SA"/>
      </w:rPr>
    </w:lvl>
    <w:lvl w:ilvl="4" w:tplc="2362C68A">
      <w:numFmt w:val="bullet"/>
      <w:lvlText w:val="•"/>
      <w:lvlJc w:val="left"/>
      <w:pPr>
        <w:ind w:left="2754" w:hanging="360"/>
      </w:pPr>
      <w:rPr>
        <w:rFonts w:hint="default"/>
        <w:lang w:val="en-US" w:eastAsia="en-US" w:bidi="ar-SA"/>
      </w:rPr>
    </w:lvl>
    <w:lvl w:ilvl="5" w:tplc="1F02DD4A">
      <w:numFmt w:val="bullet"/>
      <w:lvlText w:val="•"/>
      <w:lvlJc w:val="left"/>
      <w:pPr>
        <w:ind w:left="3238" w:hanging="360"/>
      </w:pPr>
      <w:rPr>
        <w:rFonts w:hint="default"/>
        <w:lang w:val="en-US" w:eastAsia="en-US" w:bidi="ar-SA"/>
      </w:rPr>
    </w:lvl>
    <w:lvl w:ilvl="6" w:tplc="E116BC7A">
      <w:numFmt w:val="bullet"/>
      <w:lvlText w:val="•"/>
      <w:lvlJc w:val="left"/>
      <w:pPr>
        <w:ind w:left="3721" w:hanging="360"/>
      </w:pPr>
      <w:rPr>
        <w:rFonts w:hint="default"/>
        <w:lang w:val="en-US" w:eastAsia="en-US" w:bidi="ar-SA"/>
      </w:rPr>
    </w:lvl>
    <w:lvl w:ilvl="7" w:tplc="07C43248">
      <w:numFmt w:val="bullet"/>
      <w:lvlText w:val="•"/>
      <w:lvlJc w:val="left"/>
      <w:pPr>
        <w:ind w:left="4205" w:hanging="360"/>
      </w:pPr>
      <w:rPr>
        <w:rFonts w:hint="default"/>
        <w:lang w:val="en-US" w:eastAsia="en-US" w:bidi="ar-SA"/>
      </w:rPr>
    </w:lvl>
    <w:lvl w:ilvl="8" w:tplc="5F70AA28">
      <w:numFmt w:val="bullet"/>
      <w:lvlText w:val="•"/>
      <w:lvlJc w:val="left"/>
      <w:pPr>
        <w:ind w:left="4688" w:hanging="360"/>
      </w:pPr>
      <w:rPr>
        <w:rFonts w:hint="default"/>
        <w:lang w:val="en-US" w:eastAsia="en-US" w:bidi="ar-SA"/>
      </w:rPr>
    </w:lvl>
  </w:abstractNum>
  <w:abstractNum w:abstractNumId="19" w15:restartNumberingAfterBreak="0">
    <w:nsid w:val="25A44A9D"/>
    <w:multiLevelType w:val="hybridMultilevel"/>
    <w:tmpl w:val="45148AA8"/>
    <w:lvl w:ilvl="0" w:tplc="EC16BA80">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6B6EEFD8">
      <w:numFmt w:val="bullet"/>
      <w:lvlText w:val="•"/>
      <w:lvlJc w:val="left"/>
      <w:pPr>
        <w:ind w:left="1311" w:hanging="360"/>
      </w:pPr>
      <w:rPr>
        <w:rFonts w:hint="default"/>
        <w:lang w:val="en-US" w:eastAsia="en-US" w:bidi="ar-SA"/>
      </w:rPr>
    </w:lvl>
    <w:lvl w:ilvl="2" w:tplc="D68C5F70">
      <w:numFmt w:val="bullet"/>
      <w:lvlText w:val="•"/>
      <w:lvlJc w:val="left"/>
      <w:pPr>
        <w:ind w:left="1802" w:hanging="360"/>
      </w:pPr>
      <w:rPr>
        <w:rFonts w:hint="default"/>
        <w:lang w:val="en-US" w:eastAsia="en-US" w:bidi="ar-SA"/>
      </w:rPr>
    </w:lvl>
    <w:lvl w:ilvl="3" w:tplc="AD7868BE">
      <w:numFmt w:val="bullet"/>
      <w:lvlText w:val="•"/>
      <w:lvlJc w:val="left"/>
      <w:pPr>
        <w:ind w:left="2293" w:hanging="360"/>
      </w:pPr>
      <w:rPr>
        <w:rFonts w:hint="default"/>
        <w:lang w:val="en-US" w:eastAsia="en-US" w:bidi="ar-SA"/>
      </w:rPr>
    </w:lvl>
    <w:lvl w:ilvl="4" w:tplc="AD6443DA">
      <w:numFmt w:val="bullet"/>
      <w:lvlText w:val="•"/>
      <w:lvlJc w:val="left"/>
      <w:pPr>
        <w:ind w:left="2784" w:hanging="360"/>
      </w:pPr>
      <w:rPr>
        <w:rFonts w:hint="default"/>
        <w:lang w:val="en-US" w:eastAsia="en-US" w:bidi="ar-SA"/>
      </w:rPr>
    </w:lvl>
    <w:lvl w:ilvl="5" w:tplc="64CC707C">
      <w:numFmt w:val="bullet"/>
      <w:lvlText w:val="•"/>
      <w:lvlJc w:val="left"/>
      <w:pPr>
        <w:ind w:left="3275" w:hanging="360"/>
      </w:pPr>
      <w:rPr>
        <w:rFonts w:hint="default"/>
        <w:lang w:val="en-US" w:eastAsia="en-US" w:bidi="ar-SA"/>
      </w:rPr>
    </w:lvl>
    <w:lvl w:ilvl="6" w:tplc="D706B2C0">
      <w:numFmt w:val="bullet"/>
      <w:lvlText w:val="•"/>
      <w:lvlJc w:val="left"/>
      <w:pPr>
        <w:ind w:left="3766" w:hanging="360"/>
      </w:pPr>
      <w:rPr>
        <w:rFonts w:hint="default"/>
        <w:lang w:val="en-US" w:eastAsia="en-US" w:bidi="ar-SA"/>
      </w:rPr>
    </w:lvl>
    <w:lvl w:ilvl="7" w:tplc="22EE512C">
      <w:numFmt w:val="bullet"/>
      <w:lvlText w:val="•"/>
      <w:lvlJc w:val="left"/>
      <w:pPr>
        <w:ind w:left="4257" w:hanging="360"/>
      </w:pPr>
      <w:rPr>
        <w:rFonts w:hint="default"/>
        <w:lang w:val="en-US" w:eastAsia="en-US" w:bidi="ar-SA"/>
      </w:rPr>
    </w:lvl>
    <w:lvl w:ilvl="8" w:tplc="819A56B2">
      <w:numFmt w:val="bullet"/>
      <w:lvlText w:val="•"/>
      <w:lvlJc w:val="left"/>
      <w:pPr>
        <w:ind w:left="4748" w:hanging="360"/>
      </w:pPr>
      <w:rPr>
        <w:rFonts w:hint="default"/>
        <w:lang w:val="en-US" w:eastAsia="en-US" w:bidi="ar-SA"/>
      </w:rPr>
    </w:lvl>
  </w:abstractNum>
  <w:abstractNum w:abstractNumId="20" w15:restartNumberingAfterBreak="0">
    <w:nsid w:val="26972623"/>
    <w:multiLevelType w:val="hybridMultilevel"/>
    <w:tmpl w:val="8B42E5DE"/>
    <w:lvl w:ilvl="0" w:tplc="3402B2BE">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DB363802">
      <w:numFmt w:val="bullet"/>
      <w:lvlText w:val="•"/>
      <w:lvlJc w:val="left"/>
      <w:pPr>
        <w:ind w:left="1050" w:hanging="360"/>
      </w:pPr>
      <w:rPr>
        <w:rFonts w:hint="default"/>
        <w:lang w:val="en-US" w:eastAsia="en-US" w:bidi="ar-SA"/>
      </w:rPr>
    </w:lvl>
    <w:lvl w:ilvl="2" w:tplc="0BA2C96E">
      <w:numFmt w:val="bullet"/>
      <w:lvlText w:val="•"/>
      <w:lvlJc w:val="left"/>
      <w:pPr>
        <w:ind w:left="1281" w:hanging="360"/>
      </w:pPr>
      <w:rPr>
        <w:rFonts w:hint="default"/>
        <w:lang w:val="en-US" w:eastAsia="en-US" w:bidi="ar-SA"/>
      </w:rPr>
    </w:lvl>
    <w:lvl w:ilvl="3" w:tplc="F684C4C0">
      <w:numFmt w:val="bullet"/>
      <w:lvlText w:val="•"/>
      <w:lvlJc w:val="left"/>
      <w:pPr>
        <w:ind w:left="1512" w:hanging="360"/>
      </w:pPr>
      <w:rPr>
        <w:rFonts w:hint="default"/>
        <w:lang w:val="en-US" w:eastAsia="en-US" w:bidi="ar-SA"/>
      </w:rPr>
    </w:lvl>
    <w:lvl w:ilvl="4" w:tplc="B414F578">
      <w:numFmt w:val="bullet"/>
      <w:lvlText w:val="•"/>
      <w:lvlJc w:val="left"/>
      <w:pPr>
        <w:ind w:left="1742" w:hanging="360"/>
      </w:pPr>
      <w:rPr>
        <w:rFonts w:hint="default"/>
        <w:lang w:val="en-US" w:eastAsia="en-US" w:bidi="ar-SA"/>
      </w:rPr>
    </w:lvl>
    <w:lvl w:ilvl="5" w:tplc="AB266848">
      <w:numFmt w:val="bullet"/>
      <w:lvlText w:val="•"/>
      <w:lvlJc w:val="left"/>
      <w:pPr>
        <w:ind w:left="1973" w:hanging="360"/>
      </w:pPr>
      <w:rPr>
        <w:rFonts w:hint="default"/>
        <w:lang w:val="en-US" w:eastAsia="en-US" w:bidi="ar-SA"/>
      </w:rPr>
    </w:lvl>
    <w:lvl w:ilvl="6" w:tplc="2A36AADA">
      <w:numFmt w:val="bullet"/>
      <w:lvlText w:val="•"/>
      <w:lvlJc w:val="left"/>
      <w:pPr>
        <w:ind w:left="2204" w:hanging="360"/>
      </w:pPr>
      <w:rPr>
        <w:rFonts w:hint="default"/>
        <w:lang w:val="en-US" w:eastAsia="en-US" w:bidi="ar-SA"/>
      </w:rPr>
    </w:lvl>
    <w:lvl w:ilvl="7" w:tplc="E45C34C2">
      <w:numFmt w:val="bullet"/>
      <w:lvlText w:val="•"/>
      <w:lvlJc w:val="left"/>
      <w:pPr>
        <w:ind w:left="2434" w:hanging="360"/>
      </w:pPr>
      <w:rPr>
        <w:rFonts w:hint="default"/>
        <w:lang w:val="en-US" w:eastAsia="en-US" w:bidi="ar-SA"/>
      </w:rPr>
    </w:lvl>
    <w:lvl w:ilvl="8" w:tplc="4FFCC5E0">
      <w:numFmt w:val="bullet"/>
      <w:lvlText w:val="•"/>
      <w:lvlJc w:val="left"/>
      <w:pPr>
        <w:ind w:left="2665" w:hanging="360"/>
      </w:pPr>
      <w:rPr>
        <w:rFonts w:hint="default"/>
        <w:lang w:val="en-US" w:eastAsia="en-US" w:bidi="ar-SA"/>
      </w:rPr>
    </w:lvl>
  </w:abstractNum>
  <w:abstractNum w:abstractNumId="21" w15:restartNumberingAfterBreak="0">
    <w:nsid w:val="274D6DB8"/>
    <w:multiLevelType w:val="hybridMultilevel"/>
    <w:tmpl w:val="E208FBEE"/>
    <w:lvl w:ilvl="0" w:tplc="818408A4">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C28C21EC">
      <w:numFmt w:val="bullet"/>
      <w:lvlText w:val="•"/>
      <w:lvlJc w:val="left"/>
      <w:pPr>
        <w:ind w:left="1050" w:hanging="360"/>
      </w:pPr>
      <w:rPr>
        <w:rFonts w:hint="default"/>
        <w:lang w:val="en-US" w:eastAsia="en-US" w:bidi="ar-SA"/>
      </w:rPr>
    </w:lvl>
    <w:lvl w:ilvl="2" w:tplc="C1C4016E">
      <w:numFmt w:val="bullet"/>
      <w:lvlText w:val="•"/>
      <w:lvlJc w:val="left"/>
      <w:pPr>
        <w:ind w:left="1281" w:hanging="360"/>
      </w:pPr>
      <w:rPr>
        <w:rFonts w:hint="default"/>
        <w:lang w:val="en-US" w:eastAsia="en-US" w:bidi="ar-SA"/>
      </w:rPr>
    </w:lvl>
    <w:lvl w:ilvl="3" w:tplc="4C60500E">
      <w:numFmt w:val="bullet"/>
      <w:lvlText w:val="•"/>
      <w:lvlJc w:val="left"/>
      <w:pPr>
        <w:ind w:left="1512" w:hanging="360"/>
      </w:pPr>
      <w:rPr>
        <w:rFonts w:hint="default"/>
        <w:lang w:val="en-US" w:eastAsia="en-US" w:bidi="ar-SA"/>
      </w:rPr>
    </w:lvl>
    <w:lvl w:ilvl="4" w:tplc="AD3C74A2">
      <w:numFmt w:val="bullet"/>
      <w:lvlText w:val="•"/>
      <w:lvlJc w:val="left"/>
      <w:pPr>
        <w:ind w:left="1742" w:hanging="360"/>
      </w:pPr>
      <w:rPr>
        <w:rFonts w:hint="default"/>
        <w:lang w:val="en-US" w:eastAsia="en-US" w:bidi="ar-SA"/>
      </w:rPr>
    </w:lvl>
    <w:lvl w:ilvl="5" w:tplc="02A82D62">
      <w:numFmt w:val="bullet"/>
      <w:lvlText w:val="•"/>
      <w:lvlJc w:val="left"/>
      <w:pPr>
        <w:ind w:left="1973" w:hanging="360"/>
      </w:pPr>
      <w:rPr>
        <w:rFonts w:hint="default"/>
        <w:lang w:val="en-US" w:eastAsia="en-US" w:bidi="ar-SA"/>
      </w:rPr>
    </w:lvl>
    <w:lvl w:ilvl="6" w:tplc="57A0F032">
      <w:numFmt w:val="bullet"/>
      <w:lvlText w:val="•"/>
      <w:lvlJc w:val="left"/>
      <w:pPr>
        <w:ind w:left="2204" w:hanging="360"/>
      </w:pPr>
      <w:rPr>
        <w:rFonts w:hint="default"/>
        <w:lang w:val="en-US" w:eastAsia="en-US" w:bidi="ar-SA"/>
      </w:rPr>
    </w:lvl>
    <w:lvl w:ilvl="7" w:tplc="32FA233E">
      <w:numFmt w:val="bullet"/>
      <w:lvlText w:val="•"/>
      <w:lvlJc w:val="left"/>
      <w:pPr>
        <w:ind w:left="2434" w:hanging="360"/>
      </w:pPr>
      <w:rPr>
        <w:rFonts w:hint="default"/>
        <w:lang w:val="en-US" w:eastAsia="en-US" w:bidi="ar-SA"/>
      </w:rPr>
    </w:lvl>
    <w:lvl w:ilvl="8" w:tplc="58AC376A">
      <w:numFmt w:val="bullet"/>
      <w:lvlText w:val="•"/>
      <w:lvlJc w:val="left"/>
      <w:pPr>
        <w:ind w:left="2665" w:hanging="360"/>
      </w:pPr>
      <w:rPr>
        <w:rFonts w:hint="default"/>
        <w:lang w:val="en-US" w:eastAsia="en-US" w:bidi="ar-SA"/>
      </w:rPr>
    </w:lvl>
  </w:abstractNum>
  <w:abstractNum w:abstractNumId="22" w15:restartNumberingAfterBreak="0">
    <w:nsid w:val="28AA2D2B"/>
    <w:multiLevelType w:val="hybridMultilevel"/>
    <w:tmpl w:val="00DE7FC4"/>
    <w:lvl w:ilvl="0" w:tplc="01A6ACDC">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E1586806">
      <w:numFmt w:val="bullet"/>
      <w:lvlText w:val="•"/>
      <w:lvlJc w:val="left"/>
      <w:pPr>
        <w:ind w:left="1114" w:hanging="360"/>
      </w:pPr>
      <w:rPr>
        <w:rFonts w:hint="default"/>
        <w:lang w:val="en-US" w:eastAsia="en-US" w:bidi="ar-SA"/>
      </w:rPr>
    </w:lvl>
    <w:lvl w:ilvl="2" w:tplc="0778D4A4">
      <w:numFmt w:val="bullet"/>
      <w:lvlText w:val="•"/>
      <w:lvlJc w:val="left"/>
      <w:pPr>
        <w:ind w:left="1409" w:hanging="360"/>
      </w:pPr>
      <w:rPr>
        <w:rFonts w:hint="default"/>
        <w:lang w:val="en-US" w:eastAsia="en-US" w:bidi="ar-SA"/>
      </w:rPr>
    </w:lvl>
    <w:lvl w:ilvl="3" w:tplc="2910CE1E">
      <w:numFmt w:val="bullet"/>
      <w:lvlText w:val="•"/>
      <w:lvlJc w:val="left"/>
      <w:pPr>
        <w:ind w:left="1704" w:hanging="360"/>
      </w:pPr>
      <w:rPr>
        <w:rFonts w:hint="default"/>
        <w:lang w:val="en-US" w:eastAsia="en-US" w:bidi="ar-SA"/>
      </w:rPr>
    </w:lvl>
    <w:lvl w:ilvl="4" w:tplc="0A42FC76">
      <w:numFmt w:val="bullet"/>
      <w:lvlText w:val="•"/>
      <w:lvlJc w:val="left"/>
      <w:pPr>
        <w:ind w:left="1999" w:hanging="360"/>
      </w:pPr>
      <w:rPr>
        <w:rFonts w:hint="default"/>
        <w:lang w:val="en-US" w:eastAsia="en-US" w:bidi="ar-SA"/>
      </w:rPr>
    </w:lvl>
    <w:lvl w:ilvl="5" w:tplc="04C8C7FC">
      <w:numFmt w:val="bullet"/>
      <w:lvlText w:val="•"/>
      <w:lvlJc w:val="left"/>
      <w:pPr>
        <w:ind w:left="2294" w:hanging="360"/>
      </w:pPr>
      <w:rPr>
        <w:rFonts w:hint="default"/>
        <w:lang w:val="en-US" w:eastAsia="en-US" w:bidi="ar-SA"/>
      </w:rPr>
    </w:lvl>
    <w:lvl w:ilvl="6" w:tplc="A044CE76">
      <w:numFmt w:val="bullet"/>
      <w:lvlText w:val="•"/>
      <w:lvlJc w:val="left"/>
      <w:pPr>
        <w:ind w:left="2589" w:hanging="360"/>
      </w:pPr>
      <w:rPr>
        <w:rFonts w:hint="default"/>
        <w:lang w:val="en-US" w:eastAsia="en-US" w:bidi="ar-SA"/>
      </w:rPr>
    </w:lvl>
    <w:lvl w:ilvl="7" w:tplc="3ED03000">
      <w:numFmt w:val="bullet"/>
      <w:lvlText w:val="•"/>
      <w:lvlJc w:val="left"/>
      <w:pPr>
        <w:ind w:left="2884" w:hanging="360"/>
      </w:pPr>
      <w:rPr>
        <w:rFonts w:hint="default"/>
        <w:lang w:val="en-US" w:eastAsia="en-US" w:bidi="ar-SA"/>
      </w:rPr>
    </w:lvl>
    <w:lvl w:ilvl="8" w:tplc="C0143B64">
      <w:numFmt w:val="bullet"/>
      <w:lvlText w:val="•"/>
      <w:lvlJc w:val="left"/>
      <w:pPr>
        <w:ind w:left="3179" w:hanging="360"/>
      </w:pPr>
      <w:rPr>
        <w:rFonts w:hint="default"/>
        <w:lang w:val="en-US" w:eastAsia="en-US" w:bidi="ar-SA"/>
      </w:rPr>
    </w:lvl>
  </w:abstractNum>
  <w:abstractNum w:abstractNumId="23" w15:restartNumberingAfterBreak="0">
    <w:nsid w:val="28F45C0D"/>
    <w:multiLevelType w:val="hybridMultilevel"/>
    <w:tmpl w:val="38F453E6"/>
    <w:lvl w:ilvl="0" w:tplc="F53A619C">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09FA23A0">
      <w:numFmt w:val="bullet"/>
      <w:lvlText w:val="•"/>
      <w:lvlJc w:val="left"/>
      <w:pPr>
        <w:ind w:left="1311" w:hanging="360"/>
      </w:pPr>
      <w:rPr>
        <w:rFonts w:hint="default"/>
        <w:lang w:val="en-US" w:eastAsia="en-US" w:bidi="ar-SA"/>
      </w:rPr>
    </w:lvl>
    <w:lvl w:ilvl="2" w:tplc="1098F598">
      <w:numFmt w:val="bullet"/>
      <w:lvlText w:val="•"/>
      <w:lvlJc w:val="left"/>
      <w:pPr>
        <w:ind w:left="1802" w:hanging="360"/>
      </w:pPr>
      <w:rPr>
        <w:rFonts w:hint="default"/>
        <w:lang w:val="en-US" w:eastAsia="en-US" w:bidi="ar-SA"/>
      </w:rPr>
    </w:lvl>
    <w:lvl w:ilvl="3" w:tplc="62F024C4">
      <w:numFmt w:val="bullet"/>
      <w:lvlText w:val="•"/>
      <w:lvlJc w:val="left"/>
      <w:pPr>
        <w:ind w:left="2293" w:hanging="360"/>
      </w:pPr>
      <w:rPr>
        <w:rFonts w:hint="default"/>
        <w:lang w:val="en-US" w:eastAsia="en-US" w:bidi="ar-SA"/>
      </w:rPr>
    </w:lvl>
    <w:lvl w:ilvl="4" w:tplc="EF9E295A">
      <w:numFmt w:val="bullet"/>
      <w:lvlText w:val="•"/>
      <w:lvlJc w:val="left"/>
      <w:pPr>
        <w:ind w:left="2784" w:hanging="360"/>
      </w:pPr>
      <w:rPr>
        <w:rFonts w:hint="default"/>
        <w:lang w:val="en-US" w:eastAsia="en-US" w:bidi="ar-SA"/>
      </w:rPr>
    </w:lvl>
    <w:lvl w:ilvl="5" w:tplc="CD362AC8">
      <w:numFmt w:val="bullet"/>
      <w:lvlText w:val="•"/>
      <w:lvlJc w:val="left"/>
      <w:pPr>
        <w:ind w:left="3275" w:hanging="360"/>
      </w:pPr>
      <w:rPr>
        <w:rFonts w:hint="default"/>
        <w:lang w:val="en-US" w:eastAsia="en-US" w:bidi="ar-SA"/>
      </w:rPr>
    </w:lvl>
    <w:lvl w:ilvl="6" w:tplc="BC14E0E8">
      <w:numFmt w:val="bullet"/>
      <w:lvlText w:val="•"/>
      <w:lvlJc w:val="left"/>
      <w:pPr>
        <w:ind w:left="3766" w:hanging="360"/>
      </w:pPr>
      <w:rPr>
        <w:rFonts w:hint="default"/>
        <w:lang w:val="en-US" w:eastAsia="en-US" w:bidi="ar-SA"/>
      </w:rPr>
    </w:lvl>
    <w:lvl w:ilvl="7" w:tplc="B20CFE78">
      <w:numFmt w:val="bullet"/>
      <w:lvlText w:val="•"/>
      <w:lvlJc w:val="left"/>
      <w:pPr>
        <w:ind w:left="4257" w:hanging="360"/>
      </w:pPr>
      <w:rPr>
        <w:rFonts w:hint="default"/>
        <w:lang w:val="en-US" w:eastAsia="en-US" w:bidi="ar-SA"/>
      </w:rPr>
    </w:lvl>
    <w:lvl w:ilvl="8" w:tplc="CDFCCAC8">
      <w:numFmt w:val="bullet"/>
      <w:lvlText w:val="•"/>
      <w:lvlJc w:val="left"/>
      <w:pPr>
        <w:ind w:left="4748" w:hanging="360"/>
      </w:pPr>
      <w:rPr>
        <w:rFonts w:hint="default"/>
        <w:lang w:val="en-US" w:eastAsia="en-US" w:bidi="ar-SA"/>
      </w:rPr>
    </w:lvl>
  </w:abstractNum>
  <w:abstractNum w:abstractNumId="24" w15:restartNumberingAfterBreak="0">
    <w:nsid w:val="29487804"/>
    <w:multiLevelType w:val="hybridMultilevel"/>
    <w:tmpl w:val="E3225152"/>
    <w:lvl w:ilvl="0" w:tplc="378C60DC">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391C349E">
      <w:numFmt w:val="bullet"/>
      <w:lvlText w:val="•"/>
      <w:lvlJc w:val="left"/>
      <w:pPr>
        <w:ind w:left="1303" w:hanging="360"/>
      </w:pPr>
      <w:rPr>
        <w:rFonts w:hint="default"/>
        <w:lang w:val="en-US" w:eastAsia="en-US" w:bidi="ar-SA"/>
      </w:rPr>
    </w:lvl>
    <w:lvl w:ilvl="2" w:tplc="FF003656">
      <w:numFmt w:val="bullet"/>
      <w:lvlText w:val="•"/>
      <w:lvlJc w:val="left"/>
      <w:pPr>
        <w:ind w:left="1787" w:hanging="360"/>
      </w:pPr>
      <w:rPr>
        <w:rFonts w:hint="default"/>
        <w:lang w:val="en-US" w:eastAsia="en-US" w:bidi="ar-SA"/>
      </w:rPr>
    </w:lvl>
    <w:lvl w:ilvl="3" w:tplc="CDF488B4">
      <w:numFmt w:val="bullet"/>
      <w:lvlText w:val="•"/>
      <w:lvlJc w:val="left"/>
      <w:pPr>
        <w:ind w:left="2270" w:hanging="360"/>
      </w:pPr>
      <w:rPr>
        <w:rFonts w:hint="default"/>
        <w:lang w:val="en-US" w:eastAsia="en-US" w:bidi="ar-SA"/>
      </w:rPr>
    </w:lvl>
    <w:lvl w:ilvl="4" w:tplc="DFAEC2BA">
      <w:numFmt w:val="bullet"/>
      <w:lvlText w:val="•"/>
      <w:lvlJc w:val="left"/>
      <w:pPr>
        <w:ind w:left="2754" w:hanging="360"/>
      </w:pPr>
      <w:rPr>
        <w:rFonts w:hint="default"/>
        <w:lang w:val="en-US" w:eastAsia="en-US" w:bidi="ar-SA"/>
      </w:rPr>
    </w:lvl>
    <w:lvl w:ilvl="5" w:tplc="02EC72FA">
      <w:numFmt w:val="bullet"/>
      <w:lvlText w:val="•"/>
      <w:lvlJc w:val="left"/>
      <w:pPr>
        <w:ind w:left="3238" w:hanging="360"/>
      </w:pPr>
      <w:rPr>
        <w:rFonts w:hint="default"/>
        <w:lang w:val="en-US" w:eastAsia="en-US" w:bidi="ar-SA"/>
      </w:rPr>
    </w:lvl>
    <w:lvl w:ilvl="6" w:tplc="81E486CA">
      <w:numFmt w:val="bullet"/>
      <w:lvlText w:val="•"/>
      <w:lvlJc w:val="left"/>
      <w:pPr>
        <w:ind w:left="3721" w:hanging="360"/>
      </w:pPr>
      <w:rPr>
        <w:rFonts w:hint="default"/>
        <w:lang w:val="en-US" w:eastAsia="en-US" w:bidi="ar-SA"/>
      </w:rPr>
    </w:lvl>
    <w:lvl w:ilvl="7" w:tplc="71A67856">
      <w:numFmt w:val="bullet"/>
      <w:lvlText w:val="•"/>
      <w:lvlJc w:val="left"/>
      <w:pPr>
        <w:ind w:left="4205" w:hanging="360"/>
      </w:pPr>
      <w:rPr>
        <w:rFonts w:hint="default"/>
        <w:lang w:val="en-US" w:eastAsia="en-US" w:bidi="ar-SA"/>
      </w:rPr>
    </w:lvl>
    <w:lvl w:ilvl="8" w:tplc="028C36FC">
      <w:numFmt w:val="bullet"/>
      <w:lvlText w:val="•"/>
      <w:lvlJc w:val="left"/>
      <w:pPr>
        <w:ind w:left="4688" w:hanging="360"/>
      </w:pPr>
      <w:rPr>
        <w:rFonts w:hint="default"/>
        <w:lang w:val="en-US" w:eastAsia="en-US" w:bidi="ar-SA"/>
      </w:rPr>
    </w:lvl>
  </w:abstractNum>
  <w:abstractNum w:abstractNumId="25" w15:restartNumberingAfterBreak="0">
    <w:nsid w:val="2A4E3490"/>
    <w:multiLevelType w:val="hybridMultilevel"/>
    <w:tmpl w:val="8A5A4714"/>
    <w:lvl w:ilvl="0" w:tplc="1F08F400">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4A3C492E">
      <w:numFmt w:val="bullet"/>
      <w:lvlText w:val="•"/>
      <w:lvlJc w:val="left"/>
      <w:pPr>
        <w:ind w:left="1303" w:hanging="360"/>
      </w:pPr>
      <w:rPr>
        <w:rFonts w:hint="default"/>
        <w:lang w:val="en-US" w:eastAsia="en-US" w:bidi="ar-SA"/>
      </w:rPr>
    </w:lvl>
    <w:lvl w:ilvl="2" w:tplc="EC6CA438">
      <w:numFmt w:val="bullet"/>
      <w:lvlText w:val="•"/>
      <w:lvlJc w:val="left"/>
      <w:pPr>
        <w:ind w:left="1787" w:hanging="360"/>
      </w:pPr>
      <w:rPr>
        <w:rFonts w:hint="default"/>
        <w:lang w:val="en-US" w:eastAsia="en-US" w:bidi="ar-SA"/>
      </w:rPr>
    </w:lvl>
    <w:lvl w:ilvl="3" w:tplc="9C68EE04">
      <w:numFmt w:val="bullet"/>
      <w:lvlText w:val="•"/>
      <w:lvlJc w:val="left"/>
      <w:pPr>
        <w:ind w:left="2270" w:hanging="360"/>
      </w:pPr>
      <w:rPr>
        <w:rFonts w:hint="default"/>
        <w:lang w:val="en-US" w:eastAsia="en-US" w:bidi="ar-SA"/>
      </w:rPr>
    </w:lvl>
    <w:lvl w:ilvl="4" w:tplc="97BC92DA">
      <w:numFmt w:val="bullet"/>
      <w:lvlText w:val="•"/>
      <w:lvlJc w:val="left"/>
      <w:pPr>
        <w:ind w:left="2754" w:hanging="360"/>
      </w:pPr>
      <w:rPr>
        <w:rFonts w:hint="default"/>
        <w:lang w:val="en-US" w:eastAsia="en-US" w:bidi="ar-SA"/>
      </w:rPr>
    </w:lvl>
    <w:lvl w:ilvl="5" w:tplc="470E35F4">
      <w:numFmt w:val="bullet"/>
      <w:lvlText w:val="•"/>
      <w:lvlJc w:val="left"/>
      <w:pPr>
        <w:ind w:left="3238" w:hanging="360"/>
      </w:pPr>
      <w:rPr>
        <w:rFonts w:hint="default"/>
        <w:lang w:val="en-US" w:eastAsia="en-US" w:bidi="ar-SA"/>
      </w:rPr>
    </w:lvl>
    <w:lvl w:ilvl="6" w:tplc="31CCE058">
      <w:numFmt w:val="bullet"/>
      <w:lvlText w:val="•"/>
      <w:lvlJc w:val="left"/>
      <w:pPr>
        <w:ind w:left="3721" w:hanging="360"/>
      </w:pPr>
      <w:rPr>
        <w:rFonts w:hint="default"/>
        <w:lang w:val="en-US" w:eastAsia="en-US" w:bidi="ar-SA"/>
      </w:rPr>
    </w:lvl>
    <w:lvl w:ilvl="7" w:tplc="13EED802">
      <w:numFmt w:val="bullet"/>
      <w:lvlText w:val="•"/>
      <w:lvlJc w:val="left"/>
      <w:pPr>
        <w:ind w:left="4205" w:hanging="360"/>
      </w:pPr>
      <w:rPr>
        <w:rFonts w:hint="default"/>
        <w:lang w:val="en-US" w:eastAsia="en-US" w:bidi="ar-SA"/>
      </w:rPr>
    </w:lvl>
    <w:lvl w:ilvl="8" w:tplc="3BEC4A0E">
      <w:numFmt w:val="bullet"/>
      <w:lvlText w:val="•"/>
      <w:lvlJc w:val="left"/>
      <w:pPr>
        <w:ind w:left="4688" w:hanging="360"/>
      </w:pPr>
      <w:rPr>
        <w:rFonts w:hint="default"/>
        <w:lang w:val="en-US" w:eastAsia="en-US" w:bidi="ar-SA"/>
      </w:rPr>
    </w:lvl>
  </w:abstractNum>
  <w:abstractNum w:abstractNumId="26" w15:restartNumberingAfterBreak="0">
    <w:nsid w:val="2B0464D7"/>
    <w:multiLevelType w:val="hybridMultilevel"/>
    <w:tmpl w:val="C11030EA"/>
    <w:lvl w:ilvl="0" w:tplc="E69A4B9C">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00F0647A">
      <w:numFmt w:val="bullet"/>
      <w:lvlText w:val="•"/>
      <w:lvlJc w:val="left"/>
      <w:pPr>
        <w:ind w:left="1050" w:hanging="360"/>
      </w:pPr>
      <w:rPr>
        <w:rFonts w:hint="default"/>
        <w:lang w:val="en-US" w:eastAsia="en-US" w:bidi="ar-SA"/>
      </w:rPr>
    </w:lvl>
    <w:lvl w:ilvl="2" w:tplc="0BBEFC2C">
      <w:numFmt w:val="bullet"/>
      <w:lvlText w:val="•"/>
      <w:lvlJc w:val="left"/>
      <w:pPr>
        <w:ind w:left="1281" w:hanging="360"/>
      </w:pPr>
      <w:rPr>
        <w:rFonts w:hint="default"/>
        <w:lang w:val="en-US" w:eastAsia="en-US" w:bidi="ar-SA"/>
      </w:rPr>
    </w:lvl>
    <w:lvl w:ilvl="3" w:tplc="CF06C08C">
      <w:numFmt w:val="bullet"/>
      <w:lvlText w:val="•"/>
      <w:lvlJc w:val="left"/>
      <w:pPr>
        <w:ind w:left="1512" w:hanging="360"/>
      </w:pPr>
      <w:rPr>
        <w:rFonts w:hint="default"/>
        <w:lang w:val="en-US" w:eastAsia="en-US" w:bidi="ar-SA"/>
      </w:rPr>
    </w:lvl>
    <w:lvl w:ilvl="4" w:tplc="5EA8A8F8">
      <w:numFmt w:val="bullet"/>
      <w:lvlText w:val="•"/>
      <w:lvlJc w:val="left"/>
      <w:pPr>
        <w:ind w:left="1742" w:hanging="360"/>
      </w:pPr>
      <w:rPr>
        <w:rFonts w:hint="default"/>
        <w:lang w:val="en-US" w:eastAsia="en-US" w:bidi="ar-SA"/>
      </w:rPr>
    </w:lvl>
    <w:lvl w:ilvl="5" w:tplc="E0BE598C">
      <w:numFmt w:val="bullet"/>
      <w:lvlText w:val="•"/>
      <w:lvlJc w:val="left"/>
      <w:pPr>
        <w:ind w:left="1973" w:hanging="360"/>
      </w:pPr>
      <w:rPr>
        <w:rFonts w:hint="default"/>
        <w:lang w:val="en-US" w:eastAsia="en-US" w:bidi="ar-SA"/>
      </w:rPr>
    </w:lvl>
    <w:lvl w:ilvl="6" w:tplc="CF4AEA02">
      <w:numFmt w:val="bullet"/>
      <w:lvlText w:val="•"/>
      <w:lvlJc w:val="left"/>
      <w:pPr>
        <w:ind w:left="2204" w:hanging="360"/>
      </w:pPr>
      <w:rPr>
        <w:rFonts w:hint="default"/>
        <w:lang w:val="en-US" w:eastAsia="en-US" w:bidi="ar-SA"/>
      </w:rPr>
    </w:lvl>
    <w:lvl w:ilvl="7" w:tplc="0DD287E4">
      <w:numFmt w:val="bullet"/>
      <w:lvlText w:val="•"/>
      <w:lvlJc w:val="left"/>
      <w:pPr>
        <w:ind w:left="2434" w:hanging="360"/>
      </w:pPr>
      <w:rPr>
        <w:rFonts w:hint="default"/>
        <w:lang w:val="en-US" w:eastAsia="en-US" w:bidi="ar-SA"/>
      </w:rPr>
    </w:lvl>
    <w:lvl w:ilvl="8" w:tplc="BCCA4652">
      <w:numFmt w:val="bullet"/>
      <w:lvlText w:val="•"/>
      <w:lvlJc w:val="left"/>
      <w:pPr>
        <w:ind w:left="2665" w:hanging="360"/>
      </w:pPr>
      <w:rPr>
        <w:rFonts w:hint="default"/>
        <w:lang w:val="en-US" w:eastAsia="en-US" w:bidi="ar-SA"/>
      </w:rPr>
    </w:lvl>
  </w:abstractNum>
  <w:abstractNum w:abstractNumId="27" w15:restartNumberingAfterBreak="0">
    <w:nsid w:val="2C835668"/>
    <w:multiLevelType w:val="hybridMultilevel"/>
    <w:tmpl w:val="33DA825A"/>
    <w:lvl w:ilvl="0" w:tplc="4A7E3812">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6538B62C">
      <w:numFmt w:val="bullet"/>
      <w:lvlText w:val="•"/>
      <w:lvlJc w:val="left"/>
      <w:pPr>
        <w:ind w:left="1050" w:hanging="360"/>
      </w:pPr>
      <w:rPr>
        <w:rFonts w:hint="default"/>
        <w:lang w:val="en-US" w:eastAsia="en-US" w:bidi="ar-SA"/>
      </w:rPr>
    </w:lvl>
    <w:lvl w:ilvl="2" w:tplc="37066C0E">
      <w:numFmt w:val="bullet"/>
      <w:lvlText w:val="•"/>
      <w:lvlJc w:val="left"/>
      <w:pPr>
        <w:ind w:left="1281" w:hanging="360"/>
      </w:pPr>
      <w:rPr>
        <w:rFonts w:hint="default"/>
        <w:lang w:val="en-US" w:eastAsia="en-US" w:bidi="ar-SA"/>
      </w:rPr>
    </w:lvl>
    <w:lvl w:ilvl="3" w:tplc="B7F607B6">
      <w:numFmt w:val="bullet"/>
      <w:lvlText w:val="•"/>
      <w:lvlJc w:val="left"/>
      <w:pPr>
        <w:ind w:left="1512" w:hanging="360"/>
      </w:pPr>
      <w:rPr>
        <w:rFonts w:hint="default"/>
        <w:lang w:val="en-US" w:eastAsia="en-US" w:bidi="ar-SA"/>
      </w:rPr>
    </w:lvl>
    <w:lvl w:ilvl="4" w:tplc="33D00676">
      <w:numFmt w:val="bullet"/>
      <w:lvlText w:val="•"/>
      <w:lvlJc w:val="left"/>
      <w:pPr>
        <w:ind w:left="1742" w:hanging="360"/>
      </w:pPr>
      <w:rPr>
        <w:rFonts w:hint="default"/>
        <w:lang w:val="en-US" w:eastAsia="en-US" w:bidi="ar-SA"/>
      </w:rPr>
    </w:lvl>
    <w:lvl w:ilvl="5" w:tplc="19960080">
      <w:numFmt w:val="bullet"/>
      <w:lvlText w:val="•"/>
      <w:lvlJc w:val="left"/>
      <w:pPr>
        <w:ind w:left="1973" w:hanging="360"/>
      </w:pPr>
      <w:rPr>
        <w:rFonts w:hint="default"/>
        <w:lang w:val="en-US" w:eastAsia="en-US" w:bidi="ar-SA"/>
      </w:rPr>
    </w:lvl>
    <w:lvl w:ilvl="6" w:tplc="775EE91E">
      <w:numFmt w:val="bullet"/>
      <w:lvlText w:val="•"/>
      <w:lvlJc w:val="left"/>
      <w:pPr>
        <w:ind w:left="2204" w:hanging="360"/>
      </w:pPr>
      <w:rPr>
        <w:rFonts w:hint="default"/>
        <w:lang w:val="en-US" w:eastAsia="en-US" w:bidi="ar-SA"/>
      </w:rPr>
    </w:lvl>
    <w:lvl w:ilvl="7" w:tplc="CA163536">
      <w:numFmt w:val="bullet"/>
      <w:lvlText w:val="•"/>
      <w:lvlJc w:val="left"/>
      <w:pPr>
        <w:ind w:left="2434" w:hanging="360"/>
      </w:pPr>
      <w:rPr>
        <w:rFonts w:hint="default"/>
        <w:lang w:val="en-US" w:eastAsia="en-US" w:bidi="ar-SA"/>
      </w:rPr>
    </w:lvl>
    <w:lvl w:ilvl="8" w:tplc="DFF0B890">
      <w:numFmt w:val="bullet"/>
      <w:lvlText w:val="•"/>
      <w:lvlJc w:val="left"/>
      <w:pPr>
        <w:ind w:left="2665" w:hanging="360"/>
      </w:pPr>
      <w:rPr>
        <w:rFonts w:hint="default"/>
        <w:lang w:val="en-US" w:eastAsia="en-US" w:bidi="ar-SA"/>
      </w:rPr>
    </w:lvl>
  </w:abstractNum>
  <w:abstractNum w:abstractNumId="28" w15:restartNumberingAfterBreak="0">
    <w:nsid w:val="2CCE1752"/>
    <w:multiLevelType w:val="hybridMultilevel"/>
    <w:tmpl w:val="8E4C8540"/>
    <w:lvl w:ilvl="0" w:tplc="72D60B30">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75164A4C">
      <w:numFmt w:val="bullet"/>
      <w:lvlText w:val="•"/>
      <w:lvlJc w:val="left"/>
      <w:pPr>
        <w:ind w:left="1050" w:hanging="360"/>
      </w:pPr>
      <w:rPr>
        <w:rFonts w:hint="default"/>
        <w:lang w:val="en-US" w:eastAsia="en-US" w:bidi="ar-SA"/>
      </w:rPr>
    </w:lvl>
    <w:lvl w:ilvl="2" w:tplc="9ED4AC06">
      <w:numFmt w:val="bullet"/>
      <w:lvlText w:val="•"/>
      <w:lvlJc w:val="left"/>
      <w:pPr>
        <w:ind w:left="1281" w:hanging="360"/>
      </w:pPr>
      <w:rPr>
        <w:rFonts w:hint="default"/>
        <w:lang w:val="en-US" w:eastAsia="en-US" w:bidi="ar-SA"/>
      </w:rPr>
    </w:lvl>
    <w:lvl w:ilvl="3" w:tplc="1166DF90">
      <w:numFmt w:val="bullet"/>
      <w:lvlText w:val="•"/>
      <w:lvlJc w:val="left"/>
      <w:pPr>
        <w:ind w:left="1512" w:hanging="360"/>
      </w:pPr>
      <w:rPr>
        <w:rFonts w:hint="default"/>
        <w:lang w:val="en-US" w:eastAsia="en-US" w:bidi="ar-SA"/>
      </w:rPr>
    </w:lvl>
    <w:lvl w:ilvl="4" w:tplc="21E01428">
      <w:numFmt w:val="bullet"/>
      <w:lvlText w:val="•"/>
      <w:lvlJc w:val="left"/>
      <w:pPr>
        <w:ind w:left="1742" w:hanging="360"/>
      </w:pPr>
      <w:rPr>
        <w:rFonts w:hint="default"/>
        <w:lang w:val="en-US" w:eastAsia="en-US" w:bidi="ar-SA"/>
      </w:rPr>
    </w:lvl>
    <w:lvl w:ilvl="5" w:tplc="A588E2C4">
      <w:numFmt w:val="bullet"/>
      <w:lvlText w:val="•"/>
      <w:lvlJc w:val="left"/>
      <w:pPr>
        <w:ind w:left="1973" w:hanging="360"/>
      </w:pPr>
      <w:rPr>
        <w:rFonts w:hint="default"/>
        <w:lang w:val="en-US" w:eastAsia="en-US" w:bidi="ar-SA"/>
      </w:rPr>
    </w:lvl>
    <w:lvl w:ilvl="6" w:tplc="F54AB6AA">
      <w:numFmt w:val="bullet"/>
      <w:lvlText w:val="•"/>
      <w:lvlJc w:val="left"/>
      <w:pPr>
        <w:ind w:left="2204" w:hanging="360"/>
      </w:pPr>
      <w:rPr>
        <w:rFonts w:hint="default"/>
        <w:lang w:val="en-US" w:eastAsia="en-US" w:bidi="ar-SA"/>
      </w:rPr>
    </w:lvl>
    <w:lvl w:ilvl="7" w:tplc="27623624">
      <w:numFmt w:val="bullet"/>
      <w:lvlText w:val="•"/>
      <w:lvlJc w:val="left"/>
      <w:pPr>
        <w:ind w:left="2434" w:hanging="360"/>
      </w:pPr>
      <w:rPr>
        <w:rFonts w:hint="default"/>
        <w:lang w:val="en-US" w:eastAsia="en-US" w:bidi="ar-SA"/>
      </w:rPr>
    </w:lvl>
    <w:lvl w:ilvl="8" w:tplc="667652D6">
      <w:numFmt w:val="bullet"/>
      <w:lvlText w:val="•"/>
      <w:lvlJc w:val="left"/>
      <w:pPr>
        <w:ind w:left="2665" w:hanging="360"/>
      </w:pPr>
      <w:rPr>
        <w:rFonts w:hint="default"/>
        <w:lang w:val="en-US" w:eastAsia="en-US" w:bidi="ar-SA"/>
      </w:rPr>
    </w:lvl>
  </w:abstractNum>
  <w:abstractNum w:abstractNumId="29" w15:restartNumberingAfterBreak="0">
    <w:nsid w:val="322F753C"/>
    <w:multiLevelType w:val="hybridMultilevel"/>
    <w:tmpl w:val="89308B36"/>
    <w:lvl w:ilvl="0" w:tplc="1CA89EBA">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EEF60A8E">
      <w:numFmt w:val="bullet"/>
      <w:lvlText w:val="•"/>
      <w:lvlJc w:val="left"/>
      <w:pPr>
        <w:ind w:left="1311" w:hanging="360"/>
      </w:pPr>
      <w:rPr>
        <w:rFonts w:hint="default"/>
        <w:lang w:val="en-US" w:eastAsia="en-US" w:bidi="ar-SA"/>
      </w:rPr>
    </w:lvl>
    <w:lvl w:ilvl="2" w:tplc="4B80CA7C">
      <w:numFmt w:val="bullet"/>
      <w:lvlText w:val="•"/>
      <w:lvlJc w:val="left"/>
      <w:pPr>
        <w:ind w:left="1802" w:hanging="360"/>
      </w:pPr>
      <w:rPr>
        <w:rFonts w:hint="default"/>
        <w:lang w:val="en-US" w:eastAsia="en-US" w:bidi="ar-SA"/>
      </w:rPr>
    </w:lvl>
    <w:lvl w:ilvl="3" w:tplc="9534516E">
      <w:numFmt w:val="bullet"/>
      <w:lvlText w:val="•"/>
      <w:lvlJc w:val="left"/>
      <w:pPr>
        <w:ind w:left="2293" w:hanging="360"/>
      </w:pPr>
      <w:rPr>
        <w:rFonts w:hint="default"/>
        <w:lang w:val="en-US" w:eastAsia="en-US" w:bidi="ar-SA"/>
      </w:rPr>
    </w:lvl>
    <w:lvl w:ilvl="4" w:tplc="59AEBEF6">
      <w:numFmt w:val="bullet"/>
      <w:lvlText w:val="•"/>
      <w:lvlJc w:val="left"/>
      <w:pPr>
        <w:ind w:left="2784" w:hanging="360"/>
      </w:pPr>
      <w:rPr>
        <w:rFonts w:hint="default"/>
        <w:lang w:val="en-US" w:eastAsia="en-US" w:bidi="ar-SA"/>
      </w:rPr>
    </w:lvl>
    <w:lvl w:ilvl="5" w:tplc="784098D8">
      <w:numFmt w:val="bullet"/>
      <w:lvlText w:val="•"/>
      <w:lvlJc w:val="left"/>
      <w:pPr>
        <w:ind w:left="3275" w:hanging="360"/>
      </w:pPr>
      <w:rPr>
        <w:rFonts w:hint="default"/>
        <w:lang w:val="en-US" w:eastAsia="en-US" w:bidi="ar-SA"/>
      </w:rPr>
    </w:lvl>
    <w:lvl w:ilvl="6" w:tplc="13DC5628">
      <w:numFmt w:val="bullet"/>
      <w:lvlText w:val="•"/>
      <w:lvlJc w:val="left"/>
      <w:pPr>
        <w:ind w:left="3766" w:hanging="360"/>
      </w:pPr>
      <w:rPr>
        <w:rFonts w:hint="default"/>
        <w:lang w:val="en-US" w:eastAsia="en-US" w:bidi="ar-SA"/>
      </w:rPr>
    </w:lvl>
    <w:lvl w:ilvl="7" w:tplc="946A1E32">
      <w:numFmt w:val="bullet"/>
      <w:lvlText w:val="•"/>
      <w:lvlJc w:val="left"/>
      <w:pPr>
        <w:ind w:left="4257" w:hanging="360"/>
      </w:pPr>
      <w:rPr>
        <w:rFonts w:hint="default"/>
        <w:lang w:val="en-US" w:eastAsia="en-US" w:bidi="ar-SA"/>
      </w:rPr>
    </w:lvl>
    <w:lvl w:ilvl="8" w:tplc="CEB6A4DE">
      <w:numFmt w:val="bullet"/>
      <w:lvlText w:val="•"/>
      <w:lvlJc w:val="left"/>
      <w:pPr>
        <w:ind w:left="4748" w:hanging="360"/>
      </w:pPr>
      <w:rPr>
        <w:rFonts w:hint="default"/>
        <w:lang w:val="en-US" w:eastAsia="en-US" w:bidi="ar-SA"/>
      </w:rPr>
    </w:lvl>
  </w:abstractNum>
  <w:abstractNum w:abstractNumId="30" w15:restartNumberingAfterBreak="0">
    <w:nsid w:val="330C0B6C"/>
    <w:multiLevelType w:val="hybridMultilevel"/>
    <w:tmpl w:val="CFD242A4"/>
    <w:lvl w:ilvl="0" w:tplc="2354D1FA">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DC3C6406">
      <w:numFmt w:val="bullet"/>
      <w:lvlText w:val="•"/>
      <w:lvlJc w:val="left"/>
      <w:pPr>
        <w:ind w:left="1114" w:hanging="360"/>
      </w:pPr>
      <w:rPr>
        <w:rFonts w:hint="default"/>
        <w:lang w:val="en-US" w:eastAsia="en-US" w:bidi="ar-SA"/>
      </w:rPr>
    </w:lvl>
    <w:lvl w:ilvl="2" w:tplc="B9B28D52">
      <w:numFmt w:val="bullet"/>
      <w:lvlText w:val="•"/>
      <w:lvlJc w:val="left"/>
      <w:pPr>
        <w:ind w:left="1409" w:hanging="360"/>
      </w:pPr>
      <w:rPr>
        <w:rFonts w:hint="default"/>
        <w:lang w:val="en-US" w:eastAsia="en-US" w:bidi="ar-SA"/>
      </w:rPr>
    </w:lvl>
    <w:lvl w:ilvl="3" w:tplc="2F10C43C">
      <w:numFmt w:val="bullet"/>
      <w:lvlText w:val="•"/>
      <w:lvlJc w:val="left"/>
      <w:pPr>
        <w:ind w:left="1704" w:hanging="360"/>
      </w:pPr>
      <w:rPr>
        <w:rFonts w:hint="default"/>
        <w:lang w:val="en-US" w:eastAsia="en-US" w:bidi="ar-SA"/>
      </w:rPr>
    </w:lvl>
    <w:lvl w:ilvl="4" w:tplc="C61A7336">
      <w:numFmt w:val="bullet"/>
      <w:lvlText w:val="•"/>
      <w:lvlJc w:val="left"/>
      <w:pPr>
        <w:ind w:left="1999" w:hanging="360"/>
      </w:pPr>
      <w:rPr>
        <w:rFonts w:hint="default"/>
        <w:lang w:val="en-US" w:eastAsia="en-US" w:bidi="ar-SA"/>
      </w:rPr>
    </w:lvl>
    <w:lvl w:ilvl="5" w:tplc="82C07CE2">
      <w:numFmt w:val="bullet"/>
      <w:lvlText w:val="•"/>
      <w:lvlJc w:val="left"/>
      <w:pPr>
        <w:ind w:left="2294" w:hanging="360"/>
      </w:pPr>
      <w:rPr>
        <w:rFonts w:hint="default"/>
        <w:lang w:val="en-US" w:eastAsia="en-US" w:bidi="ar-SA"/>
      </w:rPr>
    </w:lvl>
    <w:lvl w:ilvl="6" w:tplc="745A047A">
      <w:numFmt w:val="bullet"/>
      <w:lvlText w:val="•"/>
      <w:lvlJc w:val="left"/>
      <w:pPr>
        <w:ind w:left="2589" w:hanging="360"/>
      </w:pPr>
      <w:rPr>
        <w:rFonts w:hint="default"/>
        <w:lang w:val="en-US" w:eastAsia="en-US" w:bidi="ar-SA"/>
      </w:rPr>
    </w:lvl>
    <w:lvl w:ilvl="7" w:tplc="237E1AC6">
      <w:numFmt w:val="bullet"/>
      <w:lvlText w:val="•"/>
      <w:lvlJc w:val="left"/>
      <w:pPr>
        <w:ind w:left="2884" w:hanging="360"/>
      </w:pPr>
      <w:rPr>
        <w:rFonts w:hint="default"/>
        <w:lang w:val="en-US" w:eastAsia="en-US" w:bidi="ar-SA"/>
      </w:rPr>
    </w:lvl>
    <w:lvl w:ilvl="8" w:tplc="74EE5496">
      <w:numFmt w:val="bullet"/>
      <w:lvlText w:val="•"/>
      <w:lvlJc w:val="left"/>
      <w:pPr>
        <w:ind w:left="3179" w:hanging="360"/>
      </w:pPr>
      <w:rPr>
        <w:rFonts w:hint="default"/>
        <w:lang w:val="en-US" w:eastAsia="en-US" w:bidi="ar-SA"/>
      </w:rPr>
    </w:lvl>
  </w:abstractNum>
  <w:abstractNum w:abstractNumId="31" w15:restartNumberingAfterBreak="0">
    <w:nsid w:val="331F6968"/>
    <w:multiLevelType w:val="multilevel"/>
    <w:tmpl w:val="40A6B290"/>
    <w:lvl w:ilvl="0">
      <w:start w:val="1"/>
      <w:numFmt w:val="decimal"/>
      <w:lvlText w:val="%1."/>
      <w:lvlJc w:val="left"/>
      <w:pPr>
        <w:ind w:left="992" w:hanging="851"/>
        <w:jc w:val="right"/>
      </w:pPr>
      <w:rPr>
        <w:rFonts w:hint="default"/>
        <w:spacing w:val="-45"/>
        <w:w w:val="134"/>
        <w:lang w:val="en-US" w:eastAsia="en-US" w:bidi="ar-SA"/>
      </w:rPr>
    </w:lvl>
    <w:lvl w:ilvl="1">
      <w:start w:val="1"/>
      <w:numFmt w:val="decimal"/>
      <w:lvlText w:val="%1.%2"/>
      <w:lvlJc w:val="left"/>
      <w:pPr>
        <w:ind w:left="868" w:hanging="726"/>
      </w:pPr>
      <w:rPr>
        <w:rFonts w:hint="default"/>
        <w:b w:val="0"/>
        <w:bCs/>
        <w:spacing w:val="-1"/>
        <w:w w:val="101"/>
        <w:lang w:val="en-US" w:eastAsia="en-US" w:bidi="ar-SA"/>
      </w:rPr>
    </w:lvl>
    <w:lvl w:ilvl="2">
      <w:start w:val="1"/>
      <w:numFmt w:val="decimal"/>
      <w:lvlText w:val="%1.%2.%3"/>
      <w:lvlJc w:val="left"/>
      <w:pPr>
        <w:ind w:left="965" w:hanging="726"/>
      </w:pPr>
      <w:rPr>
        <w:rFonts w:ascii="Arial" w:eastAsia="Arial" w:hAnsi="Arial" w:cs="Arial" w:hint="default"/>
        <w:b w:val="0"/>
        <w:bCs w:val="0"/>
        <w:i w:val="0"/>
        <w:iCs w:val="0"/>
        <w:color w:val="2A2A2A"/>
        <w:spacing w:val="-1"/>
        <w:w w:val="101"/>
        <w:sz w:val="24"/>
        <w:szCs w:val="24"/>
        <w:lang w:val="en-US" w:eastAsia="en-US" w:bidi="ar-SA"/>
      </w:rPr>
    </w:lvl>
    <w:lvl w:ilvl="3">
      <w:numFmt w:val="bullet"/>
      <w:lvlText w:val="•"/>
      <w:lvlJc w:val="left"/>
      <w:pPr>
        <w:ind w:left="3004" w:hanging="726"/>
      </w:pPr>
      <w:rPr>
        <w:rFonts w:hint="default"/>
        <w:lang w:val="en-US" w:eastAsia="en-US" w:bidi="ar-SA"/>
      </w:rPr>
    </w:lvl>
    <w:lvl w:ilvl="4">
      <w:numFmt w:val="bullet"/>
      <w:lvlText w:val="•"/>
      <w:lvlJc w:val="left"/>
      <w:pPr>
        <w:ind w:left="4026" w:hanging="726"/>
      </w:pPr>
      <w:rPr>
        <w:rFonts w:hint="default"/>
        <w:lang w:val="en-US" w:eastAsia="en-US" w:bidi="ar-SA"/>
      </w:rPr>
    </w:lvl>
    <w:lvl w:ilvl="5">
      <w:numFmt w:val="bullet"/>
      <w:lvlText w:val="•"/>
      <w:lvlJc w:val="left"/>
      <w:pPr>
        <w:ind w:left="5048" w:hanging="726"/>
      </w:pPr>
      <w:rPr>
        <w:rFonts w:hint="default"/>
        <w:lang w:val="en-US" w:eastAsia="en-US" w:bidi="ar-SA"/>
      </w:rPr>
    </w:lvl>
    <w:lvl w:ilvl="6">
      <w:numFmt w:val="bullet"/>
      <w:lvlText w:val="•"/>
      <w:lvlJc w:val="left"/>
      <w:pPr>
        <w:ind w:left="6071" w:hanging="726"/>
      </w:pPr>
      <w:rPr>
        <w:rFonts w:hint="default"/>
        <w:lang w:val="en-US" w:eastAsia="en-US" w:bidi="ar-SA"/>
      </w:rPr>
    </w:lvl>
    <w:lvl w:ilvl="7">
      <w:numFmt w:val="bullet"/>
      <w:lvlText w:val="•"/>
      <w:lvlJc w:val="left"/>
      <w:pPr>
        <w:ind w:left="7093" w:hanging="726"/>
      </w:pPr>
      <w:rPr>
        <w:rFonts w:hint="default"/>
        <w:lang w:val="en-US" w:eastAsia="en-US" w:bidi="ar-SA"/>
      </w:rPr>
    </w:lvl>
    <w:lvl w:ilvl="8">
      <w:numFmt w:val="bullet"/>
      <w:lvlText w:val="•"/>
      <w:lvlJc w:val="left"/>
      <w:pPr>
        <w:ind w:left="8115" w:hanging="726"/>
      </w:pPr>
      <w:rPr>
        <w:rFonts w:hint="default"/>
        <w:lang w:val="en-US" w:eastAsia="en-US" w:bidi="ar-SA"/>
      </w:rPr>
    </w:lvl>
  </w:abstractNum>
  <w:abstractNum w:abstractNumId="32" w15:restartNumberingAfterBreak="0">
    <w:nsid w:val="335F0159"/>
    <w:multiLevelType w:val="hybridMultilevel"/>
    <w:tmpl w:val="A7087554"/>
    <w:lvl w:ilvl="0" w:tplc="7158AD02">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A5505C0C">
      <w:numFmt w:val="bullet"/>
      <w:lvlText w:val="•"/>
      <w:lvlJc w:val="left"/>
      <w:pPr>
        <w:ind w:left="1311" w:hanging="360"/>
      </w:pPr>
      <w:rPr>
        <w:rFonts w:hint="default"/>
        <w:lang w:val="en-US" w:eastAsia="en-US" w:bidi="ar-SA"/>
      </w:rPr>
    </w:lvl>
    <w:lvl w:ilvl="2" w:tplc="BC9C474C">
      <w:numFmt w:val="bullet"/>
      <w:lvlText w:val="•"/>
      <w:lvlJc w:val="left"/>
      <w:pPr>
        <w:ind w:left="1802" w:hanging="360"/>
      </w:pPr>
      <w:rPr>
        <w:rFonts w:hint="default"/>
        <w:lang w:val="en-US" w:eastAsia="en-US" w:bidi="ar-SA"/>
      </w:rPr>
    </w:lvl>
    <w:lvl w:ilvl="3" w:tplc="7F3467E4">
      <w:numFmt w:val="bullet"/>
      <w:lvlText w:val="•"/>
      <w:lvlJc w:val="left"/>
      <w:pPr>
        <w:ind w:left="2293" w:hanging="360"/>
      </w:pPr>
      <w:rPr>
        <w:rFonts w:hint="default"/>
        <w:lang w:val="en-US" w:eastAsia="en-US" w:bidi="ar-SA"/>
      </w:rPr>
    </w:lvl>
    <w:lvl w:ilvl="4" w:tplc="211A6AC0">
      <w:numFmt w:val="bullet"/>
      <w:lvlText w:val="•"/>
      <w:lvlJc w:val="left"/>
      <w:pPr>
        <w:ind w:left="2784" w:hanging="360"/>
      </w:pPr>
      <w:rPr>
        <w:rFonts w:hint="default"/>
        <w:lang w:val="en-US" w:eastAsia="en-US" w:bidi="ar-SA"/>
      </w:rPr>
    </w:lvl>
    <w:lvl w:ilvl="5" w:tplc="AAEE0FF6">
      <w:numFmt w:val="bullet"/>
      <w:lvlText w:val="•"/>
      <w:lvlJc w:val="left"/>
      <w:pPr>
        <w:ind w:left="3275" w:hanging="360"/>
      </w:pPr>
      <w:rPr>
        <w:rFonts w:hint="default"/>
        <w:lang w:val="en-US" w:eastAsia="en-US" w:bidi="ar-SA"/>
      </w:rPr>
    </w:lvl>
    <w:lvl w:ilvl="6" w:tplc="AF6C4B1E">
      <w:numFmt w:val="bullet"/>
      <w:lvlText w:val="•"/>
      <w:lvlJc w:val="left"/>
      <w:pPr>
        <w:ind w:left="3766" w:hanging="360"/>
      </w:pPr>
      <w:rPr>
        <w:rFonts w:hint="default"/>
        <w:lang w:val="en-US" w:eastAsia="en-US" w:bidi="ar-SA"/>
      </w:rPr>
    </w:lvl>
    <w:lvl w:ilvl="7" w:tplc="50AEB01E">
      <w:numFmt w:val="bullet"/>
      <w:lvlText w:val="•"/>
      <w:lvlJc w:val="left"/>
      <w:pPr>
        <w:ind w:left="4257" w:hanging="360"/>
      </w:pPr>
      <w:rPr>
        <w:rFonts w:hint="default"/>
        <w:lang w:val="en-US" w:eastAsia="en-US" w:bidi="ar-SA"/>
      </w:rPr>
    </w:lvl>
    <w:lvl w:ilvl="8" w:tplc="F5C05DB0">
      <w:numFmt w:val="bullet"/>
      <w:lvlText w:val="•"/>
      <w:lvlJc w:val="left"/>
      <w:pPr>
        <w:ind w:left="4748" w:hanging="360"/>
      </w:pPr>
      <w:rPr>
        <w:rFonts w:hint="default"/>
        <w:lang w:val="en-US" w:eastAsia="en-US" w:bidi="ar-SA"/>
      </w:rPr>
    </w:lvl>
  </w:abstractNum>
  <w:abstractNum w:abstractNumId="33" w15:restartNumberingAfterBreak="0">
    <w:nsid w:val="38542D06"/>
    <w:multiLevelType w:val="hybridMultilevel"/>
    <w:tmpl w:val="0E621DDE"/>
    <w:lvl w:ilvl="0" w:tplc="517A1870">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F3FCA476">
      <w:numFmt w:val="bullet"/>
      <w:lvlText w:val="•"/>
      <w:lvlJc w:val="left"/>
      <w:pPr>
        <w:ind w:left="1303" w:hanging="360"/>
      </w:pPr>
      <w:rPr>
        <w:rFonts w:hint="default"/>
        <w:lang w:val="en-US" w:eastAsia="en-US" w:bidi="ar-SA"/>
      </w:rPr>
    </w:lvl>
    <w:lvl w:ilvl="2" w:tplc="EDA8FC64">
      <w:numFmt w:val="bullet"/>
      <w:lvlText w:val="•"/>
      <w:lvlJc w:val="left"/>
      <w:pPr>
        <w:ind w:left="1787" w:hanging="360"/>
      </w:pPr>
      <w:rPr>
        <w:rFonts w:hint="default"/>
        <w:lang w:val="en-US" w:eastAsia="en-US" w:bidi="ar-SA"/>
      </w:rPr>
    </w:lvl>
    <w:lvl w:ilvl="3" w:tplc="45902AB2">
      <w:numFmt w:val="bullet"/>
      <w:lvlText w:val="•"/>
      <w:lvlJc w:val="left"/>
      <w:pPr>
        <w:ind w:left="2270" w:hanging="360"/>
      </w:pPr>
      <w:rPr>
        <w:rFonts w:hint="default"/>
        <w:lang w:val="en-US" w:eastAsia="en-US" w:bidi="ar-SA"/>
      </w:rPr>
    </w:lvl>
    <w:lvl w:ilvl="4" w:tplc="3AE86988">
      <w:numFmt w:val="bullet"/>
      <w:lvlText w:val="•"/>
      <w:lvlJc w:val="left"/>
      <w:pPr>
        <w:ind w:left="2754" w:hanging="360"/>
      </w:pPr>
      <w:rPr>
        <w:rFonts w:hint="default"/>
        <w:lang w:val="en-US" w:eastAsia="en-US" w:bidi="ar-SA"/>
      </w:rPr>
    </w:lvl>
    <w:lvl w:ilvl="5" w:tplc="16646DB4">
      <w:numFmt w:val="bullet"/>
      <w:lvlText w:val="•"/>
      <w:lvlJc w:val="left"/>
      <w:pPr>
        <w:ind w:left="3238" w:hanging="360"/>
      </w:pPr>
      <w:rPr>
        <w:rFonts w:hint="default"/>
        <w:lang w:val="en-US" w:eastAsia="en-US" w:bidi="ar-SA"/>
      </w:rPr>
    </w:lvl>
    <w:lvl w:ilvl="6" w:tplc="F1668F70">
      <w:numFmt w:val="bullet"/>
      <w:lvlText w:val="•"/>
      <w:lvlJc w:val="left"/>
      <w:pPr>
        <w:ind w:left="3721" w:hanging="360"/>
      </w:pPr>
      <w:rPr>
        <w:rFonts w:hint="default"/>
        <w:lang w:val="en-US" w:eastAsia="en-US" w:bidi="ar-SA"/>
      </w:rPr>
    </w:lvl>
    <w:lvl w:ilvl="7" w:tplc="3C701C00">
      <w:numFmt w:val="bullet"/>
      <w:lvlText w:val="•"/>
      <w:lvlJc w:val="left"/>
      <w:pPr>
        <w:ind w:left="4205" w:hanging="360"/>
      </w:pPr>
      <w:rPr>
        <w:rFonts w:hint="default"/>
        <w:lang w:val="en-US" w:eastAsia="en-US" w:bidi="ar-SA"/>
      </w:rPr>
    </w:lvl>
    <w:lvl w:ilvl="8" w:tplc="6DAA6FB4">
      <w:numFmt w:val="bullet"/>
      <w:lvlText w:val="•"/>
      <w:lvlJc w:val="left"/>
      <w:pPr>
        <w:ind w:left="4688" w:hanging="360"/>
      </w:pPr>
      <w:rPr>
        <w:rFonts w:hint="default"/>
        <w:lang w:val="en-US" w:eastAsia="en-US" w:bidi="ar-SA"/>
      </w:rPr>
    </w:lvl>
  </w:abstractNum>
  <w:abstractNum w:abstractNumId="34" w15:restartNumberingAfterBreak="0">
    <w:nsid w:val="38FC4B47"/>
    <w:multiLevelType w:val="hybridMultilevel"/>
    <w:tmpl w:val="4BAEE014"/>
    <w:lvl w:ilvl="0" w:tplc="0C14C03C">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4ED469C6">
      <w:numFmt w:val="bullet"/>
      <w:lvlText w:val="•"/>
      <w:lvlJc w:val="left"/>
      <w:pPr>
        <w:ind w:left="1050" w:hanging="360"/>
      </w:pPr>
      <w:rPr>
        <w:rFonts w:hint="default"/>
        <w:lang w:val="en-US" w:eastAsia="en-US" w:bidi="ar-SA"/>
      </w:rPr>
    </w:lvl>
    <w:lvl w:ilvl="2" w:tplc="46383E28">
      <w:numFmt w:val="bullet"/>
      <w:lvlText w:val="•"/>
      <w:lvlJc w:val="left"/>
      <w:pPr>
        <w:ind w:left="1281" w:hanging="360"/>
      </w:pPr>
      <w:rPr>
        <w:rFonts w:hint="default"/>
        <w:lang w:val="en-US" w:eastAsia="en-US" w:bidi="ar-SA"/>
      </w:rPr>
    </w:lvl>
    <w:lvl w:ilvl="3" w:tplc="01F0A09C">
      <w:numFmt w:val="bullet"/>
      <w:lvlText w:val="•"/>
      <w:lvlJc w:val="left"/>
      <w:pPr>
        <w:ind w:left="1512" w:hanging="360"/>
      </w:pPr>
      <w:rPr>
        <w:rFonts w:hint="default"/>
        <w:lang w:val="en-US" w:eastAsia="en-US" w:bidi="ar-SA"/>
      </w:rPr>
    </w:lvl>
    <w:lvl w:ilvl="4" w:tplc="095A37FA">
      <w:numFmt w:val="bullet"/>
      <w:lvlText w:val="•"/>
      <w:lvlJc w:val="left"/>
      <w:pPr>
        <w:ind w:left="1742" w:hanging="360"/>
      </w:pPr>
      <w:rPr>
        <w:rFonts w:hint="default"/>
        <w:lang w:val="en-US" w:eastAsia="en-US" w:bidi="ar-SA"/>
      </w:rPr>
    </w:lvl>
    <w:lvl w:ilvl="5" w:tplc="C0586A1C">
      <w:numFmt w:val="bullet"/>
      <w:lvlText w:val="•"/>
      <w:lvlJc w:val="left"/>
      <w:pPr>
        <w:ind w:left="1973" w:hanging="360"/>
      </w:pPr>
      <w:rPr>
        <w:rFonts w:hint="default"/>
        <w:lang w:val="en-US" w:eastAsia="en-US" w:bidi="ar-SA"/>
      </w:rPr>
    </w:lvl>
    <w:lvl w:ilvl="6" w:tplc="19E833AC">
      <w:numFmt w:val="bullet"/>
      <w:lvlText w:val="•"/>
      <w:lvlJc w:val="left"/>
      <w:pPr>
        <w:ind w:left="2204" w:hanging="360"/>
      </w:pPr>
      <w:rPr>
        <w:rFonts w:hint="default"/>
        <w:lang w:val="en-US" w:eastAsia="en-US" w:bidi="ar-SA"/>
      </w:rPr>
    </w:lvl>
    <w:lvl w:ilvl="7" w:tplc="DC08DB40">
      <w:numFmt w:val="bullet"/>
      <w:lvlText w:val="•"/>
      <w:lvlJc w:val="left"/>
      <w:pPr>
        <w:ind w:left="2434" w:hanging="360"/>
      </w:pPr>
      <w:rPr>
        <w:rFonts w:hint="default"/>
        <w:lang w:val="en-US" w:eastAsia="en-US" w:bidi="ar-SA"/>
      </w:rPr>
    </w:lvl>
    <w:lvl w:ilvl="8" w:tplc="B0BCA3EA">
      <w:numFmt w:val="bullet"/>
      <w:lvlText w:val="•"/>
      <w:lvlJc w:val="left"/>
      <w:pPr>
        <w:ind w:left="2665" w:hanging="360"/>
      </w:pPr>
      <w:rPr>
        <w:rFonts w:hint="default"/>
        <w:lang w:val="en-US" w:eastAsia="en-US" w:bidi="ar-SA"/>
      </w:rPr>
    </w:lvl>
  </w:abstractNum>
  <w:abstractNum w:abstractNumId="35" w15:restartNumberingAfterBreak="0">
    <w:nsid w:val="3AF80A60"/>
    <w:multiLevelType w:val="hybridMultilevel"/>
    <w:tmpl w:val="4E16143A"/>
    <w:lvl w:ilvl="0" w:tplc="47AE5FEC">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33FEF596">
      <w:numFmt w:val="bullet"/>
      <w:lvlText w:val="•"/>
      <w:lvlJc w:val="left"/>
      <w:pPr>
        <w:ind w:left="1050" w:hanging="360"/>
      </w:pPr>
      <w:rPr>
        <w:rFonts w:hint="default"/>
        <w:lang w:val="en-US" w:eastAsia="en-US" w:bidi="ar-SA"/>
      </w:rPr>
    </w:lvl>
    <w:lvl w:ilvl="2" w:tplc="319C8CD4">
      <w:numFmt w:val="bullet"/>
      <w:lvlText w:val="•"/>
      <w:lvlJc w:val="left"/>
      <w:pPr>
        <w:ind w:left="1281" w:hanging="360"/>
      </w:pPr>
      <w:rPr>
        <w:rFonts w:hint="default"/>
        <w:lang w:val="en-US" w:eastAsia="en-US" w:bidi="ar-SA"/>
      </w:rPr>
    </w:lvl>
    <w:lvl w:ilvl="3" w:tplc="096A7A74">
      <w:numFmt w:val="bullet"/>
      <w:lvlText w:val="•"/>
      <w:lvlJc w:val="left"/>
      <w:pPr>
        <w:ind w:left="1512" w:hanging="360"/>
      </w:pPr>
      <w:rPr>
        <w:rFonts w:hint="default"/>
        <w:lang w:val="en-US" w:eastAsia="en-US" w:bidi="ar-SA"/>
      </w:rPr>
    </w:lvl>
    <w:lvl w:ilvl="4" w:tplc="1AA81A1A">
      <w:numFmt w:val="bullet"/>
      <w:lvlText w:val="•"/>
      <w:lvlJc w:val="left"/>
      <w:pPr>
        <w:ind w:left="1742" w:hanging="360"/>
      </w:pPr>
      <w:rPr>
        <w:rFonts w:hint="default"/>
        <w:lang w:val="en-US" w:eastAsia="en-US" w:bidi="ar-SA"/>
      </w:rPr>
    </w:lvl>
    <w:lvl w:ilvl="5" w:tplc="AF8E716E">
      <w:numFmt w:val="bullet"/>
      <w:lvlText w:val="•"/>
      <w:lvlJc w:val="left"/>
      <w:pPr>
        <w:ind w:left="1973" w:hanging="360"/>
      </w:pPr>
      <w:rPr>
        <w:rFonts w:hint="default"/>
        <w:lang w:val="en-US" w:eastAsia="en-US" w:bidi="ar-SA"/>
      </w:rPr>
    </w:lvl>
    <w:lvl w:ilvl="6" w:tplc="2318B4D0">
      <w:numFmt w:val="bullet"/>
      <w:lvlText w:val="•"/>
      <w:lvlJc w:val="left"/>
      <w:pPr>
        <w:ind w:left="2204" w:hanging="360"/>
      </w:pPr>
      <w:rPr>
        <w:rFonts w:hint="default"/>
        <w:lang w:val="en-US" w:eastAsia="en-US" w:bidi="ar-SA"/>
      </w:rPr>
    </w:lvl>
    <w:lvl w:ilvl="7" w:tplc="0204A7BA">
      <w:numFmt w:val="bullet"/>
      <w:lvlText w:val="•"/>
      <w:lvlJc w:val="left"/>
      <w:pPr>
        <w:ind w:left="2434" w:hanging="360"/>
      </w:pPr>
      <w:rPr>
        <w:rFonts w:hint="default"/>
        <w:lang w:val="en-US" w:eastAsia="en-US" w:bidi="ar-SA"/>
      </w:rPr>
    </w:lvl>
    <w:lvl w:ilvl="8" w:tplc="2034C134">
      <w:numFmt w:val="bullet"/>
      <w:lvlText w:val="•"/>
      <w:lvlJc w:val="left"/>
      <w:pPr>
        <w:ind w:left="2665" w:hanging="360"/>
      </w:pPr>
      <w:rPr>
        <w:rFonts w:hint="default"/>
        <w:lang w:val="en-US" w:eastAsia="en-US" w:bidi="ar-SA"/>
      </w:rPr>
    </w:lvl>
  </w:abstractNum>
  <w:abstractNum w:abstractNumId="36" w15:restartNumberingAfterBreak="0">
    <w:nsid w:val="3B753B80"/>
    <w:multiLevelType w:val="hybridMultilevel"/>
    <w:tmpl w:val="B5AC18AE"/>
    <w:lvl w:ilvl="0" w:tplc="0B1CB6D4">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567E9C98">
      <w:numFmt w:val="bullet"/>
      <w:lvlText w:val="•"/>
      <w:lvlJc w:val="left"/>
      <w:pPr>
        <w:ind w:left="1050" w:hanging="360"/>
      </w:pPr>
      <w:rPr>
        <w:rFonts w:hint="default"/>
        <w:lang w:val="en-US" w:eastAsia="en-US" w:bidi="ar-SA"/>
      </w:rPr>
    </w:lvl>
    <w:lvl w:ilvl="2" w:tplc="E126E9BE">
      <w:numFmt w:val="bullet"/>
      <w:lvlText w:val="•"/>
      <w:lvlJc w:val="left"/>
      <w:pPr>
        <w:ind w:left="1281" w:hanging="360"/>
      </w:pPr>
      <w:rPr>
        <w:rFonts w:hint="default"/>
        <w:lang w:val="en-US" w:eastAsia="en-US" w:bidi="ar-SA"/>
      </w:rPr>
    </w:lvl>
    <w:lvl w:ilvl="3" w:tplc="9F0E6CEC">
      <w:numFmt w:val="bullet"/>
      <w:lvlText w:val="•"/>
      <w:lvlJc w:val="left"/>
      <w:pPr>
        <w:ind w:left="1512" w:hanging="360"/>
      </w:pPr>
      <w:rPr>
        <w:rFonts w:hint="default"/>
        <w:lang w:val="en-US" w:eastAsia="en-US" w:bidi="ar-SA"/>
      </w:rPr>
    </w:lvl>
    <w:lvl w:ilvl="4" w:tplc="20748BD6">
      <w:numFmt w:val="bullet"/>
      <w:lvlText w:val="•"/>
      <w:lvlJc w:val="left"/>
      <w:pPr>
        <w:ind w:left="1742" w:hanging="360"/>
      </w:pPr>
      <w:rPr>
        <w:rFonts w:hint="default"/>
        <w:lang w:val="en-US" w:eastAsia="en-US" w:bidi="ar-SA"/>
      </w:rPr>
    </w:lvl>
    <w:lvl w:ilvl="5" w:tplc="051C7794">
      <w:numFmt w:val="bullet"/>
      <w:lvlText w:val="•"/>
      <w:lvlJc w:val="left"/>
      <w:pPr>
        <w:ind w:left="1973" w:hanging="360"/>
      </w:pPr>
      <w:rPr>
        <w:rFonts w:hint="default"/>
        <w:lang w:val="en-US" w:eastAsia="en-US" w:bidi="ar-SA"/>
      </w:rPr>
    </w:lvl>
    <w:lvl w:ilvl="6" w:tplc="0A8AC996">
      <w:numFmt w:val="bullet"/>
      <w:lvlText w:val="•"/>
      <w:lvlJc w:val="left"/>
      <w:pPr>
        <w:ind w:left="2204" w:hanging="360"/>
      </w:pPr>
      <w:rPr>
        <w:rFonts w:hint="default"/>
        <w:lang w:val="en-US" w:eastAsia="en-US" w:bidi="ar-SA"/>
      </w:rPr>
    </w:lvl>
    <w:lvl w:ilvl="7" w:tplc="33CC8FE4">
      <w:numFmt w:val="bullet"/>
      <w:lvlText w:val="•"/>
      <w:lvlJc w:val="left"/>
      <w:pPr>
        <w:ind w:left="2434" w:hanging="360"/>
      </w:pPr>
      <w:rPr>
        <w:rFonts w:hint="default"/>
        <w:lang w:val="en-US" w:eastAsia="en-US" w:bidi="ar-SA"/>
      </w:rPr>
    </w:lvl>
    <w:lvl w:ilvl="8" w:tplc="C1962DEE">
      <w:numFmt w:val="bullet"/>
      <w:lvlText w:val="•"/>
      <w:lvlJc w:val="left"/>
      <w:pPr>
        <w:ind w:left="2665" w:hanging="360"/>
      </w:pPr>
      <w:rPr>
        <w:rFonts w:hint="default"/>
        <w:lang w:val="en-US" w:eastAsia="en-US" w:bidi="ar-SA"/>
      </w:rPr>
    </w:lvl>
  </w:abstractNum>
  <w:abstractNum w:abstractNumId="37" w15:restartNumberingAfterBreak="0">
    <w:nsid w:val="3E032E44"/>
    <w:multiLevelType w:val="hybridMultilevel"/>
    <w:tmpl w:val="68E80586"/>
    <w:lvl w:ilvl="0" w:tplc="1E680646">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ED6AB6A0">
      <w:numFmt w:val="bullet"/>
      <w:lvlText w:val="•"/>
      <w:lvlJc w:val="left"/>
      <w:pPr>
        <w:ind w:left="1114" w:hanging="360"/>
      </w:pPr>
      <w:rPr>
        <w:rFonts w:hint="default"/>
        <w:lang w:val="en-US" w:eastAsia="en-US" w:bidi="ar-SA"/>
      </w:rPr>
    </w:lvl>
    <w:lvl w:ilvl="2" w:tplc="A50A0CAE">
      <w:numFmt w:val="bullet"/>
      <w:lvlText w:val="•"/>
      <w:lvlJc w:val="left"/>
      <w:pPr>
        <w:ind w:left="1409" w:hanging="360"/>
      </w:pPr>
      <w:rPr>
        <w:rFonts w:hint="default"/>
        <w:lang w:val="en-US" w:eastAsia="en-US" w:bidi="ar-SA"/>
      </w:rPr>
    </w:lvl>
    <w:lvl w:ilvl="3" w:tplc="A9E0A8EC">
      <w:numFmt w:val="bullet"/>
      <w:lvlText w:val="•"/>
      <w:lvlJc w:val="left"/>
      <w:pPr>
        <w:ind w:left="1704" w:hanging="360"/>
      </w:pPr>
      <w:rPr>
        <w:rFonts w:hint="default"/>
        <w:lang w:val="en-US" w:eastAsia="en-US" w:bidi="ar-SA"/>
      </w:rPr>
    </w:lvl>
    <w:lvl w:ilvl="4" w:tplc="1534E55C">
      <w:numFmt w:val="bullet"/>
      <w:lvlText w:val="•"/>
      <w:lvlJc w:val="left"/>
      <w:pPr>
        <w:ind w:left="1999" w:hanging="360"/>
      </w:pPr>
      <w:rPr>
        <w:rFonts w:hint="default"/>
        <w:lang w:val="en-US" w:eastAsia="en-US" w:bidi="ar-SA"/>
      </w:rPr>
    </w:lvl>
    <w:lvl w:ilvl="5" w:tplc="913078B4">
      <w:numFmt w:val="bullet"/>
      <w:lvlText w:val="•"/>
      <w:lvlJc w:val="left"/>
      <w:pPr>
        <w:ind w:left="2294" w:hanging="360"/>
      </w:pPr>
      <w:rPr>
        <w:rFonts w:hint="default"/>
        <w:lang w:val="en-US" w:eastAsia="en-US" w:bidi="ar-SA"/>
      </w:rPr>
    </w:lvl>
    <w:lvl w:ilvl="6" w:tplc="0A387FA2">
      <w:numFmt w:val="bullet"/>
      <w:lvlText w:val="•"/>
      <w:lvlJc w:val="left"/>
      <w:pPr>
        <w:ind w:left="2589" w:hanging="360"/>
      </w:pPr>
      <w:rPr>
        <w:rFonts w:hint="default"/>
        <w:lang w:val="en-US" w:eastAsia="en-US" w:bidi="ar-SA"/>
      </w:rPr>
    </w:lvl>
    <w:lvl w:ilvl="7" w:tplc="D9843394">
      <w:numFmt w:val="bullet"/>
      <w:lvlText w:val="•"/>
      <w:lvlJc w:val="left"/>
      <w:pPr>
        <w:ind w:left="2884" w:hanging="360"/>
      </w:pPr>
      <w:rPr>
        <w:rFonts w:hint="default"/>
        <w:lang w:val="en-US" w:eastAsia="en-US" w:bidi="ar-SA"/>
      </w:rPr>
    </w:lvl>
    <w:lvl w:ilvl="8" w:tplc="0C160022">
      <w:numFmt w:val="bullet"/>
      <w:lvlText w:val="•"/>
      <w:lvlJc w:val="left"/>
      <w:pPr>
        <w:ind w:left="3179" w:hanging="360"/>
      </w:pPr>
      <w:rPr>
        <w:rFonts w:hint="default"/>
        <w:lang w:val="en-US" w:eastAsia="en-US" w:bidi="ar-SA"/>
      </w:rPr>
    </w:lvl>
  </w:abstractNum>
  <w:abstractNum w:abstractNumId="38" w15:restartNumberingAfterBreak="0">
    <w:nsid w:val="3F210B9D"/>
    <w:multiLevelType w:val="hybridMultilevel"/>
    <w:tmpl w:val="642AF5BE"/>
    <w:lvl w:ilvl="0" w:tplc="293C536A">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992A47B6">
      <w:numFmt w:val="bullet"/>
      <w:lvlText w:val="•"/>
      <w:lvlJc w:val="left"/>
      <w:pPr>
        <w:ind w:left="1303" w:hanging="360"/>
      </w:pPr>
      <w:rPr>
        <w:rFonts w:hint="default"/>
        <w:lang w:val="en-US" w:eastAsia="en-US" w:bidi="ar-SA"/>
      </w:rPr>
    </w:lvl>
    <w:lvl w:ilvl="2" w:tplc="841459CC">
      <w:numFmt w:val="bullet"/>
      <w:lvlText w:val="•"/>
      <w:lvlJc w:val="left"/>
      <w:pPr>
        <w:ind w:left="1787" w:hanging="360"/>
      </w:pPr>
      <w:rPr>
        <w:rFonts w:hint="default"/>
        <w:lang w:val="en-US" w:eastAsia="en-US" w:bidi="ar-SA"/>
      </w:rPr>
    </w:lvl>
    <w:lvl w:ilvl="3" w:tplc="750858A6">
      <w:numFmt w:val="bullet"/>
      <w:lvlText w:val="•"/>
      <w:lvlJc w:val="left"/>
      <w:pPr>
        <w:ind w:left="2270" w:hanging="360"/>
      </w:pPr>
      <w:rPr>
        <w:rFonts w:hint="default"/>
        <w:lang w:val="en-US" w:eastAsia="en-US" w:bidi="ar-SA"/>
      </w:rPr>
    </w:lvl>
    <w:lvl w:ilvl="4" w:tplc="61AEE1E4">
      <w:numFmt w:val="bullet"/>
      <w:lvlText w:val="•"/>
      <w:lvlJc w:val="left"/>
      <w:pPr>
        <w:ind w:left="2754" w:hanging="360"/>
      </w:pPr>
      <w:rPr>
        <w:rFonts w:hint="default"/>
        <w:lang w:val="en-US" w:eastAsia="en-US" w:bidi="ar-SA"/>
      </w:rPr>
    </w:lvl>
    <w:lvl w:ilvl="5" w:tplc="A7864E0A">
      <w:numFmt w:val="bullet"/>
      <w:lvlText w:val="•"/>
      <w:lvlJc w:val="left"/>
      <w:pPr>
        <w:ind w:left="3238" w:hanging="360"/>
      </w:pPr>
      <w:rPr>
        <w:rFonts w:hint="default"/>
        <w:lang w:val="en-US" w:eastAsia="en-US" w:bidi="ar-SA"/>
      </w:rPr>
    </w:lvl>
    <w:lvl w:ilvl="6" w:tplc="4706441A">
      <w:numFmt w:val="bullet"/>
      <w:lvlText w:val="•"/>
      <w:lvlJc w:val="left"/>
      <w:pPr>
        <w:ind w:left="3721" w:hanging="360"/>
      </w:pPr>
      <w:rPr>
        <w:rFonts w:hint="default"/>
        <w:lang w:val="en-US" w:eastAsia="en-US" w:bidi="ar-SA"/>
      </w:rPr>
    </w:lvl>
    <w:lvl w:ilvl="7" w:tplc="21BC82F6">
      <w:numFmt w:val="bullet"/>
      <w:lvlText w:val="•"/>
      <w:lvlJc w:val="left"/>
      <w:pPr>
        <w:ind w:left="4205" w:hanging="360"/>
      </w:pPr>
      <w:rPr>
        <w:rFonts w:hint="default"/>
        <w:lang w:val="en-US" w:eastAsia="en-US" w:bidi="ar-SA"/>
      </w:rPr>
    </w:lvl>
    <w:lvl w:ilvl="8" w:tplc="AAD645D2">
      <w:numFmt w:val="bullet"/>
      <w:lvlText w:val="•"/>
      <w:lvlJc w:val="left"/>
      <w:pPr>
        <w:ind w:left="4688" w:hanging="360"/>
      </w:pPr>
      <w:rPr>
        <w:rFonts w:hint="default"/>
        <w:lang w:val="en-US" w:eastAsia="en-US" w:bidi="ar-SA"/>
      </w:rPr>
    </w:lvl>
  </w:abstractNum>
  <w:abstractNum w:abstractNumId="39" w15:restartNumberingAfterBreak="0">
    <w:nsid w:val="3F4E5017"/>
    <w:multiLevelType w:val="hybridMultilevel"/>
    <w:tmpl w:val="79B475D8"/>
    <w:lvl w:ilvl="0" w:tplc="5A445482">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6C68336E">
      <w:numFmt w:val="bullet"/>
      <w:lvlText w:val="•"/>
      <w:lvlJc w:val="left"/>
      <w:pPr>
        <w:ind w:left="1050" w:hanging="360"/>
      </w:pPr>
      <w:rPr>
        <w:rFonts w:hint="default"/>
        <w:lang w:val="en-US" w:eastAsia="en-US" w:bidi="ar-SA"/>
      </w:rPr>
    </w:lvl>
    <w:lvl w:ilvl="2" w:tplc="4B927C64">
      <w:numFmt w:val="bullet"/>
      <w:lvlText w:val="•"/>
      <w:lvlJc w:val="left"/>
      <w:pPr>
        <w:ind w:left="1281" w:hanging="360"/>
      </w:pPr>
      <w:rPr>
        <w:rFonts w:hint="default"/>
        <w:lang w:val="en-US" w:eastAsia="en-US" w:bidi="ar-SA"/>
      </w:rPr>
    </w:lvl>
    <w:lvl w:ilvl="3" w:tplc="645CA308">
      <w:numFmt w:val="bullet"/>
      <w:lvlText w:val="•"/>
      <w:lvlJc w:val="left"/>
      <w:pPr>
        <w:ind w:left="1512" w:hanging="360"/>
      </w:pPr>
      <w:rPr>
        <w:rFonts w:hint="default"/>
        <w:lang w:val="en-US" w:eastAsia="en-US" w:bidi="ar-SA"/>
      </w:rPr>
    </w:lvl>
    <w:lvl w:ilvl="4" w:tplc="1278C21C">
      <w:numFmt w:val="bullet"/>
      <w:lvlText w:val="•"/>
      <w:lvlJc w:val="left"/>
      <w:pPr>
        <w:ind w:left="1742" w:hanging="360"/>
      </w:pPr>
      <w:rPr>
        <w:rFonts w:hint="default"/>
        <w:lang w:val="en-US" w:eastAsia="en-US" w:bidi="ar-SA"/>
      </w:rPr>
    </w:lvl>
    <w:lvl w:ilvl="5" w:tplc="31C264CC">
      <w:numFmt w:val="bullet"/>
      <w:lvlText w:val="•"/>
      <w:lvlJc w:val="left"/>
      <w:pPr>
        <w:ind w:left="1973" w:hanging="360"/>
      </w:pPr>
      <w:rPr>
        <w:rFonts w:hint="default"/>
        <w:lang w:val="en-US" w:eastAsia="en-US" w:bidi="ar-SA"/>
      </w:rPr>
    </w:lvl>
    <w:lvl w:ilvl="6" w:tplc="3D28730C">
      <w:numFmt w:val="bullet"/>
      <w:lvlText w:val="•"/>
      <w:lvlJc w:val="left"/>
      <w:pPr>
        <w:ind w:left="2204" w:hanging="360"/>
      </w:pPr>
      <w:rPr>
        <w:rFonts w:hint="default"/>
        <w:lang w:val="en-US" w:eastAsia="en-US" w:bidi="ar-SA"/>
      </w:rPr>
    </w:lvl>
    <w:lvl w:ilvl="7" w:tplc="281E5282">
      <w:numFmt w:val="bullet"/>
      <w:lvlText w:val="•"/>
      <w:lvlJc w:val="left"/>
      <w:pPr>
        <w:ind w:left="2434" w:hanging="360"/>
      </w:pPr>
      <w:rPr>
        <w:rFonts w:hint="default"/>
        <w:lang w:val="en-US" w:eastAsia="en-US" w:bidi="ar-SA"/>
      </w:rPr>
    </w:lvl>
    <w:lvl w:ilvl="8" w:tplc="95C64474">
      <w:numFmt w:val="bullet"/>
      <w:lvlText w:val="•"/>
      <w:lvlJc w:val="left"/>
      <w:pPr>
        <w:ind w:left="2665" w:hanging="360"/>
      </w:pPr>
      <w:rPr>
        <w:rFonts w:hint="default"/>
        <w:lang w:val="en-US" w:eastAsia="en-US" w:bidi="ar-SA"/>
      </w:rPr>
    </w:lvl>
  </w:abstractNum>
  <w:abstractNum w:abstractNumId="40" w15:restartNumberingAfterBreak="0">
    <w:nsid w:val="416C163D"/>
    <w:multiLevelType w:val="hybridMultilevel"/>
    <w:tmpl w:val="AA58A098"/>
    <w:lvl w:ilvl="0" w:tplc="587E3E0E">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0F860610">
      <w:numFmt w:val="bullet"/>
      <w:lvlText w:val="•"/>
      <w:lvlJc w:val="left"/>
      <w:pPr>
        <w:ind w:left="1311" w:hanging="360"/>
      </w:pPr>
      <w:rPr>
        <w:rFonts w:hint="default"/>
        <w:lang w:val="en-US" w:eastAsia="en-US" w:bidi="ar-SA"/>
      </w:rPr>
    </w:lvl>
    <w:lvl w:ilvl="2" w:tplc="F84E6AA6">
      <w:numFmt w:val="bullet"/>
      <w:lvlText w:val="•"/>
      <w:lvlJc w:val="left"/>
      <w:pPr>
        <w:ind w:left="1802" w:hanging="360"/>
      </w:pPr>
      <w:rPr>
        <w:rFonts w:hint="default"/>
        <w:lang w:val="en-US" w:eastAsia="en-US" w:bidi="ar-SA"/>
      </w:rPr>
    </w:lvl>
    <w:lvl w:ilvl="3" w:tplc="C5EC9196">
      <w:numFmt w:val="bullet"/>
      <w:lvlText w:val="•"/>
      <w:lvlJc w:val="left"/>
      <w:pPr>
        <w:ind w:left="2293" w:hanging="360"/>
      </w:pPr>
      <w:rPr>
        <w:rFonts w:hint="default"/>
        <w:lang w:val="en-US" w:eastAsia="en-US" w:bidi="ar-SA"/>
      </w:rPr>
    </w:lvl>
    <w:lvl w:ilvl="4" w:tplc="BED8E316">
      <w:numFmt w:val="bullet"/>
      <w:lvlText w:val="•"/>
      <w:lvlJc w:val="left"/>
      <w:pPr>
        <w:ind w:left="2784" w:hanging="360"/>
      </w:pPr>
      <w:rPr>
        <w:rFonts w:hint="default"/>
        <w:lang w:val="en-US" w:eastAsia="en-US" w:bidi="ar-SA"/>
      </w:rPr>
    </w:lvl>
    <w:lvl w:ilvl="5" w:tplc="5C325F2A">
      <w:numFmt w:val="bullet"/>
      <w:lvlText w:val="•"/>
      <w:lvlJc w:val="left"/>
      <w:pPr>
        <w:ind w:left="3275" w:hanging="360"/>
      </w:pPr>
      <w:rPr>
        <w:rFonts w:hint="default"/>
        <w:lang w:val="en-US" w:eastAsia="en-US" w:bidi="ar-SA"/>
      </w:rPr>
    </w:lvl>
    <w:lvl w:ilvl="6" w:tplc="603A2B82">
      <w:numFmt w:val="bullet"/>
      <w:lvlText w:val="•"/>
      <w:lvlJc w:val="left"/>
      <w:pPr>
        <w:ind w:left="3766" w:hanging="360"/>
      </w:pPr>
      <w:rPr>
        <w:rFonts w:hint="default"/>
        <w:lang w:val="en-US" w:eastAsia="en-US" w:bidi="ar-SA"/>
      </w:rPr>
    </w:lvl>
    <w:lvl w:ilvl="7" w:tplc="8A0099E4">
      <w:numFmt w:val="bullet"/>
      <w:lvlText w:val="•"/>
      <w:lvlJc w:val="left"/>
      <w:pPr>
        <w:ind w:left="4257" w:hanging="360"/>
      </w:pPr>
      <w:rPr>
        <w:rFonts w:hint="default"/>
        <w:lang w:val="en-US" w:eastAsia="en-US" w:bidi="ar-SA"/>
      </w:rPr>
    </w:lvl>
    <w:lvl w:ilvl="8" w:tplc="3F9CA7B4">
      <w:numFmt w:val="bullet"/>
      <w:lvlText w:val="•"/>
      <w:lvlJc w:val="left"/>
      <w:pPr>
        <w:ind w:left="4748" w:hanging="360"/>
      </w:pPr>
      <w:rPr>
        <w:rFonts w:hint="default"/>
        <w:lang w:val="en-US" w:eastAsia="en-US" w:bidi="ar-SA"/>
      </w:rPr>
    </w:lvl>
  </w:abstractNum>
  <w:abstractNum w:abstractNumId="41" w15:restartNumberingAfterBreak="0">
    <w:nsid w:val="44B2283D"/>
    <w:multiLevelType w:val="hybridMultilevel"/>
    <w:tmpl w:val="C23E4B5E"/>
    <w:lvl w:ilvl="0" w:tplc="A984B154">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774C0EE4">
      <w:numFmt w:val="bullet"/>
      <w:lvlText w:val="•"/>
      <w:lvlJc w:val="left"/>
      <w:pPr>
        <w:ind w:left="1050" w:hanging="360"/>
      </w:pPr>
      <w:rPr>
        <w:rFonts w:hint="default"/>
        <w:lang w:val="en-US" w:eastAsia="en-US" w:bidi="ar-SA"/>
      </w:rPr>
    </w:lvl>
    <w:lvl w:ilvl="2" w:tplc="9EC2F9BC">
      <w:numFmt w:val="bullet"/>
      <w:lvlText w:val="•"/>
      <w:lvlJc w:val="left"/>
      <w:pPr>
        <w:ind w:left="1281" w:hanging="360"/>
      </w:pPr>
      <w:rPr>
        <w:rFonts w:hint="default"/>
        <w:lang w:val="en-US" w:eastAsia="en-US" w:bidi="ar-SA"/>
      </w:rPr>
    </w:lvl>
    <w:lvl w:ilvl="3" w:tplc="31620076">
      <w:numFmt w:val="bullet"/>
      <w:lvlText w:val="•"/>
      <w:lvlJc w:val="left"/>
      <w:pPr>
        <w:ind w:left="1512" w:hanging="360"/>
      </w:pPr>
      <w:rPr>
        <w:rFonts w:hint="default"/>
        <w:lang w:val="en-US" w:eastAsia="en-US" w:bidi="ar-SA"/>
      </w:rPr>
    </w:lvl>
    <w:lvl w:ilvl="4" w:tplc="2FC64950">
      <w:numFmt w:val="bullet"/>
      <w:lvlText w:val="•"/>
      <w:lvlJc w:val="left"/>
      <w:pPr>
        <w:ind w:left="1742" w:hanging="360"/>
      </w:pPr>
      <w:rPr>
        <w:rFonts w:hint="default"/>
        <w:lang w:val="en-US" w:eastAsia="en-US" w:bidi="ar-SA"/>
      </w:rPr>
    </w:lvl>
    <w:lvl w:ilvl="5" w:tplc="000656F6">
      <w:numFmt w:val="bullet"/>
      <w:lvlText w:val="•"/>
      <w:lvlJc w:val="left"/>
      <w:pPr>
        <w:ind w:left="1973" w:hanging="360"/>
      </w:pPr>
      <w:rPr>
        <w:rFonts w:hint="default"/>
        <w:lang w:val="en-US" w:eastAsia="en-US" w:bidi="ar-SA"/>
      </w:rPr>
    </w:lvl>
    <w:lvl w:ilvl="6" w:tplc="B0EA7B60">
      <w:numFmt w:val="bullet"/>
      <w:lvlText w:val="•"/>
      <w:lvlJc w:val="left"/>
      <w:pPr>
        <w:ind w:left="2204" w:hanging="360"/>
      </w:pPr>
      <w:rPr>
        <w:rFonts w:hint="default"/>
        <w:lang w:val="en-US" w:eastAsia="en-US" w:bidi="ar-SA"/>
      </w:rPr>
    </w:lvl>
    <w:lvl w:ilvl="7" w:tplc="9FEA795C">
      <w:numFmt w:val="bullet"/>
      <w:lvlText w:val="•"/>
      <w:lvlJc w:val="left"/>
      <w:pPr>
        <w:ind w:left="2434" w:hanging="360"/>
      </w:pPr>
      <w:rPr>
        <w:rFonts w:hint="default"/>
        <w:lang w:val="en-US" w:eastAsia="en-US" w:bidi="ar-SA"/>
      </w:rPr>
    </w:lvl>
    <w:lvl w:ilvl="8" w:tplc="28D60A5C">
      <w:numFmt w:val="bullet"/>
      <w:lvlText w:val="•"/>
      <w:lvlJc w:val="left"/>
      <w:pPr>
        <w:ind w:left="2665" w:hanging="360"/>
      </w:pPr>
      <w:rPr>
        <w:rFonts w:hint="default"/>
        <w:lang w:val="en-US" w:eastAsia="en-US" w:bidi="ar-SA"/>
      </w:rPr>
    </w:lvl>
  </w:abstractNum>
  <w:abstractNum w:abstractNumId="42" w15:restartNumberingAfterBreak="0">
    <w:nsid w:val="4C8A1A46"/>
    <w:multiLevelType w:val="hybridMultilevel"/>
    <w:tmpl w:val="13C83440"/>
    <w:lvl w:ilvl="0" w:tplc="240C36CC">
      <w:start w:val="1"/>
      <w:numFmt w:val="decimal"/>
      <w:lvlText w:val="%1."/>
      <w:lvlJc w:val="left"/>
      <w:pPr>
        <w:ind w:left="1080" w:hanging="360"/>
      </w:pPr>
      <w:rPr>
        <w:rFonts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3" w15:restartNumberingAfterBreak="0">
    <w:nsid w:val="4D9166E5"/>
    <w:multiLevelType w:val="hybridMultilevel"/>
    <w:tmpl w:val="3D509EA2"/>
    <w:lvl w:ilvl="0" w:tplc="3A5AD840">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8F6CBF60">
      <w:numFmt w:val="bullet"/>
      <w:lvlText w:val="•"/>
      <w:lvlJc w:val="left"/>
      <w:pPr>
        <w:ind w:left="1050" w:hanging="360"/>
      </w:pPr>
      <w:rPr>
        <w:rFonts w:hint="default"/>
        <w:lang w:val="en-US" w:eastAsia="en-US" w:bidi="ar-SA"/>
      </w:rPr>
    </w:lvl>
    <w:lvl w:ilvl="2" w:tplc="661E0222">
      <w:numFmt w:val="bullet"/>
      <w:lvlText w:val="•"/>
      <w:lvlJc w:val="left"/>
      <w:pPr>
        <w:ind w:left="1281" w:hanging="360"/>
      </w:pPr>
      <w:rPr>
        <w:rFonts w:hint="default"/>
        <w:lang w:val="en-US" w:eastAsia="en-US" w:bidi="ar-SA"/>
      </w:rPr>
    </w:lvl>
    <w:lvl w:ilvl="3" w:tplc="176E5A5E">
      <w:numFmt w:val="bullet"/>
      <w:lvlText w:val="•"/>
      <w:lvlJc w:val="left"/>
      <w:pPr>
        <w:ind w:left="1512" w:hanging="360"/>
      </w:pPr>
      <w:rPr>
        <w:rFonts w:hint="default"/>
        <w:lang w:val="en-US" w:eastAsia="en-US" w:bidi="ar-SA"/>
      </w:rPr>
    </w:lvl>
    <w:lvl w:ilvl="4" w:tplc="5F5A827E">
      <w:numFmt w:val="bullet"/>
      <w:lvlText w:val="•"/>
      <w:lvlJc w:val="left"/>
      <w:pPr>
        <w:ind w:left="1742" w:hanging="360"/>
      </w:pPr>
      <w:rPr>
        <w:rFonts w:hint="default"/>
        <w:lang w:val="en-US" w:eastAsia="en-US" w:bidi="ar-SA"/>
      </w:rPr>
    </w:lvl>
    <w:lvl w:ilvl="5" w:tplc="85FA69E0">
      <w:numFmt w:val="bullet"/>
      <w:lvlText w:val="•"/>
      <w:lvlJc w:val="left"/>
      <w:pPr>
        <w:ind w:left="1973" w:hanging="360"/>
      </w:pPr>
      <w:rPr>
        <w:rFonts w:hint="default"/>
        <w:lang w:val="en-US" w:eastAsia="en-US" w:bidi="ar-SA"/>
      </w:rPr>
    </w:lvl>
    <w:lvl w:ilvl="6" w:tplc="360AA2BA">
      <w:numFmt w:val="bullet"/>
      <w:lvlText w:val="•"/>
      <w:lvlJc w:val="left"/>
      <w:pPr>
        <w:ind w:left="2204" w:hanging="360"/>
      </w:pPr>
      <w:rPr>
        <w:rFonts w:hint="default"/>
        <w:lang w:val="en-US" w:eastAsia="en-US" w:bidi="ar-SA"/>
      </w:rPr>
    </w:lvl>
    <w:lvl w:ilvl="7" w:tplc="31F4A3B6">
      <w:numFmt w:val="bullet"/>
      <w:lvlText w:val="•"/>
      <w:lvlJc w:val="left"/>
      <w:pPr>
        <w:ind w:left="2434" w:hanging="360"/>
      </w:pPr>
      <w:rPr>
        <w:rFonts w:hint="default"/>
        <w:lang w:val="en-US" w:eastAsia="en-US" w:bidi="ar-SA"/>
      </w:rPr>
    </w:lvl>
    <w:lvl w:ilvl="8" w:tplc="E5CC3F74">
      <w:numFmt w:val="bullet"/>
      <w:lvlText w:val="•"/>
      <w:lvlJc w:val="left"/>
      <w:pPr>
        <w:ind w:left="2665" w:hanging="360"/>
      </w:pPr>
      <w:rPr>
        <w:rFonts w:hint="default"/>
        <w:lang w:val="en-US" w:eastAsia="en-US" w:bidi="ar-SA"/>
      </w:rPr>
    </w:lvl>
  </w:abstractNum>
  <w:abstractNum w:abstractNumId="44" w15:restartNumberingAfterBreak="0">
    <w:nsid w:val="51991D15"/>
    <w:multiLevelType w:val="hybridMultilevel"/>
    <w:tmpl w:val="A6CA4426"/>
    <w:lvl w:ilvl="0" w:tplc="F646960E">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00807020">
      <w:numFmt w:val="bullet"/>
      <w:lvlText w:val="•"/>
      <w:lvlJc w:val="left"/>
      <w:pPr>
        <w:ind w:left="1311" w:hanging="360"/>
      </w:pPr>
      <w:rPr>
        <w:rFonts w:hint="default"/>
        <w:lang w:val="en-US" w:eastAsia="en-US" w:bidi="ar-SA"/>
      </w:rPr>
    </w:lvl>
    <w:lvl w:ilvl="2" w:tplc="12E074B6">
      <w:numFmt w:val="bullet"/>
      <w:lvlText w:val="•"/>
      <w:lvlJc w:val="left"/>
      <w:pPr>
        <w:ind w:left="1802" w:hanging="360"/>
      </w:pPr>
      <w:rPr>
        <w:rFonts w:hint="default"/>
        <w:lang w:val="en-US" w:eastAsia="en-US" w:bidi="ar-SA"/>
      </w:rPr>
    </w:lvl>
    <w:lvl w:ilvl="3" w:tplc="F67EC70C">
      <w:numFmt w:val="bullet"/>
      <w:lvlText w:val="•"/>
      <w:lvlJc w:val="left"/>
      <w:pPr>
        <w:ind w:left="2293" w:hanging="360"/>
      </w:pPr>
      <w:rPr>
        <w:rFonts w:hint="default"/>
        <w:lang w:val="en-US" w:eastAsia="en-US" w:bidi="ar-SA"/>
      </w:rPr>
    </w:lvl>
    <w:lvl w:ilvl="4" w:tplc="B69890CE">
      <w:numFmt w:val="bullet"/>
      <w:lvlText w:val="•"/>
      <w:lvlJc w:val="left"/>
      <w:pPr>
        <w:ind w:left="2784" w:hanging="360"/>
      </w:pPr>
      <w:rPr>
        <w:rFonts w:hint="default"/>
        <w:lang w:val="en-US" w:eastAsia="en-US" w:bidi="ar-SA"/>
      </w:rPr>
    </w:lvl>
    <w:lvl w:ilvl="5" w:tplc="9E8CDDDC">
      <w:numFmt w:val="bullet"/>
      <w:lvlText w:val="•"/>
      <w:lvlJc w:val="left"/>
      <w:pPr>
        <w:ind w:left="3275" w:hanging="360"/>
      </w:pPr>
      <w:rPr>
        <w:rFonts w:hint="default"/>
        <w:lang w:val="en-US" w:eastAsia="en-US" w:bidi="ar-SA"/>
      </w:rPr>
    </w:lvl>
    <w:lvl w:ilvl="6" w:tplc="FF7488D2">
      <w:numFmt w:val="bullet"/>
      <w:lvlText w:val="•"/>
      <w:lvlJc w:val="left"/>
      <w:pPr>
        <w:ind w:left="3766" w:hanging="360"/>
      </w:pPr>
      <w:rPr>
        <w:rFonts w:hint="default"/>
        <w:lang w:val="en-US" w:eastAsia="en-US" w:bidi="ar-SA"/>
      </w:rPr>
    </w:lvl>
    <w:lvl w:ilvl="7" w:tplc="54AA6042">
      <w:numFmt w:val="bullet"/>
      <w:lvlText w:val="•"/>
      <w:lvlJc w:val="left"/>
      <w:pPr>
        <w:ind w:left="4257" w:hanging="360"/>
      </w:pPr>
      <w:rPr>
        <w:rFonts w:hint="default"/>
        <w:lang w:val="en-US" w:eastAsia="en-US" w:bidi="ar-SA"/>
      </w:rPr>
    </w:lvl>
    <w:lvl w:ilvl="8" w:tplc="303232C4">
      <w:numFmt w:val="bullet"/>
      <w:lvlText w:val="•"/>
      <w:lvlJc w:val="left"/>
      <w:pPr>
        <w:ind w:left="4748" w:hanging="360"/>
      </w:pPr>
      <w:rPr>
        <w:rFonts w:hint="default"/>
        <w:lang w:val="en-US" w:eastAsia="en-US" w:bidi="ar-SA"/>
      </w:rPr>
    </w:lvl>
  </w:abstractNum>
  <w:abstractNum w:abstractNumId="45" w15:restartNumberingAfterBreak="0">
    <w:nsid w:val="53EC5727"/>
    <w:multiLevelType w:val="hybridMultilevel"/>
    <w:tmpl w:val="5810CE84"/>
    <w:lvl w:ilvl="0" w:tplc="170CA3A6">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86DE86FA">
      <w:numFmt w:val="bullet"/>
      <w:lvlText w:val="•"/>
      <w:lvlJc w:val="left"/>
      <w:pPr>
        <w:ind w:left="1303" w:hanging="360"/>
      </w:pPr>
      <w:rPr>
        <w:rFonts w:hint="default"/>
        <w:lang w:val="en-US" w:eastAsia="en-US" w:bidi="ar-SA"/>
      </w:rPr>
    </w:lvl>
    <w:lvl w:ilvl="2" w:tplc="8E84F1D8">
      <w:numFmt w:val="bullet"/>
      <w:lvlText w:val="•"/>
      <w:lvlJc w:val="left"/>
      <w:pPr>
        <w:ind w:left="1787" w:hanging="360"/>
      </w:pPr>
      <w:rPr>
        <w:rFonts w:hint="default"/>
        <w:lang w:val="en-US" w:eastAsia="en-US" w:bidi="ar-SA"/>
      </w:rPr>
    </w:lvl>
    <w:lvl w:ilvl="3" w:tplc="A086B25E">
      <w:numFmt w:val="bullet"/>
      <w:lvlText w:val="•"/>
      <w:lvlJc w:val="left"/>
      <w:pPr>
        <w:ind w:left="2270" w:hanging="360"/>
      </w:pPr>
      <w:rPr>
        <w:rFonts w:hint="default"/>
        <w:lang w:val="en-US" w:eastAsia="en-US" w:bidi="ar-SA"/>
      </w:rPr>
    </w:lvl>
    <w:lvl w:ilvl="4" w:tplc="3F66BC14">
      <w:numFmt w:val="bullet"/>
      <w:lvlText w:val="•"/>
      <w:lvlJc w:val="left"/>
      <w:pPr>
        <w:ind w:left="2754" w:hanging="360"/>
      </w:pPr>
      <w:rPr>
        <w:rFonts w:hint="default"/>
        <w:lang w:val="en-US" w:eastAsia="en-US" w:bidi="ar-SA"/>
      </w:rPr>
    </w:lvl>
    <w:lvl w:ilvl="5" w:tplc="DF044978">
      <w:numFmt w:val="bullet"/>
      <w:lvlText w:val="•"/>
      <w:lvlJc w:val="left"/>
      <w:pPr>
        <w:ind w:left="3238" w:hanging="360"/>
      </w:pPr>
      <w:rPr>
        <w:rFonts w:hint="default"/>
        <w:lang w:val="en-US" w:eastAsia="en-US" w:bidi="ar-SA"/>
      </w:rPr>
    </w:lvl>
    <w:lvl w:ilvl="6" w:tplc="CE3C8CFE">
      <w:numFmt w:val="bullet"/>
      <w:lvlText w:val="•"/>
      <w:lvlJc w:val="left"/>
      <w:pPr>
        <w:ind w:left="3721" w:hanging="360"/>
      </w:pPr>
      <w:rPr>
        <w:rFonts w:hint="default"/>
        <w:lang w:val="en-US" w:eastAsia="en-US" w:bidi="ar-SA"/>
      </w:rPr>
    </w:lvl>
    <w:lvl w:ilvl="7" w:tplc="5B22BE14">
      <w:numFmt w:val="bullet"/>
      <w:lvlText w:val="•"/>
      <w:lvlJc w:val="left"/>
      <w:pPr>
        <w:ind w:left="4205" w:hanging="360"/>
      </w:pPr>
      <w:rPr>
        <w:rFonts w:hint="default"/>
        <w:lang w:val="en-US" w:eastAsia="en-US" w:bidi="ar-SA"/>
      </w:rPr>
    </w:lvl>
    <w:lvl w:ilvl="8" w:tplc="A1A4994E">
      <w:numFmt w:val="bullet"/>
      <w:lvlText w:val="•"/>
      <w:lvlJc w:val="left"/>
      <w:pPr>
        <w:ind w:left="4688" w:hanging="360"/>
      </w:pPr>
      <w:rPr>
        <w:rFonts w:hint="default"/>
        <w:lang w:val="en-US" w:eastAsia="en-US" w:bidi="ar-SA"/>
      </w:rPr>
    </w:lvl>
  </w:abstractNum>
  <w:abstractNum w:abstractNumId="46" w15:restartNumberingAfterBreak="0">
    <w:nsid w:val="53F3504C"/>
    <w:multiLevelType w:val="hybridMultilevel"/>
    <w:tmpl w:val="92D2FD10"/>
    <w:lvl w:ilvl="0" w:tplc="F5F2CD32">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8884A4A0">
      <w:numFmt w:val="bullet"/>
      <w:lvlText w:val="•"/>
      <w:lvlJc w:val="left"/>
      <w:pPr>
        <w:ind w:left="1050" w:hanging="360"/>
      </w:pPr>
      <w:rPr>
        <w:rFonts w:hint="default"/>
        <w:lang w:val="en-US" w:eastAsia="en-US" w:bidi="ar-SA"/>
      </w:rPr>
    </w:lvl>
    <w:lvl w:ilvl="2" w:tplc="1714AD54">
      <w:numFmt w:val="bullet"/>
      <w:lvlText w:val="•"/>
      <w:lvlJc w:val="left"/>
      <w:pPr>
        <w:ind w:left="1281" w:hanging="360"/>
      </w:pPr>
      <w:rPr>
        <w:rFonts w:hint="default"/>
        <w:lang w:val="en-US" w:eastAsia="en-US" w:bidi="ar-SA"/>
      </w:rPr>
    </w:lvl>
    <w:lvl w:ilvl="3" w:tplc="F4B44246">
      <w:numFmt w:val="bullet"/>
      <w:lvlText w:val="•"/>
      <w:lvlJc w:val="left"/>
      <w:pPr>
        <w:ind w:left="1512" w:hanging="360"/>
      </w:pPr>
      <w:rPr>
        <w:rFonts w:hint="default"/>
        <w:lang w:val="en-US" w:eastAsia="en-US" w:bidi="ar-SA"/>
      </w:rPr>
    </w:lvl>
    <w:lvl w:ilvl="4" w:tplc="F048866C">
      <w:numFmt w:val="bullet"/>
      <w:lvlText w:val="•"/>
      <w:lvlJc w:val="left"/>
      <w:pPr>
        <w:ind w:left="1742" w:hanging="360"/>
      </w:pPr>
      <w:rPr>
        <w:rFonts w:hint="default"/>
        <w:lang w:val="en-US" w:eastAsia="en-US" w:bidi="ar-SA"/>
      </w:rPr>
    </w:lvl>
    <w:lvl w:ilvl="5" w:tplc="74CE62A0">
      <w:numFmt w:val="bullet"/>
      <w:lvlText w:val="•"/>
      <w:lvlJc w:val="left"/>
      <w:pPr>
        <w:ind w:left="1973" w:hanging="360"/>
      </w:pPr>
      <w:rPr>
        <w:rFonts w:hint="default"/>
        <w:lang w:val="en-US" w:eastAsia="en-US" w:bidi="ar-SA"/>
      </w:rPr>
    </w:lvl>
    <w:lvl w:ilvl="6" w:tplc="2306EC8A">
      <w:numFmt w:val="bullet"/>
      <w:lvlText w:val="•"/>
      <w:lvlJc w:val="left"/>
      <w:pPr>
        <w:ind w:left="2204" w:hanging="360"/>
      </w:pPr>
      <w:rPr>
        <w:rFonts w:hint="default"/>
        <w:lang w:val="en-US" w:eastAsia="en-US" w:bidi="ar-SA"/>
      </w:rPr>
    </w:lvl>
    <w:lvl w:ilvl="7" w:tplc="F70E9B52">
      <w:numFmt w:val="bullet"/>
      <w:lvlText w:val="•"/>
      <w:lvlJc w:val="left"/>
      <w:pPr>
        <w:ind w:left="2434" w:hanging="360"/>
      </w:pPr>
      <w:rPr>
        <w:rFonts w:hint="default"/>
        <w:lang w:val="en-US" w:eastAsia="en-US" w:bidi="ar-SA"/>
      </w:rPr>
    </w:lvl>
    <w:lvl w:ilvl="8" w:tplc="110C473C">
      <w:numFmt w:val="bullet"/>
      <w:lvlText w:val="•"/>
      <w:lvlJc w:val="left"/>
      <w:pPr>
        <w:ind w:left="2665" w:hanging="360"/>
      </w:pPr>
      <w:rPr>
        <w:rFonts w:hint="default"/>
        <w:lang w:val="en-US" w:eastAsia="en-US" w:bidi="ar-SA"/>
      </w:rPr>
    </w:lvl>
  </w:abstractNum>
  <w:abstractNum w:abstractNumId="47" w15:restartNumberingAfterBreak="0">
    <w:nsid w:val="56EE3983"/>
    <w:multiLevelType w:val="hybridMultilevel"/>
    <w:tmpl w:val="26E8E98A"/>
    <w:lvl w:ilvl="0" w:tplc="11845EAE">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C0F2A55E">
      <w:numFmt w:val="bullet"/>
      <w:lvlText w:val="•"/>
      <w:lvlJc w:val="left"/>
      <w:pPr>
        <w:ind w:left="1311" w:hanging="360"/>
      </w:pPr>
      <w:rPr>
        <w:rFonts w:hint="default"/>
        <w:lang w:val="en-US" w:eastAsia="en-US" w:bidi="ar-SA"/>
      </w:rPr>
    </w:lvl>
    <w:lvl w:ilvl="2" w:tplc="822081AC">
      <w:numFmt w:val="bullet"/>
      <w:lvlText w:val="•"/>
      <w:lvlJc w:val="left"/>
      <w:pPr>
        <w:ind w:left="1802" w:hanging="360"/>
      </w:pPr>
      <w:rPr>
        <w:rFonts w:hint="default"/>
        <w:lang w:val="en-US" w:eastAsia="en-US" w:bidi="ar-SA"/>
      </w:rPr>
    </w:lvl>
    <w:lvl w:ilvl="3" w:tplc="29587016">
      <w:numFmt w:val="bullet"/>
      <w:lvlText w:val="•"/>
      <w:lvlJc w:val="left"/>
      <w:pPr>
        <w:ind w:left="2293" w:hanging="360"/>
      </w:pPr>
      <w:rPr>
        <w:rFonts w:hint="default"/>
        <w:lang w:val="en-US" w:eastAsia="en-US" w:bidi="ar-SA"/>
      </w:rPr>
    </w:lvl>
    <w:lvl w:ilvl="4" w:tplc="8F9A8942">
      <w:numFmt w:val="bullet"/>
      <w:lvlText w:val="•"/>
      <w:lvlJc w:val="left"/>
      <w:pPr>
        <w:ind w:left="2784" w:hanging="360"/>
      </w:pPr>
      <w:rPr>
        <w:rFonts w:hint="default"/>
        <w:lang w:val="en-US" w:eastAsia="en-US" w:bidi="ar-SA"/>
      </w:rPr>
    </w:lvl>
    <w:lvl w:ilvl="5" w:tplc="4586B9AC">
      <w:numFmt w:val="bullet"/>
      <w:lvlText w:val="•"/>
      <w:lvlJc w:val="left"/>
      <w:pPr>
        <w:ind w:left="3275" w:hanging="360"/>
      </w:pPr>
      <w:rPr>
        <w:rFonts w:hint="default"/>
        <w:lang w:val="en-US" w:eastAsia="en-US" w:bidi="ar-SA"/>
      </w:rPr>
    </w:lvl>
    <w:lvl w:ilvl="6" w:tplc="89BC905A">
      <w:numFmt w:val="bullet"/>
      <w:lvlText w:val="•"/>
      <w:lvlJc w:val="left"/>
      <w:pPr>
        <w:ind w:left="3766" w:hanging="360"/>
      </w:pPr>
      <w:rPr>
        <w:rFonts w:hint="default"/>
        <w:lang w:val="en-US" w:eastAsia="en-US" w:bidi="ar-SA"/>
      </w:rPr>
    </w:lvl>
    <w:lvl w:ilvl="7" w:tplc="60842980">
      <w:numFmt w:val="bullet"/>
      <w:lvlText w:val="•"/>
      <w:lvlJc w:val="left"/>
      <w:pPr>
        <w:ind w:left="4257" w:hanging="360"/>
      </w:pPr>
      <w:rPr>
        <w:rFonts w:hint="default"/>
        <w:lang w:val="en-US" w:eastAsia="en-US" w:bidi="ar-SA"/>
      </w:rPr>
    </w:lvl>
    <w:lvl w:ilvl="8" w:tplc="966072F4">
      <w:numFmt w:val="bullet"/>
      <w:lvlText w:val="•"/>
      <w:lvlJc w:val="left"/>
      <w:pPr>
        <w:ind w:left="4748" w:hanging="360"/>
      </w:pPr>
      <w:rPr>
        <w:rFonts w:hint="default"/>
        <w:lang w:val="en-US" w:eastAsia="en-US" w:bidi="ar-SA"/>
      </w:rPr>
    </w:lvl>
  </w:abstractNum>
  <w:abstractNum w:abstractNumId="48" w15:restartNumberingAfterBreak="0">
    <w:nsid w:val="57093651"/>
    <w:multiLevelType w:val="hybridMultilevel"/>
    <w:tmpl w:val="E46A6FE2"/>
    <w:lvl w:ilvl="0" w:tplc="B980EEF0">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2E061132">
      <w:numFmt w:val="bullet"/>
      <w:lvlText w:val="•"/>
      <w:lvlJc w:val="left"/>
      <w:pPr>
        <w:ind w:left="1311" w:hanging="360"/>
      </w:pPr>
      <w:rPr>
        <w:rFonts w:hint="default"/>
        <w:lang w:val="en-US" w:eastAsia="en-US" w:bidi="ar-SA"/>
      </w:rPr>
    </w:lvl>
    <w:lvl w:ilvl="2" w:tplc="058E6A02">
      <w:numFmt w:val="bullet"/>
      <w:lvlText w:val="•"/>
      <w:lvlJc w:val="left"/>
      <w:pPr>
        <w:ind w:left="1802" w:hanging="360"/>
      </w:pPr>
      <w:rPr>
        <w:rFonts w:hint="default"/>
        <w:lang w:val="en-US" w:eastAsia="en-US" w:bidi="ar-SA"/>
      </w:rPr>
    </w:lvl>
    <w:lvl w:ilvl="3" w:tplc="6E4E374E">
      <w:numFmt w:val="bullet"/>
      <w:lvlText w:val="•"/>
      <w:lvlJc w:val="left"/>
      <w:pPr>
        <w:ind w:left="2293" w:hanging="360"/>
      </w:pPr>
      <w:rPr>
        <w:rFonts w:hint="default"/>
        <w:lang w:val="en-US" w:eastAsia="en-US" w:bidi="ar-SA"/>
      </w:rPr>
    </w:lvl>
    <w:lvl w:ilvl="4" w:tplc="FDE24D7A">
      <w:numFmt w:val="bullet"/>
      <w:lvlText w:val="•"/>
      <w:lvlJc w:val="left"/>
      <w:pPr>
        <w:ind w:left="2784" w:hanging="360"/>
      </w:pPr>
      <w:rPr>
        <w:rFonts w:hint="default"/>
        <w:lang w:val="en-US" w:eastAsia="en-US" w:bidi="ar-SA"/>
      </w:rPr>
    </w:lvl>
    <w:lvl w:ilvl="5" w:tplc="ADBCBB0E">
      <w:numFmt w:val="bullet"/>
      <w:lvlText w:val="•"/>
      <w:lvlJc w:val="left"/>
      <w:pPr>
        <w:ind w:left="3275" w:hanging="360"/>
      </w:pPr>
      <w:rPr>
        <w:rFonts w:hint="default"/>
        <w:lang w:val="en-US" w:eastAsia="en-US" w:bidi="ar-SA"/>
      </w:rPr>
    </w:lvl>
    <w:lvl w:ilvl="6" w:tplc="BA96C328">
      <w:numFmt w:val="bullet"/>
      <w:lvlText w:val="•"/>
      <w:lvlJc w:val="left"/>
      <w:pPr>
        <w:ind w:left="3766" w:hanging="360"/>
      </w:pPr>
      <w:rPr>
        <w:rFonts w:hint="default"/>
        <w:lang w:val="en-US" w:eastAsia="en-US" w:bidi="ar-SA"/>
      </w:rPr>
    </w:lvl>
    <w:lvl w:ilvl="7" w:tplc="7AAA2914">
      <w:numFmt w:val="bullet"/>
      <w:lvlText w:val="•"/>
      <w:lvlJc w:val="left"/>
      <w:pPr>
        <w:ind w:left="4257" w:hanging="360"/>
      </w:pPr>
      <w:rPr>
        <w:rFonts w:hint="default"/>
        <w:lang w:val="en-US" w:eastAsia="en-US" w:bidi="ar-SA"/>
      </w:rPr>
    </w:lvl>
    <w:lvl w:ilvl="8" w:tplc="37EA6E58">
      <w:numFmt w:val="bullet"/>
      <w:lvlText w:val="•"/>
      <w:lvlJc w:val="left"/>
      <w:pPr>
        <w:ind w:left="4748" w:hanging="360"/>
      </w:pPr>
      <w:rPr>
        <w:rFonts w:hint="default"/>
        <w:lang w:val="en-US" w:eastAsia="en-US" w:bidi="ar-SA"/>
      </w:rPr>
    </w:lvl>
  </w:abstractNum>
  <w:abstractNum w:abstractNumId="49" w15:restartNumberingAfterBreak="0">
    <w:nsid w:val="594E42AA"/>
    <w:multiLevelType w:val="hybridMultilevel"/>
    <w:tmpl w:val="8D3CB914"/>
    <w:lvl w:ilvl="0" w:tplc="A24A9442">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460A5F64">
      <w:numFmt w:val="bullet"/>
      <w:lvlText w:val="•"/>
      <w:lvlJc w:val="left"/>
      <w:pPr>
        <w:ind w:left="1050" w:hanging="360"/>
      </w:pPr>
      <w:rPr>
        <w:rFonts w:hint="default"/>
        <w:lang w:val="en-US" w:eastAsia="en-US" w:bidi="ar-SA"/>
      </w:rPr>
    </w:lvl>
    <w:lvl w:ilvl="2" w:tplc="07FCC270">
      <w:numFmt w:val="bullet"/>
      <w:lvlText w:val="•"/>
      <w:lvlJc w:val="left"/>
      <w:pPr>
        <w:ind w:left="1281" w:hanging="360"/>
      </w:pPr>
      <w:rPr>
        <w:rFonts w:hint="default"/>
        <w:lang w:val="en-US" w:eastAsia="en-US" w:bidi="ar-SA"/>
      </w:rPr>
    </w:lvl>
    <w:lvl w:ilvl="3" w:tplc="C5E8FCFE">
      <w:numFmt w:val="bullet"/>
      <w:lvlText w:val="•"/>
      <w:lvlJc w:val="left"/>
      <w:pPr>
        <w:ind w:left="1512" w:hanging="360"/>
      </w:pPr>
      <w:rPr>
        <w:rFonts w:hint="default"/>
        <w:lang w:val="en-US" w:eastAsia="en-US" w:bidi="ar-SA"/>
      </w:rPr>
    </w:lvl>
    <w:lvl w:ilvl="4" w:tplc="62C6D75E">
      <w:numFmt w:val="bullet"/>
      <w:lvlText w:val="•"/>
      <w:lvlJc w:val="left"/>
      <w:pPr>
        <w:ind w:left="1742" w:hanging="360"/>
      </w:pPr>
      <w:rPr>
        <w:rFonts w:hint="default"/>
        <w:lang w:val="en-US" w:eastAsia="en-US" w:bidi="ar-SA"/>
      </w:rPr>
    </w:lvl>
    <w:lvl w:ilvl="5" w:tplc="A95A8BFC">
      <w:numFmt w:val="bullet"/>
      <w:lvlText w:val="•"/>
      <w:lvlJc w:val="left"/>
      <w:pPr>
        <w:ind w:left="1973" w:hanging="360"/>
      </w:pPr>
      <w:rPr>
        <w:rFonts w:hint="default"/>
        <w:lang w:val="en-US" w:eastAsia="en-US" w:bidi="ar-SA"/>
      </w:rPr>
    </w:lvl>
    <w:lvl w:ilvl="6" w:tplc="C3B226E0">
      <w:numFmt w:val="bullet"/>
      <w:lvlText w:val="•"/>
      <w:lvlJc w:val="left"/>
      <w:pPr>
        <w:ind w:left="2204" w:hanging="360"/>
      </w:pPr>
      <w:rPr>
        <w:rFonts w:hint="default"/>
        <w:lang w:val="en-US" w:eastAsia="en-US" w:bidi="ar-SA"/>
      </w:rPr>
    </w:lvl>
    <w:lvl w:ilvl="7" w:tplc="B20AAA1E">
      <w:numFmt w:val="bullet"/>
      <w:lvlText w:val="•"/>
      <w:lvlJc w:val="left"/>
      <w:pPr>
        <w:ind w:left="2434" w:hanging="360"/>
      </w:pPr>
      <w:rPr>
        <w:rFonts w:hint="default"/>
        <w:lang w:val="en-US" w:eastAsia="en-US" w:bidi="ar-SA"/>
      </w:rPr>
    </w:lvl>
    <w:lvl w:ilvl="8" w:tplc="EFDECF94">
      <w:numFmt w:val="bullet"/>
      <w:lvlText w:val="•"/>
      <w:lvlJc w:val="left"/>
      <w:pPr>
        <w:ind w:left="2665" w:hanging="360"/>
      </w:pPr>
      <w:rPr>
        <w:rFonts w:hint="default"/>
        <w:lang w:val="en-US" w:eastAsia="en-US" w:bidi="ar-SA"/>
      </w:rPr>
    </w:lvl>
  </w:abstractNum>
  <w:abstractNum w:abstractNumId="50" w15:restartNumberingAfterBreak="0">
    <w:nsid w:val="5BE76AB1"/>
    <w:multiLevelType w:val="hybridMultilevel"/>
    <w:tmpl w:val="8E783142"/>
    <w:lvl w:ilvl="0" w:tplc="16A87F58">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C25A850A">
      <w:numFmt w:val="bullet"/>
      <w:lvlText w:val="•"/>
      <w:lvlJc w:val="left"/>
      <w:pPr>
        <w:ind w:left="1311" w:hanging="360"/>
      </w:pPr>
      <w:rPr>
        <w:rFonts w:hint="default"/>
        <w:lang w:val="en-US" w:eastAsia="en-US" w:bidi="ar-SA"/>
      </w:rPr>
    </w:lvl>
    <w:lvl w:ilvl="2" w:tplc="7A324B2E">
      <w:numFmt w:val="bullet"/>
      <w:lvlText w:val="•"/>
      <w:lvlJc w:val="left"/>
      <w:pPr>
        <w:ind w:left="1802" w:hanging="360"/>
      </w:pPr>
      <w:rPr>
        <w:rFonts w:hint="default"/>
        <w:lang w:val="en-US" w:eastAsia="en-US" w:bidi="ar-SA"/>
      </w:rPr>
    </w:lvl>
    <w:lvl w:ilvl="3" w:tplc="B614B5C2">
      <w:numFmt w:val="bullet"/>
      <w:lvlText w:val="•"/>
      <w:lvlJc w:val="left"/>
      <w:pPr>
        <w:ind w:left="2293" w:hanging="360"/>
      </w:pPr>
      <w:rPr>
        <w:rFonts w:hint="default"/>
        <w:lang w:val="en-US" w:eastAsia="en-US" w:bidi="ar-SA"/>
      </w:rPr>
    </w:lvl>
    <w:lvl w:ilvl="4" w:tplc="44A25EEE">
      <w:numFmt w:val="bullet"/>
      <w:lvlText w:val="•"/>
      <w:lvlJc w:val="left"/>
      <w:pPr>
        <w:ind w:left="2784" w:hanging="360"/>
      </w:pPr>
      <w:rPr>
        <w:rFonts w:hint="default"/>
        <w:lang w:val="en-US" w:eastAsia="en-US" w:bidi="ar-SA"/>
      </w:rPr>
    </w:lvl>
    <w:lvl w:ilvl="5" w:tplc="4BFC7774">
      <w:numFmt w:val="bullet"/>
      <w:lvlText w:val="•"/>
      <w:lvlJc w:val="left"/>
      <w:pPr>
        <w:ind w:left="3275" w:hanging="360"/>
      </w:pPr>
      <w:rPr>
        <w:rFonts w:hint="default"/>
        <w:lang w:val="en-US" w:eastAsia="en-US" w:bidi="ar-SA"/>
      </w:rPr>
    </w:lvl>
    <w:lvl w:ilvl="6" w:tplc="16CC04E0">
      <w:numFmt w:val="bullet"/>
      <w:lvlText w:val="•"/>
      <w:lvlJc w:val="left"/>
      <w:pPr>
        <w:ind w:left="3766" w:hanging="360"/>
      </w:pPr>
      <w:rPr>
        <w:rFonts w:hint="default"/>
        <w:lang w:val="en-US" w:eastAsia="en-US" w:bidi="ar-SA"/>
      </w:rPr>
    </w:lvl>
    <w:lvl w:ilvl="7" w:tplc="46BAC8D0">
      <w:numFmt w:val="bullet"/>
      <w:lvlText w:val="•"/>
      <w:lvlJc w:val="left"/>
      <w:pPr>
        <w:ind w:left="4257" w:hanging="360"/>
      </w:pPr>
      <w:rPr>
        <w:rFonts w:hint="default"/>
        <w:lang w:val="en-US" w:eastAsia="en-US" w:bidi="ar-SA"/>
      </w:rPr>
    </w:lvl>
    <w:lvl w:ilvl="8" w:tplc="5652DE16">
      <w:numFmt w:val="bullet"/>
      <w:lvlText w:val="•"/>
      <w:lvlJc w:val="left"/>
      <w:pPr>
        <w:ind w:left="4748" w:hanging="360"/>
      </w:pPr>
      <w:rPr>
        <w:rFonts w:hint="default"/>
        <w:lang w:val="en-US" w:eastAsia="en-US" w:bidi="ar-SA"/>
      </w:rPr>
    </w:lvl>
  </w:abstractNum>
  <w:abstractNum w:abstractNumId="51" w15:restartNumberingAfterBreak="0">
    <w:nsid w:val="5F591BAE"/>
    <w:multiLevelType w:val="hybridMultilevel"/>
    <w:tmpl w:val="0E60D782"/>
    <w:lvl w:ilvl="0" w:tplc="14FAFBA6">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9920F1DA">
      <w:numFmt w:val="bullet"/>
      <w:lvlText w:val="•"/>
      <w:lvlJc w:val="left"/>
      <w:pPr>
        <w:ind w:left="1114" w:hanging="360"/>
      </w:pPr>
      <w:rPr>
        <w:rFonts w:hint="default"/>
        <w:lang w:val="en-US" w:eastAsia="en-US" w:bidi="ar-SA"/>
      </w:rPr>
    </w:lvl>
    <w:lvl w:ilvl="2" w:tplc="EE90C436">
      <w:numFmt w:val="bullet"/>
      <w:lvlText w:val="•"/>
      <w:lvlJc w:val="left"/>
      <w:pPr>
        <w:ind w:left="1409" w:hanging="360"/>
      </w:pPr>
      <w:rPr>
        <w:rFonts w:hint="default"/>
        <w:lang w:val="en-US" w:eastAsia="en-US" w:bidi="ar-SA"/>
      </w:rPr>
    </w:lvl>
    <w:lvl w:ilvl="3" w:tplc="C56AFA1A">
      <w:numFmt w:val="bullet"/>
      <w:lvlText w:val="•"/>
      <w:lvlJc w:val="left"/>
      <w:pPr>
        <w:ind w:left="1704" w:hanging="360"/>
      </w:pPr>
      <w:rPr>
        <w:rFonts w:hint="default"/>
        <w:lang w:val="en-US" w:eastAsia="en-US" w:bidi="ar-SA"/>
      </w:rPr>
    </w:lvl>
    <w:lvl w:ilvl="4" w:tplc="3E4E9222">
      <w:numFmt w:val="bullet"/>
      <w:lvlText w:val="•"/>
      <w:lvlJc w:val="left"/>
      <w:pPr>
        <w:ind w:left="1999" w:hanging="360"/>
      </w:pPr>
      <w:rPr>
        <w:rFonts w:hint="default"/>
        <w:lang w:val="en-US" w:eastAsia="en-US" w:bidi="ar-SA"/>
      </w:rPr>
    </w:lvl>
    <w:lvl w:ilvl="5" w:tplc="9D9C099E">
      <w:numFmt w:val="bullet"/>
      <w:lvlText w:val="•"/>
      <w:lvlJc w:val="left"/>
      <w:pPr>
        <w:ind w:left="2294" w:hanging="360"/>
      </w:pPr>
      <w:rPr>
        <w:rFonts w:hint="default"/>
        <w:lang w:val="en-US" w:eastAsia="en-US" w:bidi="ar-SA"/>
      </w:rPr>
    </w:lvl>
    <w:lvl w:ilvl="6" w:tplc="563EFBF0">
      <w:numFmt w:val="bullet"/>
      <w:lvlText w:val="•"/>
      <w:lvlJc w:val="left"/>
      <w:pPr>
        <w:ind w:left="2589" w:hanging="360"/>
      </w:pPr>
      <w:rPr>
        <w:rFonts w:hint="default"/>
        <w:lang w:val="en-US" w:eastAsia="en-US" w:bidi="ar-SA"/>
      </w:rPr>
    </w:lvl>
    <w:lvl w:ilvl="7" w:tplc="B4F8FE3C">
      <w:numFmt w:val="bullet"/>
      <w:lvlText w:val="•"/>
      <w:lvlJc w:val="left"/>
      <w:pPr>
        <w:ind w:left="2884" w:hanging="360"/>
      </w:pPr>
      <w:rPr>
        <w:rFonts w:hint="default"/>
        <w:lang w:val="en-US" w:eastAsia="en-US" w:bidi="ar-SA"/>
      </w:rPr>
    </w:lvl>
    <w:lvl w:ilvl="8" w:tplc="0C60138E">
      <w:numFmt w:val="bullet"/>
      <w:lvlText w:val="•"/>
      <w:lvlJc w:val="left"/>
      <w:pPr>
        <w:ind w:left="3179" w:hanging="360"/>
      </w:pPr>
      <w:rPr>
        <w:rFonts w:hint="default"/>
        <w:lang w:val="en-US" w:eastAsia="en-US" w:bidi="ar-SA"/>
      </w:rPr>
    </w:lvl>
  </w:abstractNum>
  <w:abstractNum w:abstractNumId="52" w15:restartNumberingAfterBreak="0">
    <w:nsid w:val="6AA46917"/>
    <w:multiLevelType w:val="hybridMultilevel"/>
    <w:tmpl w:val="CF80050A"/>
    <w:lvl w:ilvl="0" w:tplc="A05A0FB8">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7B8409F8">
      <w:numFmt w:val="bullet"/>
      <w:lvlText w:val="•"/>
      <w:lvlJc w:val="left"/>
      <w:pPr>
        <w:ind w:left="1311" w:hanging="360"/>
      </w:pPr>
      <w:rPr>
        <w:rFonts w:hint="default"/>
        <w:lang w:val="en-US" w:eastAsia="en-US" w:bidi="ar-SA"/>
      </w:rPr>
    </w:lvl>
    <w:lvl w:ilvl="2" w:tplc="D3201760">
      <w:numFmt w:val="bullet"/>
      <w:lvlText w:val="•"/>
      <w:lvlJc w:val="left"/>
      <w:pPr>
        <w:ind w:left="1802" w:hanging="360"/>
      </w:pPr>
      <w:rPr>
        <w:rFonts w:hint="default"/>
        <w:lang w:val="en-US" w:eastAsia="en-US" w:bidi="ar-SA"/>
      </w:rPr>
    </w:lvl>
    <w:lvl w:ilvl="3" w:tplc="06F2E492">
      <w:numFmt w:val="bullet"/>
      <w:lvlText w:val="•"/>
      <w:lvlJc w:val="left"/>
      <w:pPr>
        <w:ind w:left="2293" w:hanging="360"/>
      </w:pPr>
      <w:rPr>
        <w:rFonts w:hint="default"/>
        <w:lang w:val="en-US" w:eastAsia="en-US" w:bidi="ar-SA"/>
      </w:rPr>
    </w:lvl>
    <w:lvl w:ilvl="4" w:tplc="60D2AD24">
      <w:numFmt w:val="bullet"/>
      <w:lvlText w:val="•"/>
      <w:lvlJc w:val="left"/>
      <w:pPr>
        <w:ind w:left="2784" w:hanging="360"/>
      </w:pPr>
      <w:rPr>
        <w:rFonts w:hint="default"/>
        <w:lang w:val="en-US" w:eastAsia="en-US" w:bidi="ar-SA"/>
      </w:rPr>
    </w:lvl>
    <w:lvl w:ilvl="5" w:tplc="C1300046">
      <w:numFmt w:val="bullet"/>
      <w:lvlText w:val="•"/>
      <w:lvlJc w:val="left"/>
      <w:pPr>
        <w:ind w:left="3275" w:hanging="360"/>
      </w:pPr>
      <w:rPr>
        <w:rFonts w:hint="default"/>
        <w:lang w:val="en-US" w:eastAsia="en-US" w:bidi="ar-SA"/>
      </w:rPr>
    </w:lvl>
    <w:lvl w:ilvl="6" w:tplc="DF24034A">
      <w:numFmt w:val="bullet"/>
      <w:lvlText w:val="•"/>
      <w:lvlJc w:val="left"/>
      <w:pPr>
        <w:ind w:left="3766" w:hanging="360"/>
      </w:pPr>
      <w:rPr>
        <w:rFonts w:hint="default"/>
        <w:lang w:val="en-US" w:eastAsia="en-US" w:bidi="ar-SA"/>
      </w:rPr>
    </w:lvl>
    <w:lvl w:ilvl="7" w:tplc="87147D9E">
      <w:numFmt w:val="bullet"/>
      <w:lvlText w:val="•"/>
      <w:lvlJc w:val="left"/>
      <w:pPr>
        <w:ind w:left="4257" w:hanging="360"/>
      </w:pPr>
      <w:rPr>
        <w:rFonts w:hint="default"/>
        <w:lang w:val="en-US" w:eastAsia="en-US" w:bidi="ar-SA"/>
      </w:rPr>
    </w:lvl>
    <w:lvl w:ilvl="8" w:tplc="B14C56DA">
      <w:numFmt w:val="bullet"/>
      <w:lvlText w:val="•"/>
      <w:lvlJc w:val="left"/>
      <w:pPr>
        <w:ind w:left="4748" w:hanging="360"/>
      </w:pPr>
      <w:rPr>
        <w:rFonts w:hint="default"/>
        <w:lang w:val="en-US" w:eastAsia="en-US" w:bidi="ar-SA"/>
      </w:rPr>
    </w:lvl>
  </w:abstractNum>
  <w:abstractNum w:abstractNumId="53" w15:restartNumberingAfterBreak="0">
    <w:nsid w:val="6D337A42"/>
    <w:multiLevelType w:val="hybridMultilevel"/>
    <w:tmpl w:val="EE246718"/>
    <w:lvl w:ilvl="0" w:tplc="5D446CD0">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CF80E9A0">
      <w:numFmt w:val="bullet"/>
      <w:lvlText w:val="•"/>
      <w:lvlJc w:val="left"/>
      <w:pPr>
        <w:ind w:left="1050" w:hanging="360"/>
      </w:pPr>
      <w:rPr>
        <w:rFonts w:hint="default"/>
        <w:lang w:val="en-US" w:eastAsia="en-US" w:bidi="ar-SA"/>
      </w:rPr>
    </w:lvl>
    <w:lvl w:ilvl="2" w:tplc="534E67B6">
      <w:numFmt w:val="bullet"/>
      <w:lvlText w:val="•"/>
      <w:lvlJc w:val="left"/>
      <w:pPr>
        <w:ind w:left="1281" w:hanging="360"/>
      </w:pPr>
      <w:rPr>
        <w:rFonts w:hint="default"/>
        <w:lang w:val="en-US" w:eastAsia="en-US" w:bidi="ar-SA"/>
      </w:rPr>
    </w:lvl>
    <w:lvl w:ilvl="3" w:tplc="44CE0C94">
      <w:numFmt w:val="bullet"/>
      <w:lvlText w:val="•"/>
      <w:lvlJc w:val="left"/>
      <w:pPr>
        <w:ind w:left="1512" w:hanging="360"/>
      </w:pPr>
      <w:rPr>
        <w:rFonts w:hint="default"/>
        <w:lang w:val="en-US" w:eastAsia="en-US" w:bidi="ar-SA"/>
      </w:rPr>
    </w:lvl>
    <w:lvl w:ilvl="4" w:tplc="D472C13C">
      <w:numFmt w:val="bullet"/>
      <w:lvlText w:val="•"/>
      <w:lvlJc w:val="left"/>
      <w:pPr>
        <w:ind w:left="1742" w:hanging="360"/>
      </w:pPr>
      <w:rPr>
        <w:rFonts w:hint="default"/>
        <w:lang w:val="en-US" w:eastAsia="en-US" w:bidi="ar-SA"/>
      </w:rPr>
    </w:lvl>
    <w:lvl w:ilvl="5" w:tplc="BCE8AD96">
      <w:numFmt w:val="bullet"/>
      <w:lvlText w:val="•"/>
      <w:lvlJc w:val="left"/>
      <w:pPr>
        <w:ind w:left="1973" w:hanging="360"/>
      </w:pPr>
      <w:rPr>
        <w:rFonts w:hint="default"/>
        <w:lang w:val="en-US" w:eastAsia="en-US" w:bidi="ar-SA"/>
      </w:rPr>
    </w:lvl>
    <w:lvl w:ilvl="6" w:tplc="C5805E7A">
      <w:numFmt w:val="bullet"/>
      <w:lvlText w:val="•"/>
      <w:lvlJc w:val="left"/>
      <w:pPr>
        <w:ind w:left="2204" w:hanging="360"/>
      </w:pPr>
      <w:rPr>
        <w:rFonts w:hint="default"/>
        <w:lang w:val="en-US" w:eastAsia="en-US" w:bidi="ar-SA"/>
      </w:rPr>
    </w:lvl>
    <w:lvl w:ilvl="7" w:tplc="C6AC50B6">
      <w:numFmt w:val="bullet"/>
      <w:lvlText w:val="•"/>
      <w:lvlJc w:val="left"/>
      <w:pPr>
        <w:ind w:left="2434" w:hanging="360"/>
      </w:pPr>
      <w:rPr>
        <w:rFonts w:hint="default"/>
        <w:lang w:val="en-US" w:eastAsia="en-US" w:bidi="ar-SA"/>
      </w:rPr>
    </w:lvl>
    <w:lvl w:ilvl="8" w:tplc="ACF85BF2">
      <w:numFmt w:val="bullet"/>
      <w:lvlText w:val="•"/>
      <w:lvlJc w:val="left"/>
      <w:pPr>
        <w:ind w:left="2665" w:hanging="360"/>
      </w:pPr>
      <w:rPr>
        <w:rFonts w:hint="default"/>
        <w:lang w:val="en-US" w:eastAsia="en-US" w:bidi="ar-SA"/>
      </w:rPr>
    </w:lvl>
  </w:abstractNum>
  <w:abstractNum w:abstractNumId="54" w15:restartNumberingAfterBreak="0">
    <w:nsid w:val="6E994287"/>
    <w:multiLevelType w:val="hybridMultilevel"/>
    <w:tmpl w:val="EF1216D6"/>
    <w:lvl w:ilvl="0" w:tplc="542A21F8">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946A21B6">
      <w:numFmt w:val="bullet"/>
      <w:lvlText w:val="•"/>
      <w:lvlJc w:val="left"/>
      <w:pPr>
        <w:ind w:left="1114" w:hanging="360"/>
      </w:pPr>
      <w:rPr>
        <w:rFonts w:hint="default"/>
        <w:lang w:val="en-US" w:eastAsia="en-US" w:bidi="ar-SA"/>
      </w:rPr>
    </w:lvl>
    <w:lvl w:ilvl="2" w:tplc="C3E4A1C0">
      <w:numFmt w:val="bullet"/>
      <w:lvlText w:val="•"/>
      <w:lvlJc w:val="left"/>
      <w:pPr>
        <w:ind w:left="1409" w:hanging="360"/>
      </w:pPr>
      <w:rPr>
        <w:rFonts w:hint="default"/>
        <w:lang w:val="en-US" w:eastAsia="en-US" w:bidi="ar-SA"/>
      </w:rPr>
    </w:lvl>
    <w:lvl w:ilvl="3" w:tplc="D2885D50">
      <w:numFmt w:val="bullet"/>
      <w:lvlText w:val="•"/>
      <w:lvlJc w:val="left"/>
      <w:pPr>
        <w:ind w:left="1704" w:hanging="360"/>
      </w:pPr>
      <w:rPr>
        <w:rFonts w:hint="default"/>
        <w:lang w:val="en-US" w:eastAsia="en-US" w:bidi="ar-SA"/>
      </w:rPr>
    </w:lvl>
    <w:lvl w:ilvl="4" w:tplc="3F7CDE24">
      <w:numFmt w:val="bullet"/>
      <w:lvlText w:val="•"/>
      <w:lvlJc w:val="left"/>
      <w:pPr>
        <w:ind w:left="1999" w:hanging="360"/>
      </w:pPr>
      <w:rPr>
        <w:rFonts w:hint="default"/>
        <w:lang w:val="en-US" w:eastAsia="en-US" w:bidi="ar-SA"/>
      </w:rPr>
    </w:lvl>
    <w:lvl w:ilvl="5" w:tplc="97FC210C">
      <w:numFmt w:val="bullet"/>
      <w:lvlText w:val="•"/>
      <w:lvlJc w:val="left"/>
      <w:pPr>
        <w:ind w:left="2294" w:hanging="360"/>
      </w:pPr>
      <w:rPr>
        <w:rFonts w:hint="default"/>
        <w:lang w:val="en-US" w:eastAsia="en-US" w:bidi="ar-SA"/>
      </w:rPr>
    </w:lvl>
    <w:lvl w:ilvl="6" w:tplc="2E4C8D28">
      <w:numFmt w:val="bullet"/>
      <w:lvlText w:val="•"/>
      <w:lvlJc w:val="left"/>
      <w:pPr>
        <w:ind w:left="2589" w:hanging="360"/>
      </w:pPr>
      <w:rPr>
        <w:rFonts w:hint="default"/>
        <w:lang w:val="en-US" w:eastAsia="en-US" w:bidi="ar-SA"/>
      </w:rPr>
    </w:lvl>
    <w:lvl w:ilvl="7" w:tplc="CE92383E">
      <w:numFmt w:val="bullet"/>
      <w:lvlText w:val="•"/>
      <w:lvlJc w:val="left"/>
      <w:pPr>
        <w:ind w:left="2884" w:hanging="360"/>
      </w:pPr>
      <w:rPr>
        <w:rFonts w:hint="default"/>
        <w:lang w:val="en-US" w:eastAsia="en-US" w:bidi="ar-SA"/>
      </w:rPr>
    </w:lvl>
    <w:lvl w:ilvl="8" w:tplc="1D8E1F2E">
      <w:numFmt w:val="bullet"/>
      <w:lvlText w:val="•"/>
      <w:lvlJc w:val="left"/>
      <w:pPr>
        <w:ind w:left="3179" w:hanging="360"/>
      </w:pPr>
      <w:rPr>
        <w:rFonts w:hint="default"/>
        <w:lang w:val="en-US" w:eastAsia="en-US" w:bidi="ar-SA"/>
      </w:rPr>
    </w:lvl>
  </w:abstractNum>
  <w:abstractNum w:abstractNumId="55" w15:restartNumberingAfterBreak="0">
    <w:nsid w:val="716B69FA"/>
    <w:multiLevelType w:val="hybridMultilevel"/>
    <w:tmpl w:val="E8B4FAA0"/>
    <w:lvl w:ilvl="0" w:tplc="7332D0CE">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2EC2522E">
      <w:numFmt w:val="bullet"/>
      <w:lvlText w:val="•"/>
      <w:lvlJc w:val="left"/>
      <w:pPr>
        <w:ind w:left="1309" w:hanging="360"/>
      </w:pPr>
      <w:rPr>
        <w:rFonts w:hint="default"/>
        <w:lang w:val="en-US" w:eastAsia="en-US" w:bidi="ar-SA"/>
      </w:rPr>
    </w:lvl>
    <w:lvl w:ilvl="2" w:tplc="10D41796">
      <w:numFmt w:val="bullet"/>
      <w:lvlText w:val="•"/>
      <w:lvlJc w:val="left"/>
      <w:pPr>
        <w:ind w:left="1799" w:hanging="360"/>
      </w:pPr>
      <w:rPr>
        <w:rFonts w:hint="default"/>
        <w:lang w:val="en-US" w:eastAsia="en-US" w:bidi="ar-SA"/>
      </w:rPr>
    </w:lvl>
    <w:lvl w:ilvl="3" w:tplc="32B827EC">
      <w:numFmt w:val="bullet"/>
      <w:lvlText w:val="•"/>
      <w:lvlJc w:val="left"/>
      <w:pPr>
        <w:ind w:left="2289" w:hanging="360"/>
      </w:pPr>
      <w:rPr>
        <w:rFonts w:hint="default"/>
        <w:lang w:val="en-US" w:eastAsia="en-US" w:bidi="ar-SA"/>
      </w:rPr>
    </w:lvl>
    <w:lvl w:ilvl="4" w:tplc="D2E63F8E">
      <w:numFmt w:val="bullet"/>
      <w:lvlText w:val="•"/>
      <w:lvlJc w:val="left"/>
      <w:pPr>
        <w:ind w:left="2779" w:hanging="360"/>
      </w:pPr>
      <w:rPr>
        <w:rFonts w:hint="default"/>
        <w:lang w:val="en-US" w:eastAsia="en-US" w:bidi="ar-SA"/>
      </w:rPr>
    </w:lvl>
    <w:lvl w:ilvl="5" w:tplc="AE823624">
      <w:numFmt w:val="bullet"/>
      <w:lvlText w:val="•"/>
      <w:lvlJc w:val="left"/>
      <w:pPr>
        <w:ind w:left="3269" w:hanging="360"/>
      </w:pPr>
      <w:rPr>
        <w:rFonts w:hint="default"/>
        <w:lang w:val="en-US" w:eastAsia="en-US" w:bidi="ar-SA"/>
      </w:rPr>
    </w:lvl>
    <w:lvl w:ilvl="6" w:tplc="522821F0">
      <w:numFmt w:val="bullet"/>
      <w:lvlText w:val="•"/>
      <w:lvlJc w:val="left"/>
      <w:pPr>
        <w:ind w:left="3759" w:hanging="360"/>
      </w:pPr>
      <w:rPr>
        <w:rFonts w:hint="default"/>
        <w:lang w:val="en-US" w:eastAsia="en-US" w:bidi="ar-SA"/>
      </w:rPr>
    </w:lvl>
    <w:lvl w:ilvl="7" w:tplc="5EF66BBA">
      <w:numFmt w:val="bullet"/>
      <w:lvlText w:val="•"/>
      <w:lvlJc w:val="left"/>
      <w:pPr>
        <w:ind w:left="4249" w:hanging="360"/>
      </w:pPr>
      <w:rPr>
        <w:rFonts w:hint="default"/>
        <w:lang w:val="en-US" w:eastAsia="en-US" w:bidi="ar-SA"/>
      </w:rPr>
    </w:lvl>
    <w:lvl w:ilvl="8" w:tplc="16F4D8FA">
      <w:numFmt w:val="bullet"/>
      <w:lvlText w:val="•"/>
      <w:lvlJc w:val="left"/>
      <w:pPr>
        <w:ind w:left="4739" w:hanging="360"/>
      </w:pPr>
      <w:rPr>
        <w:rFonts w:hint="default"/>
        <w:lang w:val="en-US" w:eastAsia="en-US" w:bidi="ar-SA"/>
      </w:rPr>
    </w:lvl>
  </w:abstractNum>
  <w:abstractNum w:abstractNumId="56" w15:restartNumberingAfterBreak="0">
    <w:nsid w:val="72613BC9"/>
    <w:multiLevelType w:val="multilevel"/>
    <w:tmpl w:val="C17653CE"/>
    <w:lvl w:ilvl="0">
      <w:start w:val="1"/>
      <w:numFmt w:val="decimal"/>
      <w:lvlText w:val="%1"/>
      <w:lvlJc w:val="left"/>
      <w:pPr>
        <w:ind w:left="730" w:hanging="730"/>
      </w:pPr>
      <w:rPr>
        <w:rFonts w:hint="default"/>
      </w:rPr>
    </w:lvl>
    <w:lvl w:ilvl="1">
      <w:start w:val="7"/>
      <w:numFmt w:val="decimal"/>
      <w:lvlText w:val="%1.%2"/>
      <w:lvlJc w:val="left"/>
      <w:pPr>
        <w:ind w:left="970" w:hanging="730"/>
      </w:pPr>
      <w:rPr>
        <w:rFonts w:hint="default"/>
      </w:rPr>
    </w:lvl>
    <w:lvl w:ilvl="2">
      <w:start w:val="4"/>
      <w:numFmt w:val="decimal"/>
      <w:lvlText w:val="%1.%2.%3"/>
      <w:lvlJc w:val="left"/>
      <w:pPr>
        <w:ind w:left="1210" w:hanging="73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57" w15:restartNumberingAfterBreak="0">
    <w:nsid w:val="72F56341"/>
    <w:multiLevelType w:val="hybridMultilevel"/>
    <w:tmpl w:val="EA487A3C"/>
    <w:lvl w:ilvl="0" w:tplc="E3166E9E">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3CFE53CA">
      <w:numFmt w:val="bullet"/>
      <w:lvlText w:val="•"/>
      <w:lvlJc w:val="left"/>
      <w:pPr>
        <w:ind w:left="1303" w:hanging="360"/>
      </w:pPr>
      <w:rPr>
        <w:rFonts w:hint="default"/>
        <w:lang w:val="en-US" w:eastAsia="en-US" w:bidi="ar-SA"/>
      </w:rPr>
    </w:lvl>
    <w:lvl w:ilvl="2" w:tplc="F62C8032">
      <w:numFmt w:val="bullet"/>
      <w:lvlText w:val="•"/>
      <w:lvlJc w:val="left"/>
      <w:pPr>
        <w:ind w:left="1787" w:hanging="360"/>
      </w:pPr>
      <w:rPr>
        <w:rFonts w:hint="default"/>
        <w:lang w:val="en-US" w:eastAsia="en-US" w:bidi="ar-SA"/>
      </w:rPr>
    </w:lvl>
    <w:lvl w:ilvl="3" w:tplc="8954055C">
      <w:numFmt w:val="bullet"/>
      <w:lvlText w:val="•"/>
      <w:lvlJc w:val="left"/>
      <w:pPr>
        <w:ind w:left="2270" w:hanging="360"/>
      </w:pPr>
      <w:rPr>
        <w:rFonts w:hint="default"/>
        <w:lang w:val="en-US" w:eastAsia="en-US" w:bidi="ar-SA"/>
      </w:rPr>
    </w:lvl>
    <w:lvl w:ilvl="4" w:tplc="ED124C70">
      <w:numFmt w:val="bullet"/>
      <w:lvlText w:val="•"/>
      <w:lvlJc w:val="left"/>
      <w:pPr>
        <w:ind w:left="2754" w:hanging="360"/>
      </w:pPr>
      <w:rPr>
        <w:rFonts w:hint="default"/>
        <w:lang w:val="en-US" w:eastAsia="en-US" w:bidi="ar-SA"/>
      </w:rPr>
    </w:lvl>
    <w:lvl w:ilvl="5" w:tplc="DF50C4A4">
      <w:numFmt w:val="bullet"/>
      <w:lvlText w:val="•"/>
      <w:lvlJc w:val="left"/>
      <w:pPr>
        <w:ind w:left="3238" w:hanging="360"/>
      </w:pPr>
      <w:rPr>
        <w:rFonts w:hint="default"/>
        <w:lang w:val="en-US" w:eastAsia="en-US" w:bidi="ar-SA"/>
      </w:rPr>
    </w:lvl>
    <w:lvl w:ilvl="6" w:tplc="804ECBF4">
      <w:numFmt w:val="bullet"/>
      <w:lvlText w:val="•"/>
      <w:lvlJc w:val="left"/>
      <w:pPr>
        <w:ind w:left="3721" w:hanging="360"/>
      </w:pPr>
      <w:rPr>
        <w:rFonts w:hint="default"/>
        <w:lang w:val="en-US" w:eastAsia="en-US" w:bidi="ar-SA"/>
      </w:rPr>
    </w:lvl>
    <w:lvl w:ilvl="7" w:tplc="E0D6FCA4">
      <w:numFmt w:val="bullet"/>
      <w:lvlText w:val="•"/>
      <w:lvlJc w:val="left"/>
      <w:pPr>
        <w:ind w:left="4205" w:hanging="360"/>
      </w:pPr>
      <w:rPr>
        <w:rFonts w:hint="default"/>
        <w:lang w:val="en-US" w:eastAsia="en-US" w:bidi="ar-SA"/>
      </w:rPr>
    </w:lvl>
    <w:lvl w:ilvl="8" w:tplc="E3968E92">
      <w:numFmt w:val="bullet"/>
      <w:lvlText w:val="•"/>
      <w:lvlJc w:val="left"/>
      <w:pPr>
        <w:ind w:left="4688" w:hanging="360"/>
      </w:pPr>
      <w:rPr>
        <w:rFonts w:hint="default"/>
        <w:lang w:val="en-US" w:eastAsia="en-US" w:bidi="ar-SA"/>
      </w:rPr>
    </w:lvl>
  </w:abstractNum>
  <w:abstractNum w:abstractNumId="58" w15:restartNumberingAfterBreak="0">
    <w:nsid w:val="74F40BC3"/>
    <w:multiLevelType w:val="hybridMultilevel"/>
    <w:tmpl w:val="E4CC09D8"/>
    <w:lvl w:ilvl="0" w:tplc="27B227B4">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86B0B270">
      <w:numFmt w:val="bullet"/>
      <w:lvlText w:val="•"/>
      <w:lvlJc w:val="left"/>
      <w:pPr>
        <w:ind w:left="1311" w:hanging="360"/>
      </w:pPr>
      <w:rPr>
        <w:rFonts w:hint="default"/>
        <w:lang w:val="en-US" w:eastAsia="en-US" w:bidi="ar-SA"/>
      </w:rPr>
    </w:lvl>
    <w:lvl w:ilvl="2" w:tplc="16041992">
      <w:numFmt w:val="bullet"/>
      <w:lvlText w:val="•"/>
      <w:lvlJc w:val="left"/>
      <w:pPr>
        <w:ind w:left="1802" w:hanging="360"/>
      </w:pPr>
      <w:rPr>
        <w:rFonts w:hint="default"/>
        <w:lang w:val="en-US" w:eastAsia="en-US" w:bidi="ar-SA"/>
      </w:rPr>
    </w:lvl>
    <w:lvl w:ilvl="3" w:tplc="669E3D4A">
      <w:numFmt w:val="bullet"/>
      <w:lvlText w:val="•"/>
      <w:lvlJc w:val="left"/>
      <w:pPr>
        <w:ind w:left="2293" w:hanging="360"/>
      </w:pPr>
      <w:rPr>
        <w:rFonts w:hint="default"/>
        <w:lang w:val="en-US" w:eastAsia="en-US" w:bidi="ar-SA"/>
      </w:rPr>
    </w:lvl>
    <w:lvl w:ilvl="4" w:tplc="A2B45DFA">
      <w:numFmt w:val="bullet"/>
      <w:lvlText w:val="•"/>
      <w:lvlJc w:val="left"/>
      <w:pPr>
        <w:ind w:left="2784" w:hanging="360"/>
      </w:pPr>
      <w:rPr>
        <w:rFonts w:hint="default"/>
        <w:lang w:val="en-US" w:eastAsia="en-US" w:bidi="ar-SA"/>
      </w:rPr>
    </w:lvl>
    <w:lvl w:ilvl="5" w:tplc="A51C93CC">
      <w:numFmt w:val="bullet"/>
      <w:lvlText w:val="•"/>
      <w:lvlJc w:val="left"/>
      <w:pPr>
        <w:ind w:left="3275" w:hanging="360"/>
      </w:pPr>
      <w:rPr>
        <w:rFonts w:hint="default"/>
        <w:lang w:val="en-US" w:eastAsia="en-US" w:bidi="ar-SA"/>
      </w:rPr>
    </w:lvl>
    <w:lvl w:ilvl="6" w:tplc="A4EEE0A2">
      <w:numFmt w:val="bullet"/>
      <w:lvlText w:val="•"/>
      <w:lvlJc w:val="left"/>
      <w:pPr>
        <w:ind w:left="3766" w:hanging="360"/>
      </w:pPr>
      <w:rPr>
        <w:rFonts w:hint="default"/>
        <w:lang w:val="en-US" w:eastAsia="en-US" w:bidi="ar-SA"/>
      </w:rPr>
    </w:lvl>
    <w:lvl w:ilvl="7" w:tplc="20CA69A0">
      <w:numFmt w:val="bullet"/>
      <w:lvlText w:val="•"/>
      <w:lvlJc w:val="left"/>
      <w:pPr>
        <w:ind w:left="4257" w:hanging="360"/>
      </w:pPr>
      <w:rPr>
        <w:rFonts w:hint="default"/>
        <w:lang w:val="en-US" w:eastAsia="en-US" w:bidi="ar-SA"/>
      </w:rPr>
    </w:lvl>
    <w:lvl w:ilvl="8" w:tplc="91ACFDCE">
      <w:numFmt w:val="bullet"/>
      <w:lvlText w:val="•"/>
      <w:lvlJc w:val="left"/>
      <w:pPr>
        <w:ind w:left="4748" w:hanging="360"/>
      </w:pPr>
      <w:rPr>
        <w:rFonts w:hint="default"/>
        <w:lang w:val="en-US" w:eastAsia="en-US" w:bidi="ar-SA"/>
      </w:rPr>
    </w:lvl>
  </w:abstractNum>
  <w:abstractNum w:abstractNumId="59" w15:restartNumberingAfterBreak="0">
    <w:nsid w:val="75131DF5"/>
    <w:multiLevelType w:val="hybridMultilevel"/>
    <w:tmpl w:val="C88E896A"/>
    <w:lvl w:ilvl="0" w:tplc="40EABACA">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5FDCE4DC">
      <w:numFmt w:val="bullet"/>
      <w:lvlText w:val="•"/>
      <w:lvlJc w:val="left"/>
      <w:pPr>
        <w:ind w:left="1114" w:hanging="360"/>
      </w:pPr>
      <w:rPr>
        <w:rFonts w:hint="default"/>
        <w:lang w:val="en-US" w:eastAsia="en-US" w:bidi="ar-SA"/>
      </w:rPr>
    </w:lvl>
    <w:lvl w:ilvl="2" w:tplc="52BC74C2">
      <w:numFmt w:val="bullet"/>
      <w:lvlText w:val="•"/>
      <w:lvlJc w:val="left"/>
      <w:pPr>
        <w:ind w:left="1409" w:hanging="360"/>
      </w:pPr>
      <w:rPr>
        <w:rFonts w:hint="default"/>
        <w:lang w:val="en-US" w:eastAsia="en-US" w:bidi="ar-SA"/>
      </w:rPr>
    </w:lvl>
    <w:lvl w:ilvl="3" w:tplc="B794527A">
      <w:numFmt w:val="bullet"/>
      <w:lvlText w:val="•"/>
      <w:lvlJc w:val="left"/>
      <w:pPr>
        <w:ind w:left="1704" w:hanging="360"/>
      </w:pPr>
      <w:rPr>
        <w:rFonts w:hint="default"/>
        <w:lang w:val="en-US" w:eastAsia="en-US" w:bidi="ar-SA"/>
      </w:rPr>
    </w:lvl>
    <w:lvl w:ilvl="4" w:tplc="8840A09E">
      <w:numFmt w:val="bullet"/>
      <w:lvlText w:val="•"/>
      <w:lvlJc w:val="left"/>
      <w:pPr>
        <w:ind w:left="1999" w:hanging="360"/>
      </w:pPr>
      <w:rPr>
        <w:rFonts w:hint="default"/>
        <w:lang w:val="en-US" w:eastAsia="en-US" w:bidi="ar-SA"/>
      </w:rPr>
    </w:lvl>
    <w:lvl w:ilvl="5" w:tplc="4BDA38D0">
      <w:numFmt w:val="bullet"/>
      <w:lvlText w:val="•"/>
      <w:lvlJc w:val="left"/>
      <w:pPr>
        <w:ind w:left="2294" w:hanging="360"/>
      </w:pPr>
      <w:rPr>
        <w:rFonts w:hint="default"/>
        <w:lang w:val="en-US" w:eastAsia="en-US" w:bidi="ar-SA"/>
      </w:rPr>
    </w:lvl>
    <w:lvl w:ilvl="6" w:tplc="DF88144E">
      <w:numFmt w:val="bullet"/>
      <w:lvlText w:val="•"/>
      <w:lvlJc w:val="left"/>
      <w:pPr>
        <w:ind w:left="2589" w:hanging="360"/>
      </w:pPr>
      <w:rPr>
        <w:rFonts w:hint="default"/>
        <w:lang w:val="en-US" w:eastAsia="en-US" w:bidi="ar-SA"/>
      </w:rPr>
    </w:lvl>
    <w:lvl w:ilvl="7" w:tplc="585C4914">
      <w:numFmt w:val="bullet"/>
      <w:lvlText w:val="•"/>
      <w:lvlJc w:val="left"/>
      <w:pPr>
        <w:ind w:left="2884" w:hanging="360"/>
      </w:pPr>
      <w:rPr>
        <w:rFonts w:hint="default"/>
        <w:lang w:val="en-US" w:eastAsia="en-US" w:bidi="ar-SA"/>
      </w:rPr>
    </w:lvl>
    <w:lvl w:ilvl="8" w:tplc="EA848580">
      <w:numFmt w:val="bullet"/>
      <w:lvlText w:val="•"/>
      <w:lvlJc w:val="left"/>
      <w:pPr>
        <w:ind w:left="3179" w:hanging="360"/>
      </w:pPr>
      <w:rPr>
        <w:rFonts w:hint="default"/>
        <w:lang w:val="en-US" w:eastAsia="en-US" w:bidi="ar-SA"/>
      </w:rPr>
    </w:lvl>
  </w:abstractNum>
  <w:abstractNum w:abstractNumId="60" w15:restartNumberingAfterBreak="0">
    <w:nsid w:val="77B3521B"/>
    <w:multiLevelType w:val="hybridMultilevel"/>
    <w:tmpl w:val="2232240C"/>
    <w:lvl w:ilvl="0" w:tplc="28604818">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1F24196C">
      <w:numFmt w:val="bullet"/>
      <w:lvlText w:val="•"/>
      <w:lvlJc w:val="left"/>
      <w:pPr>
        <w:ind w:left="1309" w:hanging="360"/>
      </w:pPr>
      <w:rPr>
        <w:rFonts w:hint="default"/>
        <w:lang w:val="en-US" w:eastAsia="en-US" w:bidi="ar-SA"/>
      </w:rPr>
    </w:lvl>
    <w:lvl w:ilvl="2" w:tplc="AD9A785C">
      <w:numFmt w:val="bullet"/>
      <w:lvlText w:val="•"/>
      <w:lvlJc w:val="left"/>
      <w:pPr>
        <w:ind w:left="1799" w:hanging="360"/>
      </w:pPr>
      <w:rPr>
        <w:rFonts w:hint="default"/>
        <w:lang w:val="en-US" w:eastAsia="en-US" w:bidi="ar-SA"/>
      </w:rPr>
    </w:lvl>
    <w:lvl w:ilvl="3" w:tplc="CE2CFB82">
      <w:numFmt w:val="bullet"/>
      <w:lvlText w:val="•"/>
      <w:lvlJc w:val="left"/>
      <w:pPr>
        <w:ind w:left="2289" w:hanging="360"/>
      </w:pPr>
      <w:rPr>
        <w:rFonts w:hint="default"/>
        <w:lang w:val="en-US" w:eastAsia="en-US" w:bidi="ar-SA"/>
      </w:rPr>
    </w:lvl>
    <w:lvl w:ilvl="4" w:tplc="3192F90E">
      <w:numFmt w:val="bullet"/>
      <w:lvlText w:val="•"/>
      <w:lvlJc w:val="left"/>
      <w:pPr>
        <w:ind w:left="2779" w:hanging="360"/>
      </w:pPr>
      <w:rPr>
        <w:rFonts w:hint="default"/>
        <w:lang w:val="en-US" w:eastAsia="en-US" w:bidi="ar-SA"/>
      </w:rPr>
    </w:lvl>
    <w:lvl w:ilvl="5" w:tplc="123CDA1A">
      <w:numFmt w:val="bullet"/>
      <w:lvlText w:val="•"/>
      <w:lvlJc w:val="left"/>
      <w:pPr>
        <w:ind w:left="3269" w:hanging="360"/>
      </w:pPr>
      <w:rPr>
        <w:rFonts w:hint="default"/>
        <w:lang w:val="en-US" w:eastAsia="en-US" w:bidi="ar-SA"/>
      </w:rPr>
    </w:lvl>
    <w:lvl w:ilvl="6" w:tplc="936AB528">
      <w:numFmt w:val="bullet"/>
      <w:lvlText w:val="•"/>
      <w:lvlJc w:val="left"/>
      <w:pPr>
        <w:ind w:left="3759" w:hanging="360"/>
      </w:pPr>
      <w:rPr>
        <w:rFonts w:hint="default"/>
        <w:lang w:val="en-US" w:eastAsia="en-US" w:bidi="ar-SA"/>
      </w:rPr>
    </w:lvl>
    <w:lvl w:ilvl="7" w:tplc="3F1A4A5A">
      <w:numFmt w:val="bullet"/>
      <w:lvlText w:val="•"/>
      <w:lvlJc w:val="left"/>
      <w:pPr>
        <w:ind w:left="4249" w:hanging="360"/>
      </w:pPr>
      <w:rPr>
        <w:rFonts w:hint="default"/>
        <w:lang w:val="en-US" w:eastAsia="en-US" w:bidi="ar-SA"/>
      </w:rPr>
    </w:lvl>
    <w:lvl w:ilvl="8" w:tplc="F66A0354">
      <w:numFmt w:val="bullet"/>
      <w:lvlText w:val="•"/>
      <w:lvlJc w:val="left"/>
      <w:pPr>
        <w:ind w:left="4739" w:hanging="360"/>
      </w:pPr>
      <w:rPr>
        <w:rFonts w:hint="default"/>
        <w:lang w:val="en-US" w:eastAsia="en-US" w:bidi="ar-SA"/>
      </w:rPr>
    </w:lvl>
  </w:abstractNum>
  <w:abstractNum w:abstractNumId="61" w15:restartNumberingAfterBreak="0">
    <w:nsid w:val="789112D9"/>
    <w:multiLevelType w:val="hybridMultilevel"/>
    <w:tmpl w:val="904A05F0"/>
    <w:lvl w:ilvl="0" w:tplc="353A603E">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92AC6536">
      <w:numFmt w:val="bullet"/>
      <w:lvlText w:val="•"/>
      <w:lvlJc w:val="left"/>
      <w:pPr>
        <w:ind w:left="1050" w:hanging="360"/>
      </w:pPr>
      <w:rPr>
        <w:rFonts w:hint="default"/>
        <w:lang w:val="en-US" w:eastAsia="en-US" w:bidi="ar-SA"/>
      </w:rPr>
    </w:lvl>
    <w:lvl w:ilvl="2" w:tplc="2F4CC104">
      <w:numFmt w:val="bullet"/>
      <w:lvlText w:val="•"/>
      <w:lvlJc w:val="left"/>
      <w:pPr>
        <w:ind w:left="1281" w:hanging="360"/>
      </w:pPr>
      <w:rPr>
        <w:rFonts w:hint="default"/>
        <w:lang w:val="en-US" w:eastAsia="en-US" w:bidi="ar-SA"/>
      </w:rPr>
    </w:lvl>
    <w:lvl w:ilvl="3" w:tplc="62DC0870">
      <w:numFmt w:val="bullet"/>
      <w:lvlText w:val="•"/>
      <w:lvlJc w:val="left"/>
      <w:pPr>
        <w:ind w:left="1512" w:hanging="360"/>
      </w:pPr>
      <w:rPr>
        <w:rFonts w:hint="default"/>
        <w:lang w:val="en-US" w:eastAsia="en-US" w:bidi="ar-SA"/>
      </w:rPr>
    </w:lvl>
    <w:lvl w:ilvl="4" w:tplc="238647FC">
      <w:numFmt w:val="bullet"/>
      <w:lvlText w:val="•"/>
      <w:lvlJc w:val="left"/>
      <w:pPr>
        <w:ind w:left="1742" w:hanging="360"/>
      </w:pPr>
      <w:rPr>
        <w:rFonts w:hint="default"/>
        <w:lang w:val="en-US" w:eastAsia="en-US" w:bidi="ar-SA"/>
      </w:rPr>
    </w:lvl>
    <w:lvl w:ilvl="5" w:tplc="2626F912">
      <w:numFmt w:val="bullet"/>
      <w:lvlText w:val="•"/>
      <w:lvlJc w:val="left"/>
      <w:pPr>
        <w:ind w:left="1973" w:hanging="360"/>
      </w:pPr>
      <w:rPr>
        <w:rFonts w:hint="default"/>
        <w:lang w:val="en-US" w:eastAsia="en-US" w:bidi="ar-SA"/>
      </w:rPr>
    </w:lvl>
    <w:lvl w:ilvl="6" w:tplc="D4F4416C">
      <w:numFmt w:val="bullet"/>
      <w:lvlText w:val="•"/>
      <w:lvlJc w:val="left"/>
      <w:pPr>
        <w:ind w:left="2204" w:hanging="360"/>
      </w:pPr>
      <w:rPr>
        <w:rFonts w:hint="default"/>
        <w:lang w:val="en-US" w:eastAsia="en-US" w:bidi="ar-SA"/>
      </w:rPr>
    </w:lvl>
    <w:lvl w:ilvl="7" w:tplc="5BF4FC3E">
      <w:numFmt w:val="bullet"/>
      <w:lvlText w:val="•"/>
      <w:lvlJc w:val="left"/>
      <w:pPr>
        <w:ind w:left="2434" w:hanging="360"/>
      </w:pPr>
      <w:rPr>
        <w:rFonts w:hint="default"/>
        <w:lang w:val="en-US" w:eastAsia="en-US" w:bidi="ar-SA"/>
      </w:rPr>
    </w:lvl>
    <w:lvl w:ilvl="8" w:tplc="A47A4B56">
      <w:numFmt w:val="bullet"/>
      <w:lvlText w:val="•"/>
      <w:lvlJc w:val="left"/>
      <w:pPr>
        <w:ind w:left="2665" w:hanging="360"/>
      </w:pPr>
      <w:rPr>
        <w:rFonts w:hint="default"/>
        <w:lang w:val="en-US" w:eastAsia="en-US" w:bidi="ar-SA"/>
      </w:rPr>
    </w:lvl>
  </w:abstractNum>
  <w:abstractNum w:abstractNumId="62" w15:restartNumberingAfterBreak="0">
    <w:nsid w:val="78B807F9"/>
    <w:multiLevelType w:val="hybridMultilevel"/>
    <w:tmpl w:val="3342EB8E"/>
    <w:lvl w:ilvl="0" w:tplc="50CC0EE0">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FB78CC02">
      <w:numFmt w:val="bullet"/>
      <w:lvlText w:val="•"/>
      <w:lvlJc w:val="left"/>
      <w:pPr>
        <w:ind w:left="1114" w:hanging="360"/>
      </w:pPr>
      <w:rPr>
        <w:rFonts w:hint="default"/>
        <w:lang w:val="en-US" w:eastAsia="en-US" w:bidi="ar-SA"/>
      </w:rPr>
    </w:lvl>
    <w:lvl w:ilvl="2" w:tplc="E9D41F06">
      <w:numFmt w:val="bullet"/>
      <w:lvlText w:val="•"/>
      <w:lvlJc w:val="left"/>
      <w:pPr>
        <w:ind w:left="1409" w:hanging="360"/>
      </w:pPr>
      <w:rPr>
        <w:rFonts w:hint="default"/>
        <w:lang w:val="en-US" w:eastAsia="en-US" w:bidi="ar-SA"/>
      </w:rPr>
    </w:lvl>
    <w:lvl w:ilvl="3" w:tplc="953491CC">
      <w:numFmt w:val="bullet"/>
      <w:lvlText w:val="•"/>
      <w:lvlJc w:val="left"/>
      <w:pPr>
        <w:ind w:left="1704" w:hanging="360"/>
      </w:pPr>
      <w:rPr>
        <w:rFonts w:hint="default"/>
        <w:lang w:val="en-US" w:eastAsia="en-US" w:bidi="ar-SA"/>
      </w:rPr>
    </w:lvl>
    <w:lvl w:ilvl="4" w:tplc="D7404D1C">
      <w:numFmt w:val="bullet"/>
      <w:lvlText w:val="•"/>
      <w:lvlJc w:val="left"/>
      <w:pPr>
        <w:ind w:left="1999" w:hanging="360"/>
      </w:pPr>
      <w:rPr>
        <w:rFonts w:hint="default"/>
        <w:lang w:val="en-US" w:eastAsia="en-US" w:bidi="ar-SA"/>
      </w:rPr>
    </w:lvl>
    <w:lvl w:ilvl="5" w:tplc="8DD80CC0">
      <w:numFmt w:val="bullet"/>
      <w:lvlText w:val="•"/>
      <w:lvlJc w:val="left"/>
      <w:pPr>
        <w:ind w:left="2294" w:hanging="360"/>
      </w:pPr>
      <w:rPr>
        <w:rFonts w:hint="default"/>
        <w:lang w:val="en-US" w:eastAsia="en-US" w:bidi="ar-SA"/>
      </w:rPr>
    </w:lvl>
    <w:lvl w:ilvl="6" w:tplc="9BFEE848">
      <w:numFmt w:val="bullet"/>
      <w:lvlText w:val="•"/>
      <w:lvlJc w:val="left"/>
      <w:pPr>
        <w:ind w:left="2589" w:hanging="360"/>
      </w:pPr>
      <w:rPr>
        <w:rFonts w:hint="default"/>
        <w:lang w:val="en-US" w:eastAsia="en-US" w:bidi="ar-SA"/>
      </w:rPr>
    </w:lvl>
    <w:lvl w:ilvl="7" w:tplc="D774004A">
      <w:numFmt w:val="bullet"/>
      <w:lvlText w:val="•"/>
      <w:lvlJc w:val="left"/>
      <w:pPr>
        <w:ind w:left="2884" w:hanging="360"/>
      </w:pPr>
      <w:rPr>
        <w:rFonts w:hint="default"/>
        <w:lang w:val="en-US" w:eastAsia="en-US" w:bidi="ar-SA"/>
      </w:rPr>
    </w:lvl>
    <w:lvl w:ilvl="8" w:tplc="558EB740">
      <w:numFmt w:val="bullet"/>
      <w:lvlText w:val="•"/>
      <w:lvlJc w:val="left"/>
      <w:pPr>
        <w:ind w:left="3179" w:hanging="360"/>
      </w:pPr>
      <w:rPr>
        <w:rFonts w:hint="default"/>
        <w:lang w:val="en-US" w:eastAsia="en-US" w:bidi="ar-SA"/>
      </w:rPr>
    </w:lvl>
  </w:abstractNum>
  <w:abstractNum w:abstractNumId="63" w15:restartNumberingAfterBreak="0">
    <w:nsid w:val="7C1E6368"/>
    <w:multiLevelType w:val="hybridMultilevel"/>
    <w:tmpl w:val="C4F47894"/>
    <w:lvl w:ilvl="0" w:tplc="2ED63634">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E7FC45BC">
      <w:numFmt w:val="bullet"/>
      <w:lvlText w:val="•"/>
      <w:lvlJc w:val="left"/>
      <w:pPr>
        <w:ind w:left="1309" w:hanging="360"/>
      </w:pPr>
      <w:rPr>
        <w:rFonts w:hint="default"/>
        <w:lang w:val="en-US" w:eastAsia="en-US" w:bidi="ar-SA"/>
      </w:rPr>
    </w:lvl>
    <w:lvl w:ilvl="2" w:tplc="CFCE91FC">
      <w:numFmt w:val="bullet"/>
      <w:lvlText w:val="•"/>
      <w:lvlJc w:val="left"/>
      <w:pPr>
        <w:ind w:left="1799" w:hanging="360"/>
      </w:pPr>
      <w:rPr>
        <w:rFonts w:hint="default"/>
        <w:lang w:val="en-US" w:eastAsia="en-US" w:bidi="ar-SA"/>
      </w:rPr>
    </w:lvl>
    <w:lvl w:ilvl="3" w:tplc="1018BC22">
      <w:numFmt w:val="bullet"/>
      <w:lvlText w:val="•"/>
      <w:lvlJc w:val="left"/>
      <w:pPr>
        <w:ind w:left="2289" w:hanging="360"/>
      </w:pPr>
      <w:rPr>
        <w:rFonts w:hint="default"/>
        <w:lang w:val="en-US" w:eastAsia="en-US" w:bidi="ar-SA"/>
      </w:rPr>
    </w:lvl>
    <w:lvl w:ilvl="4" w:tplc="094849E2">
      <w:numFmt w:val="bullet"/>
      <w:lvlText w:val="•"/>
      <w:lvlJc w:val="left"/>
      <w:pPr>
        <w:ind w:left="2779" w:hanging="360"/>
      </w:pPr>
      <w:rPr>
        <w:rFonts w:hint="default"/>
        <w:lang w:val="en-US" w:eastAsia="en-US" w:bidi="ar-SA"/>
      </w:rPr>
    </w:lvl>
    <w:lvl w:ilvl="5" w:tplc="C290B8E0">
      <w:numFmt w:val="bullet"/>
      <w:lvlText w:val="•"/>
      <w:lvlJc w:val="left"/>
      <w:pPr>
        <w:ind w:left="3269" w:hanging="360"/>
      </w:pPr>
      <w:rPr>
        <w:rFonts w:hint="default"/>
        <w:lang w:val="en-US" w:eastAsia="en-US" w:bidi="ar-SA"/>
      </w:rPr>
    </w:lvl>
    <w:lvl w:ilvl="6" w:tplc="05085058">
      <w:numFmt w:val="bullet"/>
      <w:lvlText w:val="•"/>
      <w:lvlJc w:val="left"/>
      <w:pPr>
        <w:ind w:left="3759" w:hanging="360"/>
      </w:pPr>
      <w:rPr>
        <w:rFonts w:hint="default"/>
        <w:lang w:val="en-US" w:eastAsia="en-US" w:bidi="ar-SA"/>
      </w:rPr>
    </w:lvl>
    <w:lvl w:ilvl="7" w:tplc="948A1614">
      <w:numFmt w:val="bullet"/>
      <w:lvlText w:val="•"/>
      <w:lvlJc w:val="left"/>
      <w:pPr>
        <w:ind w:left="4249" w:hanging="360"/>
      </w:pPr>
      <w:rPr>
        <w:rFonts w:hint="default"/>
        <w:lang w:val="en-US" w:eastAsia="en-US" w:bidi="ar-SA"/>
      </w:rPr>
    </w:lvl>
    <w:lvl w:ilvl="8" w:tplc="3B0A46F4">
      <w:numFmt w:val="bullet"/>
      <w:lvlText w:val="•"/>
      <w:lvlJc w:val="left"/>
      <w:pPr>
        <w:ind w:left="4739" w:hanging="360"/>
      </w:pPr>
      <w:rPr>
        <w:rFonts w:hint="default"/>
        <w:lang w:val="en-US" w:eastAsia="en-US" w:bidi="ar-SA"/>
      </w:rPr>
    </w:lvl>
  </w:abstractNum>
  <w:abstractNum w:abstractNumId="64" w15:restartNumberingAfterBreak="0">
    <w:nsid w:val="7FE2583C"/>
    <w:multiLevelType w:val="hybridMultilevel"/>
    <w:tmpl w:val="612C29DE"/>
    <w:lvl w:ilvl="0" w:tplc="82EAE2EE">
      <w:numFmt w:val="bullet"/>
      <w:lvlText w:val=""/>
      <w:lvlJc w:val="left"/>
      <w:pPr>
        <w:ind w:left="828" w:hanging="360"/>
      </w:pPr>
      <w:rPr>
        <w:rFonts w:ascii="Wingdings" w:eastAsia="Wingdings" w:hAnsi="Wingdings" w:cs="Wingdings" w:hint="default"/>
        <w:b w:val="0"/>
        <w:bCs w:val="0"/>
        <w:i w:val="0"/>
        <w:iCs w:val="0"/>
        <w:spacing w:val="0"/>
        <w:w w:val="100"/>
        <w:sz w:val="24"/>
        <w:szCs w:val="24"/>
        <w:lang w:val="en-US" w:eastAsia="en-US" w:bidi="ar-SA"/>
      </w:rPr>
    </w:lvl>
    <w:lvl w:ilvl="1" w:tplc="7D8AA1EE">
      <w:numFmt w:val="bullet"/>
      <w:lvlText w:val="•"/>
      <w:lvlJc w:val="left"/>
      <w:pPr>
        <w:ind w:left="1311" w:hanging="360"/>
      </w:pPr>
      <w:rPr>
        <w:rFonts w:hint="default"/>
        <w:lang w:val="en-US" w:eastAsia="en-US" w:bidi="ar-SA"/>
      </w:rPr>
    </w:lvl>
    <w:lvl w:ilvl="2" w:tplc="B5808EA6">
      <w:numFmt w:val="bullet"/>
      <w:lvlText w:val="•"/>
      <w:lvlJc w:val="left"/>
      <w:pPr>
        <w:ind w:left="1802" w:hanging="360"/>
      </w:pPr>
      <w:rPr>
        <w:rFonts w:hint="default"/>
        <w:lang w:val="en-US" w:eastAsia="en-US" w:bidi="ar-SA"/>
      </w:rPr>
    </w:lvl>
    <w:lvl w:ilvl="3" w:tplc="11C889BC">
      <w:numFmt w:val="bullet"/>
      <w:lvlText w:val="•"/>
      <w:lvlJc w:val="left"/>
      <w:pPr>
        <w:ind w:left="2293" w:hanging="360"/>
      </w:pPr>
      <w:rPr>
        <w:rFonts w:hint="default"/>
        <w:lang w:val="en-US" w:eastAsia="en-US" w:bidi="ar-SA"/>
      </w:rPr>
    </w:lvl>
    <w:lvl w:ilvl="4" w:tplc="5C34A21E">
      <w:numFmt w:val="bullet"/>
      <w:lvlText w:val="•"/>
      <w:lvlJc w:val="left"/>
      <w:pPr>
        <w:ind w:left="2784" w:hanging="360"/>
      </w:pPr>
      <w:rPr>
        <w:rFonts w:hint="default"/>
        <w:lang w:val="en-US" w:eastAsia="en-US" w:bidi="ar-SA"/>
      </w:rPr>
    </w:lvl>
    <w:lvl w:ilvl="5" w:tplc="CBA28730">
      <w:numFmt w:val="bullet"/>
      <w:lvlText w:val="•"/>
      <w:lvlJc w:val="left"/>
      <w:pPr>
        <w:ind w:left="3275" w:hanging="360"/>
      </w:pPr>
      <w:rPr>
        <w:rFonts w:hint="default"/>
        <w:lang w:val="en-US" w:eastAsia="en-US" w:bidi="ar-SA"/>
      </w:rPr>
    </w:lvl>
    <w:lvl w:ilvl="6" w:tplc="A03CC6F6">
      <w:numFmt w:val="bullet"/>
      <w:lvlText w:val="•"/>
      <w:lvlJc w:val="left"/>
      <w:pPr>
        <w:ind w:left="3766" w:hanging="360"/>
      </w:pPr>
      <w:rPr>
        <w:rFonts w:hint="default"/>
        <w:lang w:val="en-US" w:eastAsia="en-US" w:bidi="ar-SA"/>
      </w:rPr>
    </w:lvl>
    <w:lvl w:ilvl="7" w:tplc="7898B9AE">
      <w:numFmt w:val="bullet"/>
      <w:lvlText w:val="•"/>
      <w:lvlJc w:val="left"/>
      <w:pPr>
        <w:ind w:left="4257" w:hanging="360"/>
      </w:pPr>
      <w:rPr>
        <w:rFonts w:hint="default"/>
        <w:lang w:val="en-US" w:eastAsia="en-US" w:bidi="ar-SA"/>
      </w:rPr>
    </w:lvl>
    <w:lvl w:ilvl="8" w:tplc="ED08D59E">
      <w:numFmt w:val="bullet"/>
      <w:lvlText w:val="•"/>
      <w:lvlJc w:val="left"/>
      <w:pPr>
        <w:ind w:left="4748" w:hanging="360"/>
      </w:pPr>
      <w:rPr>
        <w:rFonts w:hint="default"/>
        <w:lang w:val="en-US" w:eastAsia="en-US" w:bidi="ar-SA"/>
      </w:rPr>
    </w:lvl>
  </w:abstractNum>
  <w:num w:numId="1">
    <w:abstractNumId w:val="0"/>
  </w:num>
  <w:num w:numId="2">
    <w:abstractNumId w:val="31"/>
  </w:num>
  <w:num w:numId="3">
    <w:abstractNumId w:val="1"/>
  </w:num>
  <w:num w:numId="4">
    <w:abstractNumId w:val="24"/>
  </w:num>
  <w:num w:numId="5">
    <w:abstractNumId w:val="18"/>
  </w:num>
  <w:num w:numId="6">
    <w:abstractNumId w:val="45"/>
  </w:num>
  <w:num w:numId="7">
    <w:abstractNumId w:val="8"/>
  </w:num>
  <w:num w:numId="8">
    <w:abstractNumId w:val="25"/>
  </w:num>
  <w:num w:numId="9">
    <w:abstractNumId w:val="57"/>
  </w:num>
  <w:num w:numId="10">
    <w:abstractNumId w:val="38"/>
  </w:num>
  <w:num w:numId="11">
    <w:abstractNumId w:val="33"/>
  </w:num>
  <w:num w:numId="12">
    <w:abstractNumId w:val="42"/>
  </w:num>
  <w:num w:numId="13">
    <w:abstractNumId w:val="60"/>
  </w:num>
  <w:num w:numId="14">
    <w:abstractNumId w:val="55"/>
  </w:num>
  <w:num w:numId="15">
    <w:abstractNumId w:val="63"/>
  </w:num>
  <w:num w:numId="16">
    <w:abstractNumId w:val="23"/>
  </w:num>
  <w:num w:numId="17">
    <w:abstractNumId w:val="40"/>
  </w:num>
  <w:num w:numId="18">
    <w:abstractNumId w:val="58"/>
  </w:num>
  <w:num w:numId="19">
    <w:abstractNumId w:val="10"/>
  </w:num>
  <w:num w:numId="20">
    <w:abstractNumId w:val="52"/>
  </w:num>
  <w:num w:numId="21">
    <w:abstractNumId w:val="29"/>
  </w:num>
  <w:num w:numId="22">
    <w:abstractNumId w:val="47"/>
  </w:num>
  <w:num w:numId="23">
    <w:abstractNumId w:val="19"/>
  </w:num>
  <w:num w:numId="24">
    <w:abstractNumId w:val="32"/>
  </w:num>
  <w:num w:numId="25">
    <w:abstractNumId w:val="4"/>
  </w:num>
  <w:num w:numId="26">
    <w:abstractNumId w:val="48"/>
  </w:num>
  <w:num w:numId="27">
    <w:abstractNumId w:val="5"/>
  </w:num>
  <w:num w:numId="28">
    <w:abstractNumId w:val="64"/>
  </w:num>
  <w:num w:numId="29">
    <w:abstractNumId w:val="44"/>
  </w:num>
  <w:num w:numId="30">
    <w:abstractNumId w:val="50"/>
  </w:num>
  <w:num w:numId="31">
    <w:abstractNumId w:val="54"/>
  </w:num>
  <w:num w:numId="32">
    <w:abstractNumId w:val="51"/>
  </w:num>
  <w:num w:numId="33">
    <w:abstractNumId w:val="2"/>
  </w:num>
  <w:num w:numId="34">
    <w:abstractNumId w:val="12"/>
  </w:num>
  <w:num w:numId="35">
    <w:abstractNumId w:val="37"/>
  </w:num>
  <w:num w:numId="36">
    <w:abstractNumId w:val="22"/>
  </w:num>
  <w:num w:numId="37">
    <w:abstractNumId w:val="13"/>
  </w:num>
  <w:num w:numId="38">
    <w:abstractNumId w:val="30"/>
  </w:num>
  <w:num w:numId="39">
    <w:abstractNumId w:val="14"/>
  </w:num>
  <w:num w:numId="40">
    <w:abstractNumId w:val="59"/>
  </w:num>
  <w:num w:numId="41">
    <w:abstractNumId w:val="62"/>
  </w:num>
  <w:num w:numId="42">
    <w:abstractNumId w:val="3"/>
  </w:num>
  <w:num w:numId="43">
    <w:abstractNumId w:val="35"/>
  </w:num>
  <w:num w:numId="44">
    <w:abstractNumId w:val="7"/>
  </w:num>
  <w:num w:numId="45">
    <w:abstractNumId w:val="28"/>
  </w:num>
  <w:num w:numId="46">
    <w:abstractNumId w:val="53"/>
  </w:num>
  <w:num w:numId="47">
    <w:abstractNumId w:val="61"/>
  </w:num>
  <w:num w:numId="48">
    <w:abstractNumId w:val="49"/>
  </w:num>
  <w:num w:numId="49">
    <w:abstractNumId w:val="46"/>
  </w:num>
  <w:num w:numId="50">
    <w:abstractNumId w:val="43"/>
  </w:num>
  <w:num w:numId="51">
    <w:abstractNumId w:val="17"/>
  </w:num>
  <w:num w:numId="52">
    <w:abstractNumId w:val="6"/>
  </w:num>
  <w:num w:numId="53">
    <w:abstractNumId w:val="20"/>
  </w:num>
  <w:num w:numId="54">
    <w:abstractNumId w:val="27"/>
  </w:num>
  <w:num w:numId="55">
    <w:abstractNumId w:val="15"/>
  </w:num>
  <w:num w:numId="56">
    <w:abstractNumId w:val="21"/>
  </w:num>
  <w:num w:numId="57">
    <w:abstractNumId w:val="26"/>
  </w:num>
  <w:num w:numId="58">
    <w:abstractNumId w:val="36"/>
  </w:num>
  <w:num w:numId="59">
    <w:abstractNumId w:val="39"/>
  </w:num>
  <w:num w:numId="60">
    <w:abstractNumId w:val="34"/>
  </w:num>
  <w:num w:numId="61">
    <w:abstractNumId w:val="11"/>
  </w:num>
  <w:num w:numId="62">
    <w:abstractNumId w:val="41"/>
  </w:num>
  <w:num w:numId="63">
    <w:abstractNumId w:val="9"/>
  </w:num>
  <w:num w:numId="64">
    <w:abstractNumId w:val="1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OzNLSwtDSzNDM3MjdX0lEKTi0uzszPAykwrAUAtdSaICwAAAA="/>
  </w:docVars>
  <w:rsids>
    <w:rsidRoot w:val="00A7023A"/>
    <w:rsid w:val="00012798"/>
    <w:rsid w:val="000128B9"/>
    <w:rsid w:val="0001367B"/>
    <w:rsid w:val="00013812"/>
    <w:rsid w:val="00020A09"/>
    <w:rsid w:val="00023E09"/>
    <w:rsid w:val="00025723"/>
    <w:rsid w:val="00026041"/>
    <w:rsid w:val="00027D98"/>
    <w:rsid w:val="000327E6"/>
    <w:rsid w:val="0003584E"/>
    <w:rsid w:val="00037654"/>
    <w:rsid w:val="00046357"/>
    <w:rsid w:val="000529F1"/>
    <w:rsid w:val="00053772"/>
    <w:rsid w:val="00056033"/>
    <w:rsid w:val="000562B0"/>
    <w:rsid w:val="00076704"/>
    <w:rsid w:val="00076EEF"/>
    <w:rsid w:val="00077EA0"/>
    <w:rsid w:val="00082E3A"/>
    <w:rsid w:val="000865B2"/>
    <w:rsid w:val="00086861"/>
    <w:rsid w:val="00086B96"/>
    <w:rsid w:val="00090925"/>
    <w:rsid w:val="00092043"/>
    <w:rsid w:val="000A0D16"/>
    <w:rsid w:val="000A1864"/>
    <w:rsid w:val="000A28D6"/>
    <w:rsid w:val="000A2AD6"/>
    <w:rsid w:val="000B1291"/>
    <w:rsid w:val="000B27B3"/>
    <w:rsid w:val="000B5B13"/>
    <w:rsid w:val="000C14E0"/>
    <w:rsid w:val="000C5A8E"/>
    <w:rsid w:val="000C63FD"/>
    <w:rsid w:val="000C7952"/>
    <w:rsid w:val="000C7A9F"/>
    <w:rsid w:val="000D3A53"/>
    <w:rsid w:val="000D477E"/>
    <w:rsid w:val="000D7240"/>
    <w:rsid w:val="000E1948"/>
    <w:rsid w:val="000E37E6"/>
    <w:rsid w:val="000F3806"/>
    <w:rsid w:val="000F7B62"/>
    <w:rsid w:val="001009A8"/>
    <w:rsid w:val="00105D1F"/>
    <w:rsid w:val="001140BB"/>
    <w:rsid w:val="00114A5F"/>
    <w:rsid w:val="0011657D"/>
    <w:rsid w:val="001200F0"/>
    <w:rsid w:val="00121031"/>
    <w:rsid w:val="00121E63"/>
    <w:rsid w:val="00122525"/>
    <w:rsid w:val="001225F1"/>
    <w:rsid w:val="001258D4"/>
    <w:rsid w:val="00126CE4"/>
    <w:rsid w:val="00131EFC"/>
    <w:rsid w:val="001343A1"/>
    <w:rsid w:val="00140463"/>
    <w:rsid w:val="001434D9"/>
    <w:rsid w:val="001436C9"/>
    <w:rsid w:val="0014666B"/>
    <w:rsid w:val="001506CA"/>
    <w:rsid w:val="0015103A"/>
    <w:rsid w:val="001549F6"/>
    <w:rsid w:val="00160397"/>
    <w:rsid w:val="0016153C"/>
    <w:rsid w:val="00162E44"/>
    <w:rsid w:val="00172171"/>
    <w:rsid w:val="00191846"/>
    <w:rsid w:val="00196D7D"/>
    <w:rsid w:val="001A3D35"/>
    <w:rsid w:val="001B384A"/>
    <w:rsid w:val="001C126D"/>
    <w:rsid w:val="001C170C"/>
    <w:rsid w:val="001C3107"/>
    <w:rsid w:val="001C347B"/>
    <w:rsid w:val="001C3863"/>
    <w:rsid w:val="001C5831"/>
    <w:rsid w:val="001C7738"/>
    <w:rsid w:val="001D46D6"/>
    <w:rsid w:val="001D61DB"/>
    <w:rsid w:val="001E30CC"/>
    <w:rsid w:val="001E3180"/>
    <w:rsid w:val="001E489C"/>
    <w:rsid w:val="001F11BF"/>
    <w:rsid w:val="001F6442"/>
    <w:rsid w:val="00201DE7"/>
    <w:rsid w:val="00204C83"/>
    <w:rsid w:val="00206C64"/>
    <w:rsid w:val="0021064D"/>
    <w:rsid w:val="00210DD8"/>
    <w:rsid w:val="00214839"/>
    <w:rsid w:val="00220BD3"/>
    <w:rsid w:val="002227F6"/>
    <w:rsid w:val="00225B74"/>
    <w:rsid w:val="00225D00"/>
    <w:rsid w:val="00232F8F"/>
    <w:rsid w:val="002331E4"/>
    <w:rsid w:val="00237D6F"/>
    <w:rsid w:val="0024244A"/>
    <w:rsid w:val="00243AA0"/>
    <w:rsid w:val="00246994"/>
    <w:rsid w:val="002501D2"/>
    <w:rsid w:val="0025176A"/>
    <w:rsid w:val="002561FF"/>
    <w:rsid w:val="00260024"/>
    <w:rsid w:val="0026027B"/>
    <w:rsid w:val="00261AAA"/>
    <w:rsid w:val="002629CF"/>
    <w:rsid w:val="00262B9D"/>
    <w:rsid w:val="002656FB"/>
    <w:rsid w:val="00266B27"/>
    <w:rsid w:val="00266CB1"/>
    <w:rsid w:val="00284CB7"/>
    <w:rsid w:val="00293560"/>
    <w:rsid w:val="002A18F5"/>
    <w:rsid w:val="002A249E"/>
    <w:rsid w:val="002A6789"/>
    <w:rsid w:val="002A6DAF"/>
    <w:rsid w:val="002A710C"/>
    <w:rsid w:val="002B3A8F"/>
    <w:rsid w:val="002B3AB6"/>
    <w:rsid w:val="002B411E"/>
    <w:rsid w:val="002B633E"/>
    <w:rsid w:val="002B7667"/>
    <w:rsid w:val="002C0522"/>
    <w:rsid w:val="002C1028"/>
    <w:rsid w:val="002C295F"/>
    <w:rsid w:val="002C48A2"/>
    <w:rsid w:val="002C7393"/>
    <w:rsid w:val="002C7B8E"/>
    <w:rsid w:val="002D3C91"/>
    <w:rsid w:val="002D3EEF"/>
    <w:rsid w:val="002E0A25"/>
    <w:rsid w:val="002E2465"/>
    <w:rsid w:val="002E3620"/>
    <w:rsid w:val="002E3F4F"/>
    <w:rsid w:val="002E6E39"/>
    <w:rsid w:val="002E7F23"/>
    <w:rsid w:val="002F4BE1"/>
    <w:rsid w:val="00301DA7"/>
    <w:rsid w:val="00311DBE"/>
    <w:rsid w:val="0031616C"/>
    <w:rsid w:val="00324675"/>
    <w:rsid w:val="00325845"/>
    <w:rsid w:val="00325BC1"/>
    <w:rsid w:val="00326270"/>
    <w:rsid w:val="003352FF"/>
    <w:rsid w:val="00342E98"/>
    <w:rsid w:val="003538C7"/>
    <w:rsid w:val="00361FB9"/>
    <w:rsid w:val="00363481"/>
    <w:rsid w:val="00363FBB"/>
    <w:rsid w:val="003812BC"/>
    <w:rsid w:val="00381D9E"/>
    <w:rsid w:val="00382AFA"/>
    <w:rsid w:val="00384750"/>
    <w:rsid w:val="00385795"/>
    <w:rsid w:val="00387F4C"/>
    <w:rsid w:val="00392E17"/>
    <w:rsid w:val="00393BAE"/>
    <w:rsid w:val="003A59F2"/>
    <w:rsid w:val="003A6676"/>
    <w:rsid w:val="003B4FCB"/>
    <w:rsid w:val="003B6A8C"/>
    <w:rsid w:val="003C0CE7"/>
    <w:rsid w:val="003C39F7"/>
    <w:rsid w:val="003C742A"/>
    <w:rsid w:val="003C755F"/>
    <w:rsid w:val="003D148D"/>
    <w:rsid w:val="003D20E9"/>
    <w:rsid w:val="003E359F"/>
    <w:rsid w:val="003E6967"/>
    <w:rsid w:val="003E6F89"/>
    <w:rsid w:val="003F052B"/>
    <w:rsid w:val="003F2387"/>
    <w:rsid w:val="003F4A2E"/>
    <w:rsid w:val="003F4E10"/>
    <w:rsid w:val="00402276"/>
    <w:rsid w:val="00402F82"/>
    <w:rsid w:val="004060F2"/>
    <w:rsid w:val="004073AA"/>
    <w:rsid w:val="004162FE"/>
    <w:rsid w:val="00417962"/>
    <w:rsid w:val="00417B82"/>
    <w:rsid w:val="00421586"/>
    <w:rsid w:val="004254D7"/>
    <w:rsid w:val="004343C9"/>
    <w:rsid w:val="00441677"/>
    <w:rsid w:val="00453135"/>
    <w:rsid w:val="00453A28"/>
    <w:rsid w:val="0045446A"/>
    <w:rsid w:val="00456B59"/>
    <w:rsid w:val="0045728E"/>
    <w:rsid w:val="00465839"/>
    <w:rsid w:val="00465C5E"/>
    <w:rsid w:val="00466977"/>
    <w:rsid w:val="00472FD0"/>
    <w:rsid w:val="0047335B"/>
    <w:rsid w:val="0047673E"/>
    <w:rsid w:val="004773F0"/>
    <w:rsid w:val="00494F75"/>
    <w:rsid w:val="004A03ED"/>
    <w:rsid w:val="004A4042"/>
    <w:rsid w:val="004A5641"/>
    <w:rsid w:val="004C19A8"/>
    <w:rsid w:val="004C23AE"/>
    <w:rsid w:val="004D1E79"/>
    <w:rsid w:val="004D4A68"/>
    <w:rsid w:val="004D524C"/>
    <w:rsid w:val="004D5406"/>
    <w:rsid w:val="004D5F5A"/>
    <w:rsid w:val="004E222D"/>
    <w:rsid w:val="004F15B3"/>
    <w:rsid w:val="004F2A7A"/>
    <w:rsid w:val="004F47CD"/>
    <w:rsid w:val="00500AFE"/>
    <w:rsid w:val="00502514"/>
    <w:rsid w:val="0050343B"/>
    <w:rsid w:val="0050373E"/>
    <w:rsid w:val="00506287"/>
    <w:rsid w:val="00507DF7"/>
    <w:rsid w:val="00510ED9"/>
    <w:rsid w:val="005126B8"/>
    <w:rsid w:val="00520CF0"/>
    <w:rsid w:val="00525151"/>
    <w:rsid w:val="0052551B"/>
    <w:rsid w:val="00531EC5"/>
    <w:rsid w:val="005328D6"/>
    <w:rsid w:val="00536414"/>
    <w:rsid w:val="00546417"/>
    <w:rsid w:val="00553AAC"/>
    <w:rsid w:val="00554181"/>
    <w:rsid w:val="00567886"/>
    <w:rsid w:val="00571047"/>
    <w:rsid w:val="005737A8"/>
    <w:rsid w:val="00574C7A"/>
    <w:rsid w:val="005824DC"/>
    <w:rsid w:val="00597F6C"/>
    <w:rsid w:val="005A0CAC"/>
    <w:rsid w:val="005A0CCF"/>
    <w:rsid w:val="005A14A0"/>
    <w:rsid w:val="005B466C"/>
    <w:rsid w:val="005C452A"/>
    <w:rsid w:val="005C71C7"/>
    <w:rsid w:val="005C727F"/>
    <w:rsid w:val="005C75FA"/>
    <w:rsid w:val="005D5F5E"/>
    <w:rsid w:val="005D64F7"/>
    <w:rsid w:val="005E53E7"/>
    <w:rsid w:val="005E5E7C"/>
    <w:rsid w:val="005F1450"/>
    <w:rsid w:val="005F5260"/>
    <w:rsid w:val="005F5ED0"/>
    <w:rsid w:val="0060115F"/>
    <w:rsid w:val="00607B64"/>
    <w:rsid w:val="00612A88"/>
    <w:rsid w:val="0061744C"/>
    <w:rsid w:val="00617B24"/>
    <w:rsid w:val="006217B2"/>
    <w:rsid w:val="00622F6F"/>
    <w:rsid w:val="00623741"/>
    <w:rsid w:val="00630A59"/>
    <w:rsid w:val="006355DF"/>
    <w:rsid w:val="00637263"/>
    <w:rsid w:val="0064021F"/>
    <w:rsid w:val="006403FB"/>
    <w:rsid w:val="0064255B"/>
    <w:rsid w:val="006453FD"/>
    <w:rsid w:val="0065043D"/>
    <w:rsid w:val="0065361C"/>
    <w:rsid w:val="00656FDA"/>
    <w:rsid w:val="0066187C"/>
    <w:rsid w:val="00662E92"/>
    <w:rsid w:val="00665FB6"/>
    <w:rsid w:val="006672A2"/>
    <w:rsid w:val="0067023B"/>
    <w:rsid w:val="006708CB"/>
    <w:rsid w:val="00682FEF"/>
    <w:rsid w:val="00686FB8"/>
    <w:rsid w:val="00687E89"/>
    <w:rsid w:val="0069206C"/>
    <w:rsid w:val="00692B81"/>
    <w:rsid w:val="006938DE"/>
    <w:rsid w:val="006A4F9D"/>
    <w:rsid w:val="006A7A75"/>
    <w:rsid w:val="006B139D"/>
    <w:rsid w:val="006C078C"/>
    <w:rsid w:val="006C0AAD"/>
    <w:rsid w:val="006C3A23"/>
    <w:rsid w:val="006D1011"/>
    <w:rsid w:val="006D6FAE"/>
    <w:rsid w:val="006E05E2"/>
    <w:rsid w:val="006E3D9C"/>
    <w:rsid w:val="006F27A5"/>
    <w:rsid w:val="006F34FF"/>
    <w:rsid w:val="006F6CA0"/>
    <w:rsid w:val="0070340A"/>
    <w:rsid w:val="007055F9"/>
    <w:rsid w:val="00707CDF"/>
    <w:rsid w:val="007144CF"/>
    <w:rsid w:val="007200AE"/>
    <w:rsid w:val="0072266F"/>
    <w:rsid w:val="00724B9A"/>
    <w:rsid w:val="0073237C"/>
    <w:rsid w:val="00734596"/>
    <w:rsid w:val="00734DE8"/>
    <w:rsid w:val="007356DB"/>
    <w:rsid w:val="00741B45"/>
    <w:rsid w:val="00744D44"/>
    <w:rsid w:val="007465B5"/>
    <w:rsid w:val="007471B4"/>
    <w:rsid w:val="00767E2C"/>
    <w:rsid w:val="007744C8"/>
    <w:rsid w:val="007744D4"/>
    <w:rsid w:val="0077463E"/>
    <w:rsid w:val="00776923"/>
    <w:rsid w:val="0077741F"/>
    <w:rsid w:val="0078106C"/>
    <w:rsid w:val="00792155"/>
    <w:rsid w:val="00793A7B"/>
    <w:rsid w:val="00795913"/>
    <w:rsid w:val="00796DDC"/>
    <w:rsid w:val="00797988"/>
    <w:rsid w:val="007A2C96"/>
    <w:rsid w:val="007A672A"/>
    <w:rsid w:val="007B14F7"/>
    <w:rsid w:val="007B62CB"/>
    <w:rsid w:val="007C1BE1"/>
    <w:rsid w:val="007C5959"/>
    <w:rsid w:val="007C6062"/>
    <w:rsid w:val="007C69E0"/>
    <w:rsid w:val="007D4F58"/>
    <w:rsid w:val="007D6FB3"/>
    <w:rsid w:val="007E323D"/>
    <w:rsid w:val="007F0207"/>
    <w:rsid w:val="007F6F56"/>
    <w:rsid w:val="007F7699"/>
    <w:rsid w:val="00800C53"/>
    <w:rsid w:val="00804F76"/>
    <w:rsid w:val="008072F6"/>
    <w:rsid w:val="00811803"/>
    <w:rsid w:val="008213C7"/>
    <w:rsid w:val="00823353"/>
    <w:rsid w:val="00836A5D"/>
    <w:rsid w:val="00840C6C"/>
    <w:rsid w:val="00840CC4"/>
    <w:rsid w:val="00845CB8"/>
    <w:rsid w:val="00854948"/>
    <w:rsid w:val="008618F0"/>
    <w:rsid w:val="00862272"/>
    <w:rsid w:val="00862D46"/>
    <w:rsid w:val="008640E0"/>
    <w:rsid w:val="008662DD"/>
    <w:rsid w:val="008711C7"/>
    <w:rsid w:val="00875F91"/>
    <w:rsid w:val="00877006"/>
    <w:rsid w:val="0088253B"/>
    <w:rsid w:val="0088399E"/>
    <w:rsid w:val="00886BD1"/>
    <w:rsid w:val="008871C0"/>
    <w:rsid w:val="00891BA8"/>
    <w:rsid w:val="00893839"/>
    <w:rsid w:val="008952E2"/>
    <w:rsid w:val="00895F73"/>
    <w:rsid w:val="008A0A73"/>
    <w:rsid w:val="008A2B75"/>
    <w:rsid w:val="008B3EF9"/>
    <w:rsid w:val="008B424F"/>
    <w:rsid w:val="008C1121"/>
    <w:rsid w:val="008C1D5F"/>
    <w:rsid w:val="008C2492"/>
    <w:rsid w:val="008C2986"/>
    <w:rsid w:val="008C48FE"/>
    <w:rsid w:val="008C4B63"/>
    <w:rsid w:val="008C6413"/>
    <w:rsid w:val="008D11E3"/>
    <w:rsid w:val="008D15DF"/>
    <w:rsid w:val="008D3FD1"/>
    <w:rsid w:val="008D5A79"/>
    <w:rsid w:val="008D6267"/>
    <w:rsid w:val="008D6E2F"/>
    <w:rsid w:val="008D7682"/>
    <w:rsid w:val="008E1D0F"/>
    <w:rsid w:val="008E2114"/>
    <w:rsid w:val="00901250"/>
    <w:rsid w:val="00902FCB"/>
    <w:rsid w:val="00903F46"/>
    <w:rsid w:val="00906C74"/>
    <w:rsid w:val="0090793C"/>
    <w:rsid w:val="00910A8F"/>
    <w:rsid w:val="0092105F"/>
    <w:rsid w:val="009210C6"/>
    <w:rsid w:val="009239A4"/>
    <w:rsid w:val="00923A26"/>
    <w:rsid w:val="00924A1C"/>
    <w:rsid w:val="00926BEB"/>
    <w:rsid w:val="009300A5"/>
    <w:rsid w:val="009326F5"/>
    <w:rsid w:val="00932C12"/>
    <w:rsid w:val="00934448"/>
    <w:rsid w:val="00946C01"/>
    <w:rsid w:val="00951576"/>
    <w:rsid w:val="00951FB5"/>
    <w:rsid w:val="00963FEF"/>
    <w:rsid w:val="0097096A"/>
    <w:rsid w:val="00974173"/>
    <w:rsid w:val="00974E7D"/>
    <w:rsid w:val="00980ACA"/>
    <w:rsid w:val="00981659"/>
    <w:rsid w:val="0098387C"/>
    <w:rsid w:val="00983AFD"/>
    <w:rsid w:val="0098400B"/>
    <w:rsid w:val="00987379"/>
    <w:rsid w:val="00991297"/>
    <w:rsid w:val="00992670"/>
    <w:rsid w:val="00994A98"/>
    <w:rsid w:val="009A48CE"/>
    <w:rsid w:val="009A79E6"/>
    <w:rsid w:val="009B15EF"/>
    <w:rsid w:val="009C0664"/>
    <w:rsid w:val="009C1D3D"/>
    <w:rsid w:val="009C27CB"/>
    <w:rsid w:val="009C34C9"/>
    <w:rsid w:val="009C4B2D"/>
    <w:rsid w:val="009C5858"/>
    <w:rsid w:val="009C5D03"/>
    <w:rsid w:val="009D1FC5"/>
    <w:rsid w:val="009D2B65"/>
    <w:rsid w:val="009D3BE1"/>
    <w:rsid w:val="009D48E5"/>
    <w:rsid w:val="009E11DC"/>
    <w:rsid w:val="009E3AF4"/>
    <w:rsid w:val="009E706D"/>
    <w:rsid w:val="009E7548"/>
    <w:rsid w:val="009E7C92"/>
    <w:rsid w:val="009F2507"/>
    <w:rsid w:val="009F2D66"/>
    <w:rsid w:val="009F3E6F"/>
    <w:rsid w:val="009F40E9"/>
    <w:rsid w:val="00A00596"/>
    <w:rsid w:val="00A00A8B"/>
    <w:rsid w:val="00A03897"/>
    <w:rsid w:val="00A0466F"/>
    <w:rsid w:val="00A0558B"/>
    <w:rsid w:val="00A07FF9"/>
    <w:rsid w:val="00A126C4"/>
    <w:rsid w:val="00A12892"/>
    <w:rsid w:val="00A12ADD"/>
    <w:rsid w:val="00A155AB"/>
    <w:rsid w:val="00A16A49"/>
    <w:rsid w:val="00A20442"/>
    <w:rsid w:val="00A21267"/>
    <w:rsid w:val="00A21FC6"/>
    <w:rsid w:val="00A230EC"/>
    <w:rsid w:val="00A26B88"/>
    <w:rsid w:val="00A300F1"/>
    <w:rsid w:val="00A30626"/>
    <w:rsid w:val="00A32AF4"/>
    <w:rsid w:val="00A46BF3"/>
    <w:rsid w:val="00A470AE"/>
    <w:rsid w:val="00A47F80"/>
    <w:rsid w:val="00A50ABC"/>
    <w:rsid w:val="00A54134"/>
    <w:rsid w:val="00A545B8"/>
    <w:rsid w:val="00A549D8"/>
    <w:rsid w:val="00A62291"/>
    <w:rsid w:val="00A62603"/>
    <w:rsid w:val="00A6397F"/>
    <w:rsid w:val="00A7023A"/>
    <w:rsid w:val="00A71C5F"/>
    <w:rsid w:val="00A767A6"/>
    <w:rsid w:val="00A771FC"/>
    <w:rsid w:val="00A82273"/>
    <w:rsid w:val="00A83191"/>
    <w:rsid w:val="00A85462"/>
    <w:rsid w:val="00A868B0"/>
    <w:rsid w:val="00A87A39"/>
    <w:rsid w:val="00A927C0"/>
    <w:rsid w:val="00A930C0"/>
    <w:rsid w:val="00AA0E6A"/>
    <w:rsid w:val="00AA2A8D"/>
    <w:rsid w:val="00AA594F"/>
    <w:rsid w:val="00AA5B7B"/>
    <w:rsid w:val="00AB4194"/>
    <w:rsid w:val="00AB61F0"/>
    <w:rsid w:val="00AC344A"/>
    <w:rsid w:val="00AC481B"/>
    <w:rsid w:val="00AE0397"/>
    <w:rsid w:val="00AE1858"/>
    <w:rsid w:val="00AE1DFC"/>
    <w:rsid w:val="00AE5F30"/>
    <w:rsid w:val="00AE6415"/>
    <w:rsid w:val="00AE72C0"/>
    <w:rsid w:val="00AF24DA"/>
    <w:rsid w:val="00AF3D1F"/>
    <w:rsid w:val="00AF48F4"/>
    <w:rsid w:val="00AF5677"/>
    <w:rsid w:val="00AF58F6"/>
    <w:rsid w:val="00B005F4"/>
    <w:rsid w:val="00B0478C"/>
    <w:rsid w:val="00B076A4"/>
    <w:rsid w:val="00B1260A"/>
    <w:rsid w:val="00B16C91"/>
    <w:rsid w:val="00B21A9C"/>
    <w:rsid w:val="00B21CA1"/>
    <w:rsid w:val="00B2207E"/>
    <w:rsid w:val="00B26BE5"/>
    <w:rsid w:val="00B273DC"/>
    <w:rsid w:val="00B37CF4"/>
    <w:rsid w:val="00B45A01"/>
    <w:rsid w:val="00B45D3B"/>
    <w:rsid w:val="00B46324"/>
    <w:rsid w:val="00B557BF"/>
    <w:rsid w:val="00B566B7"/>
    <w:rsid w:val="00B575ED"/>
    <w:rsid w:val="00B61DDB"/>
    <w:rsid w:val="00B62535"/>
    <w:rsid w:val="00B65B9F"/>
    <w:rsid w:val="00B67A2D"/>
    <w:rsid w:val="00B700BC"/>
    <w:rsid w:val="00B86505"/>
    <w:rsid w:val="00B87970"/>
    <w:rsid w:val="00B91864"/>
    <w:rsid w:val="00B96287"/>
    <w:rsid w:val="00B970B2"/>
    <w:rsid w:val="00BA26AF"/>
    <w:rsid w:val="00BA2C0C"/>
    <w:rsid w:val="00BA3656"/>
    <w:rsid w:val="00BA6972"/>
    <w:rsid w:val="00BB10C8"/>
    <w:rsid w:val="00BB152D"/>
    <w:rsid w:val="00BB210D"/>
    <w:rsid w:val="00BB67EA"/>
    <w:rsid w:val="00BB7336"/>
    <w:rsid w:val="00BC1530"/>
    <w:rsid w:val="00BC23FC"/>
    <w:rsid w:val="00BC69E4"/>
    <w:rsid w:val="00BD0CC9"/>
    <w:rsid w:val="00BD116E"/>
    <w:rsid w:val="00BD4C2F"/>
    <w:rsid w:val="00BD4D3E"/>
    <w:rsid w:val="00BE1CC8"/>
    <w:rsid w:val="00BE1D5C"/>
    <w:rsid w:val="00BE2C5B"/>
    <w:rsid w:val="00BE2E45"/>
    <w:rsid w:val="00BE48E9"/>
    <w:rsid w:val="00BE4EC9"/>
    <w:rsid w:val="00BE50AB"/>
    <w:rsid w:val="00BF07F6"/>
    <w:rsid w:val="00BF10A3"/>
    <w:rsid w:val="00BF19AD"/>
    <w:rsid w:val="00BF1FE6"/>
    <w:rsid w:val="00BF2232"/>
    <w:rsid w:val="00BF763E"/>
    <w:rsid w:val="00C02AC8"/>
    <w:rsid w:val="00C04B6E"/>
    <w:rsid w:val="00C100FB"/>
    <w:rsid w:val="00C21DBB"/>
    <w:rsid w:val="00C258A1"/>
    <w:rsid w:val="00C30F23"/>
    <w:rsid w:val="00C35913"/>
    <w:rsid w:val="00C42764"/>
    <w:rsid w:val="00C42C14"/>
    <w:rsid w:val="00C43EDE"/>
    <w:rsid w:val="00C454CF"/>
    <w:rsid w:val="00C5346B"/>
    <w:rsid w:val="00C53820"/>
    <w:rsid w:val="00C54F9B"/>
    <w:rsid w:val="00C56F20"/>
    <w:rsid w:val="00C60526"/>
    <w:rsid w:val="00C61643"/>
    <w:rsid w:val="00C63E14"/>
    <w:rsid w:val="00C651B5"/>
    <w:rsid w:val="00C704CC"/>
    <w:rsid w:val="00C7350D"/>
    <w:rsid w:val="00C750E5"/>
    <w:rsid w:val="00C778EF"/>
    <w:rsid w:val="00C77BC2"/>
    <w:rsid w:val="00C82250"/>
    <w:rsid w:val="00C93570"/>
    <w:rsid w:val="00CA2457"/>
    <w:rsid w:val="00CB16E2"/>
    <w:rsid w:val="00CB2DFC"/>
    <w:rsid w:val="00CB4851"/>
    <w:rsid w:val="00CB62F7"/>
    <w:rsid w:val="00CC2B70"/>
    <w:rsid w:val="00CC7172"/>
    <w:rsid w:val="00CD296C"/>
    <w:rsid w:val="00CD2E37"/>
    <w:rsid w:val="00CD32C9"/>
    <w:rsid w:val="00CD6625"/>
    <w:rsid w:val="00CD73FE"/>
    <w:rsid w:val="00CE480D"/>
    <w:rsid w:val="00CE5317"/>
    <w:rsid w:val="00CE6C99"/>
    <w:rsid w:val="00CE728F"/>
    <w:rsid w:val="00CF6C6C"/>
    <w:rsid w:val="00D0074A"/>
    <w:rsid w:val="00D0092D"/>
    <w:rsid w:val="00D068A0"/>
    <w:rsid w:val="00D14EAF"/>
    <w:rsid w:val="00D16F5E"/>
    <w:rsid w:val="00D24F58"/>
    <w:rsid w:val="00D34319"/>
    <w:rsid w:val="00D35BBF"/>
    <w:rsid w:val="00D36532"/>
    <w:rsid w:val="00D40843"/>
    <w:rsid w:val="00D41BD2"/>
    <w:rsid w:val="00D44C19"/>
    <w:rsid w:val="00D47046"/>
    <w:rsid w:val="00D539F6"/>
    <w:rsid w:val="00D612AE"/>
    <w:rsid w:val="00D61773"/>
    <w:rsid w:val="00D63467"/>
    <w:rsid w:val="00D63805"/>
    <w:rsid w:val="00D644E4"/>
    <w:rsid w:val="00D65B75"/>
    <w:rsid w:val="00D7308A"/>
    <w:rsid w:val="00D807A3"/>
    <w:rsid w:val="00D80809"/>
    <w:rsid w:val="00D80F20"/>
    <w:rsid w:val="00D83E89"/>
    <w:rsid w:val="00D84EED"/>
    <w:rsid w:val="00D925BD"/>
    <w:rsid w:val="00DA0609"/>
    <w:rsid w:val="00DA64D5"/>
    <w:rsid w:val="00DA6D3B"/>
    <w:rsid w:val="00DB2442"/>
    <w:rsid w:val="00DB6481"/>
    <w:rsid w:val="00DC2EA6"/>
    <w:rsid w:val="00DC3E4C"/>
    <w:rsid w:val="00DC5158"/>
    <w:rsid w:val="00DD6EAC"/>
    <w:rsid w:val="00DE12B3"/>
    <w:rsid w:val="00DE74DF"/>
    <w:rsid w:val="00DE78C0"/>
    <w:rsid w:val="00DF05AA"/>
    <w:rsid w:val="00DF1595"/>
    <w:rsid w:val="00DF6CC1"/>
    <w:rsid w:val="00E01D94"/>
    <w:rsid w:val="00E02CAD"/>
    <w:rsid w:val="00E0496F"/>
    <w:rsid w:val="00E05857"/>
    <w:rsid w:val="00E05DFD"/>
    <w:rsid w:val="00E06159"/>
    <w:rsid w:val="00E11FF4"/>
    <w:rsid w:val="00E12FD6"/>
    <w:rsid w:val="00E178C5"/>
    <w:rsid w:val="00E2117D"/>
    <w:rsid w:val="00E238BB"/>
    <w:rsid w:val="00E240FE"/>
    <w:rsid w:val="00E34DE0"/>
    <w:rsid w:val="00E372E7"/>
    <w:rsid w:val="00E43E7F"/>
    <w:rsid w:val="00E5247F"/>
    <w:rsid w:val="00E5354B"/>
    <w:rsid w:val="00E5401D"/>
    <w:rsid w:val="00E61C4D"/>
    <w:rsid w:val="00E63326"/>
    <w:rsid w:val="00E646F1"/>
    <w:rsid w:val="00E718EC"/>
    <w:rsid w:val="00E750E1"/>
    <w:rsid w:val="00E8350F"/>
    <w:rsid w:val="00E84C32"/>
    <w:rsid w:val="00E856EA"/>
    <w:rsid w:val="00E86046"/>
    <w:rsid w:val="00E8774C"/>
    <w:rsid w:val="00E92446"/>
    <w:rsid w:val="00E92A7A"/>
    <w:rsid w:val="00E969F9"/>
    <w:rsid w:val="00EA1962"/>
    <w:rsid w:val="00EA2BC6"/>
    <w:rsid w:val="00EA3073"/>
    <w:rsid w:val="00EA3E70"/>
    <w:rsid w:val="00EA4D73"/>
    <w:rsid w:val="00EB25EC"/>
    <w:rsid w:val="00EB2F78"/>
    <w:rsid w:val="00EB3130"/>
    <w:rsid w:val="00EB7D67"/>
    <w:rsid w:val="00EC6C74"/>
    <w:rsid w:val="00ED3F0E"/>
    <w:rsid w:val="00EE1405"/>
    <w:rsid w:val="00EE1B30"/>
    <w:rsid w:val="00EF567A"/>
    <w:rsid w:val="00EF5B76"/>
    <w:rsid w:val="00EF60DB"/>
    <w:rsid w:val="00EF7F98"/>
    <w:rsid w:val="00F023C2"/>
    <w:rsid w:val="00F06462"/>
    <w:rsid w:val="00F1229E"/>
    <w:rsid w:val="00F14F63"/>
    <w:rsid w:val="00F16718"/>
    <w:rsid w:val="00F177DD"/>
    <w:rsid w:val="00F21344"/>
    <w:rsid w:val="00F21990"/>
    <w:rsid w:val="00F30808"/>
    <w:rsid w:val="00F31E8B"/>
    <w:rsid w:val="00F405F0"/>
    <w:rsid w:val="00F4062B"/>
    <w:rsid w:val="00F44232"/>
    <w:rsid w:val="00F44320"/>
    <w:rsid w:val="00F4438E"/>
    <w:rsid w:val="00F56FDD"/>
    <w:rsid w:val="00F57DEC"/>
    <w:rsid w:val="00F62E3F"/>
    <w:rsid w:val="00F65BA7"/>
    <w:rsid w:val="00F71996"/>
    <w:rsid w:val="00F7487B"/>
    <w:rsid w:val="00F75B96"/>
    <w:rsid w:val="00F76F32"/>
    <w:rsid w:val="00F80C37"/>
    <w:rsid w:val="00F83EA2"/>
    <w:rsid w:val="00F84CB7"/>
    <w:rsid w:val="00F85CEF"/>
    <w:rsid w:val="00F962BF"/>
    <w:rsid w:val="00FA056F"/>
    <w:rsid w:val="00FA0C18"/>
    <w:rsid w:val="00FA1585"/>
    <w:rsid w:val="00FA28F5"/>
    <w:rsid w:val="00FA401F"/>
    <w:rsid w:val="00FA43B5"/>
    <w:rsid w:val="00FA6731"/>
    <w:rsid w:val="00FB1082"/>
    <w:rsid w:val="00FB41C9"/>
    <w:rsid w:val="00FB625D"/>
    <w:rsid w:val="00FC2B0B"/>
    <w:rsid w:val="00FC3D74"/>
    <w:rsid w:val="00FC4FD6"/>
    <w:rsid w:val="00FC4FD7"/>
    <w:rsid w:val="00FC62A3"/>
    <w:rsid w:val="00FD272C"/>
    <w:rsid w:val="00FD5716"/>
    <w:rsid w:val="00FE2E6D"/>
    <w:rsid w:val="00FE5B79"/>
    <w:rsid w:val="00FE7667"/>
    <w:rsid w:val="00FF0E5E"/>
    <w:rsid w:val="00FF624A"/>
    <w:rsid w:val="00FF7D42"/>
    <w:rsid w:val="010E28FD"/>
    <w:rsid w:val="09B8D0FD"/>
    <w:rsid w:val="0D471F8F"/>
    <w:rsid w:val="14B248D3"/>
    <w:rsid w:val="171FF6B6"/>
    <w:rsid w:val="1763825A"/>
    <w:rsid w:val="190AF15F"/>
    <w:rsid w:val="1BDA1B37"/>
    <w:rsid w:val="1D8593E3"/>
    <w:rsid w:val="1E2E33E0"/>
    <w:rsid w:val="22F3BE0B"/>
    <w:rsid w:val="241F7EEE"/>
    <w:rsid w:val="243F5A82"/>
    <w:rsid w:val="248F0ADD"/>
    <w:rsid w:val="25219A88"/>
    <w:rsid w:val="26FE442D"/>
    <w:rsid w:val="27241765"/>
    <w:rsid w:val="28910A7E"/>
    <w:rsid w:val="2AB95188"/>
    <w:rsid w:val="2D9F579C"/>
    <w:rsid w:val="2F591CF8"/>
    <w:rsid w:val="333196BD"/>
    <w:rsid w:val="334BD154"/>
    <w:rsid w:val="339BDB6E"/>
    <w:rsid w:val="3725990E"/>
    <w:rsid w:val="3DD3FAC2"/>
    <w:rsid w:val="3EE7D309"/>
    <w:rsid w:val="3F4D834B"/>
    <w:rsid w:val="451D601E"/>
    <w:rsid w:val="45CFC0CE"/>
    <w:rsid w:val="4622E5F9"/>
    <w:rsid w:val="49BC3D8A"/>
    <w:rsid w:val="4A15AFFB"/>
    <w:rsid w:val="4B794931"/>
    <w:rsid w:val="4C285EA7"/>
    <w:rsid w:val="4F4F7424"/>
    <w:rsid w:val="50A795B5"/>
    <w:rsid w:val="557F1EF1"/>
    <w:rsid w:val="569C05FA"/>
    <w:rsid w:val="58B68CE7"/>
    <w:rsid w:val="601ECC91"/>
    <w:rsid w:val="6060F37E"/>
    <w:rsid w:val="6427946F"/>
    <w:rsid w:val="64A38419"/>
    <w:rsid w:val="67EB11A0"/>
    <w:rsid w:val="686BC47D"/>
    <w:rsid w:val="6EE4BF32"/>
    <w:rsid w:val="7015E0C6"/>
    <w:rsid w:val="77FA5053"/>
    <w:rsid w:val="791D0D1E"/>
    <w:rsid w:val="79B1EA4D"/>
    <w:rsid w:val="7AE0EBE7"/>
    <w:rsid w:val="7B536868"/>
    <w:rsid w:val="7B56319F"/>
    <w:rsid w:val="7BDD643D"/>
    <w:rsid w:val="7D8C255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375FAC"/>
  <w15:docId w15:val="{FCD296E2-2BB4-4E9F-A92D-9A53C591E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51B5"/>
    <w:rPr>
      <w:rFonts w:ascii="Arial" w:hAnsi="Arial"/>
      <w:sz w:val="24"/>
      <w:lang w:eastAsia="en-US"/>
    </w:rPr>
  </w:style>
  <w:style w:type="paragraph" w:styleId="Heading1">
    <w:name w:val="heading 1"/>
    <w:basedOn w:val="Normal"/>
    <w:next w:val="Normal"/>
    <w:link w:val="Heading1Char"/>
    <w:qFormat/>
    <w:pPr>
      <w:keepNext/>
      <w:jc w:val="center"/>
      <w:outlineLvl w:val="0"/>
    </w:pPr>
    <w:rPr>
      <w:b/>
    </w:rPr>
  </w:style>
  <w:style w:type="paragraph" w:styleId="Heading2">
    <w:name w:val="heading 2"/>
    <w:basedOn w:val="Normal"/>
    <w:next w:val="Normal"/>
    <w:qFormat/>
    <w:pPr>
      <w:keepNext/>
      <w:jc w:val="center"/>
      <w:outlineLvl w:val="1"/>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emiHidden/>
  </w:style>
  <w:style w:type="paragraph" w:styleId="BodyText">
    <w:name w:val="Body Text"/>
    <w:basedOn w:val="Normal"/>
    <w:semiHidden/>
    <w:rPr>
      <w:sz w:val="16"/>
    </w:rPr>
  </w:style>
  <w:style w:type="character" w:styleId="Hyperlink">
    <w:name w:val="Hyperlink"/>
    <w:semiHidden/>
    <w:rPr>
      <w:color w:val="0044B6"/>
      <w:u w:val="single"/>
    </w:rPr>
  </w:style>
  <w:style w:type="paragraph" w:styleId="NormalWeb">
    <w:name w:val="Normal (Web)"/>
    <w:basedOn w:val="Normal"/>
    <w:uiPriority w:val="99"/>
    <w:pPr>
      <w:spacing w:before="100" w:beforeAutospacing="1" w:after="100" w:afterAutospacing="1"/>
    </w:pPr>
    <w:rPr>
      <w:rFonts w:ascii="Verdana" w:eastAsia="Arial Unicode MS" w:hAnsi="Verdana" w:cs="Arial Unicode MS"/>
      <w:color w:val="000000"/>
      <w:sz w:val="22"/>
      <w:szCs w:val="22"/>
      <w:lang w:val="en-US"/>
    </w:rPr>
  </w:style>
  <w:style w:type="character" w:customStyle="1" w:styleId="bluecbold181">
    <w:name w:val="bluecbold181"/>
    <w:rPr>
      <w:rFonts w:ascii="Verdana" w:hAnsi="Verdana" w:hint="default"/>
      <w:b/>
      <w:bCs/>
      <w:strike w:val="0"/>
      <w:dstrike w:val="0"/>
      <w:color w:val="0044B6"/>
      <w:sz w:val="30"/>
      <w:szCs w:val="30"/>
      <w:u w:val="none"/>
      <w:effect w:val="none"/>
    </w:rPr>
  </w:style>
  <w:style w:type="character" w:customStyle="1" w:styleId="black13lh151">
    <w:name w:val="black13lh151"/>
    <w:rPr>
      <w:rFonts w:ascii="Verdana" w:hAnsi="Verdana" w:hint="default"/>
      <w:color w:val="000000"/>
      <w:sz w:val="22"/>
      <w:szCs w:val="22"/>
    </w:rPr>
  </w:style>
  <w:style w:type="character" w:customStyle="1" w:styleId="FooterChar">
    <w:name w:val="Footer Char"/>
    <w:link w:val="Footer"/>
    <w:uiPriority w:val="99"/>
    <w:rsid w:val="0070340A"/>
    <w:rPr>
      <w:rFonts w:ascii="Arial" w:hAnsi="Arial"/>
      <w:sz w:val="24"/>
      <w:lang w:val="en-ZA" w:eastAsia="en-US"/>
    </w:rPr>
  </w:style>
  <w:style w:type="paragraph" w:styleId="BalloonText">
    <w:name w:val="Balloon Text"/>
    <w:basedOn w:val="Normal"/>
    <w:link w:val="BalloonTextChar"/>
    <w:uiPriority w:val="99"/>
    <w:semiHidden/>
    <w:unhideWhenUsed/>
    <w:rsid w:val="00A7023A"/>
    <w:rPr>
      <w:rFonts w:ascii="Tahoma" w:hAnsi="Tahoma" w:cs="Tahoma"/>
      <w:sz w:val="16"/>
      <w:szCs w:val="16"/>
    </w:rPr>
  </w:style>
  <w:style w:type="character" w:customStyle="1" w:styleId="BalloonTextChar">
    <w:name w:val="Balloon Text Char"/>
    <w:link w:val="BalloonText"/>
    <w:uiPriority w:val="99"/>
    <w:semiHidden/>
    <w:rsid w:val="00A7023A"/>
    <w:rPr>
      <w:rFonts w:ascii="Tahoma" w:hAnsi="Tahoma" w:cs="Tahoma"/>
      <w:sz w:val="16"/>
      <w:szCs w:val="16"/>
      <w:lang w:eastAsia="en-US"/>
    </w:rPr>
  </w:style>
  <w:style w:type="character" w:customStyle="1" w:styleId="HeaderChar">
    <w:name w:val="Header Char"/>
    <w:link w:val="Header"/>
    <w:uiPriority w:val="99"/>
    <w:rsid w:val="00B86505"/>
    <w:rPr>
      <w:rFonts w:ascii="Arial" w:hAnsi="Arial"/>
      <w:sz w:val="24"/>
      <w:lang w:eastAsia="en-US"/>
    </w:rPr>
  </w:style>
  <w:style w:type="paragraph" w:customStyle="1" w:styleId="StyleTitle">
    <w:name w:val="StyleTitle"/>
    <w:basedOn w:val="Normal"/>
    <w:next w:val="Normal"/>
    <w:rsid w:val="00B86505"/>
    <w:pPr>
      <w:tabs>
        <w:tab w:val="left" w:pos="1134"/>
      </w:tabs>
      <w:spacing w:line="360" w:lineRule="auto"/>
      <w:jc w:val="both"/>
    </w:pPr>
    <w:rPr>
      <w:b/>
    </w:rPr>
  </w:style>
  <w:style w:type="table" w:styleId="TableGrid">
    <w:name w:val="Table Grid"/>
    <w:basedOn w:val="TableNormal"/>
    <w:rsid w:val="00D408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525151"/>
    <w:pPr>
      <w:ind w:left="720"/>
      <w:contextualSpacing/>
    </w:pPr>
  </w:style>
  <w:style w:type="paragraph" w:styleId="DocumentMap">
    <w:name w:val="Document Map"/>
    <w:basedOn w:val="Normal"/>
    <w:link w:val="DocumentMapChar"/>
    <w:uiPriority w:val="99"/>
    <w:semiHidden/>
    <w:unhideWhenUsed/>
    <w:rsid w:val="007E323D"/>
    <w:rPr>
      <w:rFonts w:ascii="Times New Roman" w:hAnsi="Times New Roman"/>
      <w:szCs w:val="24"/>
    </w:rPr>
  </w:style>
  <w:style w:type="character" w:customStyle="1" w:styleId="DocumentMapChar">
    <w:name w:val="Document Map Char"/>
    <w:basedOn w:val="DefaultParagraphFont"/>
    <w:link w:val="DocumentMap"/>
    <w:uiPriority w:val="99"/>
    <w:semiHidden/>
    <w:rsid w:val="007E323D"/>
    <w:rPr>
      <w:sz w:val="24"/>
      <w:szCs w:val="24"/>
      <w:lang w:eastAsia="en-US"/>
    </w:rPr>
  </w:style>
  <w:style w:type="character" w:styleId="CommentReference">
    <w:name w:val="annotation reference"/>
    <w:basedOn w:val="DefaultParagraphFont"/>
    <w:uiPriority w:val="99"/>
    <w:semiHidden/>
    <w:unhideWhenUsed/>
    <w:rsid w:val="00B26BE5"/>
    <w:rPr>
      <w:sz w:val="16"/>
      <w:szCs w:val="16"/>
    </w:rPr>
  </w:style>
  <w:style w:type="paragraph" w:styleId="CommentText">
    <w:name w:val="annotation text"/>
    <w:basedOn w:val="Normal"/>
    <w:link w:val="CommentTextChar"/>
    <w:uiPriority w:val="99"/>
    <w:unhideWhenUsed/>
    <w:rsid w:val="00B26BE5"/>
    <w:rPr>
      <w:sz w:val="20"/>
    </w:rPr>
  </w:style>
  <w:style w:type="character" w:customStyle="1" w:styleId="CommentTextChar">
    <w:name w:val="Comment Text Char"/>
    <w:basedOn w:val="DefaultParagraphFont"/>
    <w:link w:val="CommentText"/>
    <w:uiPriority w:val="99"/>
    <w:rsid w:val="00B26BE5"/>
    <w:rPr>
      <w:rFonts w:ascii="Arial" w:hAnsi="Arial"/>
      <w:lang w:eastAsia="en-US"/>
    </w:rPr>
  </w:style>
  <w:style w:type="paragraph" w:styleId="CommentSubject">
    <w:name w:val="annotation subject"/>
    <w:basedOn w:val="CommentText"/>
    <w:next w:val="CommentText"/>
    <w:link w:val="CommentSubjectChar"/>
    <w:uiPriority w:val="99"/>
    <w:semiHidden/>
    <w:unhideWhenUsed/>
    <w:rsid w:val="00B26BE5"/>
    <w:rPr>
      <w:b/>
      <w:bCs/>
    </w:rPr>
  </w:style>
  <w:style w:type="character" w:customStyle="1" w:styleId="CommentSubjectChar">
    <w:name w:val="Comment Subject Char"/>
    <w:basedOn w:val="CommentTextChar"/>
    <w:link w:val="CommentSubject"/>
    <w:uiPriority w:val="99"/>
    <w:semiHidden/>
    <w:rsid w:val="00B26BE5"/>
    <w:rPr>
      <w:rFonts w:ascii="Arial" w:hAnsi="Arial"/>
      <w:b/>
      <w:bCs/>
      <w:lang w:eastAsia="en-US"/>
    </w:rPr>
  </w:style>
  <w:style w:type="paragraph" w:styleId="FootnoteText">
    <w:name w:val="footnote text"/>
    <w:basedOn w:val="Normal"/>
    <w:link w:val="FootnoteTextChar"/>
    <w:uiPriority w:val="99"/>
    <w:semiHidden/>
    <w:unhideWhenUsed/>
    <w:rsid w:val="005F1450"/>
    <w:rPr>
      <w:sz w:val="20"/>
    </w:rPr>
  </w:style>
  <w:style w:type="character" w:customStyle="1" w:styleId="FootnoteTextChar">
    <w:name w:val="Footnote Text Char"/>
    <w:basedOn w:val="DefaultParagraphFont"/>
    <w:link w:val="FootnoteText"/>
    <w:uiPriority w:val="99"/>
    <w:semiHidden/>
    <w:rsid w:val="005F1450"/>
    <w:rPr>
      <w:rFonts w:ascii="Arial" w:hAnsi="Arial"/>
      <w:lang w:eastAsia="en-US"/>
    </w:rPr>
  </w:style>
  <w:style w:type="character" w:styleId="FootnoteReference">
    <w:name w:val="footnote reference"/>
    <w:basedOn w:val="DefaultParagraphFont"/>
    <w:uiPriority w:val="99"/>
    <w:semiHidden/>
    <w:unhideWhenUsed/>
    <w:rsid w:val="005F1450"/>
    <w:rPr>
      <w:vertAlign w:val="superscript"/>
    </w:rPr>
  </w:style>
  <w:style w:type="character" w:styleId="FollowedHyperlink">
    <w:name w:val="FollowedHyperlink"/>
    <w:basedOn w:val="DefaultParagraphFont"/>
    <w:uiPriority w:val="99"/>
    <w:semiHidden/>
    <w:unhideWhenUsed/>
    <w:rsid w:val="001C7738"/>
    <w:rPr>
      <w:color w:val="800080" w:themeColor="followedHyperlink"/>
      <w:u w:val="single"/>
    </w:rPr>
  </w:style>
  <w:style w:type="paragraph" w:customStyle="1" w:styleId="Default">
    <w:name w:val="Default"/>
    <w:rsid w:val="00ED3F0E"/>
    <w:pPr>
      <w:autoSpaceDE w:val="0"/>
      <w:autoSpaceDN w:val="0"/>
      <w:adjustRightInd w:val="0"/>
    </w:pPr>
    <w:rPr>
      <w:rFonts w:ascii="Arial" w:hAnsi="Arial" w:cs="Arial"/>
      <w:color w:val="000000"/>
      <w:sz w:val="24"/>
      <w:szCs w:val="24"/>
    </w:rPr>
  </w:style>
  <w:style w:type="paragraph" w:customStyle="1" w:styleId="TableParagraph">
    <w:name w:val="Table Paragraph"/>
    <w:basedOn w:val="Normal"/>
    <w:uiPriority w:val="1"/>
    <w:qFormat/>
    <w:rsid w:val="00F75B96"/>
    <w:pPr>
      <w:widowControl w:val="0"/>
    </w:pPr>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A126C4"/>
    <w:rPr>
      <w:color w:val="605E5C"/>
      <w:shd w:val="clear" w:color="auto" w:fill="E1DFDD"/>
    </w:rPr>
  </w:style>
  <w:style w:type="paragraph" w:styleId="Revision">
    <w:name w:val="Revision"/>
    <w:hidden/>
    <w:uiPriority w:val="99"/>
    <w:semiHidden/>
    <w:rsid w:val="00877006"/>
    <w:rPr>
      <w:rFonts w:ascii="Arial" w:hAnsi="Arial"/>
      <w:sz w:val="24"/>
      <w:lang w:eastAsia="en-US"/>
    </w:rPr>
  </w:style>
  <w:style w:type="character" w:customStyle="1" w:styleId="Heading1Char">
    <w:name w:val="Heading 1 Char"/>
    <w:basedOn w:val="DefaultParagraphFont"/>
    <w:link w:val="Heading1"/>
    <w:rsid w:val="001225F1"/>
    <w:rPr>
      <w:rFonts w:ascii="Arial" w:hAnsi="Arial"/>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55636">
      <w:bodyDiv w:val="1"/>
      <w:marLeft w:val="0"/>
      <w:marRight w:val="0"/>
      <w:marTop w:val="0"/>
      <w:marBottom w:val="0"/>
      <w:divBdr>
        <w:top w:val="none" w:sz="0" w:space="0" w:color="auto"/>
        <w:left w:val="none" w:sz="0" w:space="0" w:color="auto"/>
        <w:bottom w:val="none" w:sz="0" w:space="0" w:color="auto"/>
        <w:right w:val="none" w:sz="0" w:space="0" w:color="auto"/>
      </w:divBdr>
    </w:div>
    <w:div w:id="866723735">
      <w:bodyDiv w:val="1"/>
      <w:marLeft w:val="0"/>
      <w:marRight w:val="0"/>
      <w:marTop w:val="0"/>
      <w:marBottom w:val="0"/>
      <w:divBdr>
        <w:top w:val="none" w:sz="0" w:space="0" w:color="auto"/>
        <w:left w:val="none" w:sz="0" w:space="0" w:color="auto"/>
        <w:bottom w:val="none" w:sz="0" w:space="0" w:color="auto"/>
        <w:right w:val="none" w:sz="0" w:space="0" w:color="auto"/>
      </w:divBdr>
    </w:div>
    <w:div w:id="1472014009">
      <w:bodyDiv w:val="1"/>
      <w:marLeft w:val="0"/>
      <w:marRight w:val="0"/>
      <w:marTop w:val="0"/>
      <w:marBottom w:val="0"/>
      <w:divBdr>
        <w:top w:val="none" w:sz="0" w:space="0" w:color="auto"/>
        <w:left w:val="none" w:sz="0" w:space="0" w:color="auto"/>
        <w:bottom w:val="none" w:sz="0" w:space="0" w:color="auto"/>
        <w:right w:val="none" w:sz="0" w:space="0" w:color="auto"/>
      </w:divBdr>
    </w:div>
    <w:div w:id="1480152154">
      <w:bodyDiv w:val="1"/>
      <w:marLeft w:val="0"/>
      <w:marRight w:val="0"/>
      <w:marTop w:val="0"/>
      <w:marBottom w:val="0"/>
      <w:divBdr>
        <w:top w:val="none" w:sz="0" w:space="0" w:color="auto"/>
        <w:left w:val="none" w:sz="0" w:space="0" w:color="auto"/>
        <w:bottom w:val="none" w:sz="0" w:space="0" w:color="auto"/>
        <w:right w:val="none" w:sz="0" w:space="0" w:color="auto"/>
      </w:divBdr>
    </w:div>
    <w:div w:id="1724521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16C6436DE70924DBCA311E736BF6D04" ma:contentTypeVersion="17" ma:contentTypeDescription="Create a new document." ma:contentTypeScope="" ma:versionID="c0728fbe498a265ed45066954a1dc741">
  <xsd:schema xmlns:xsd="http://www.w3.org/2001/XMLSchema" xmlns:xs="http://www.w3.org/2001/XMLSchema" xmlns:p="http://schemas.microsoft.com/office/2006/metadata/properties" xmlns:ns2="5f181d81-a08a-4a69-a42d-df8647fc3bd1" xmlns:ns3="001a07fd-5645-4e52-a258-164b898ea9fb" targetNamespace="http://schemas.microsoft.com/office/2006/metadata/properties" ma:root="true" ma:fieldsID="576b129a883bc8ff218c257cb57a0125" ns2:_="" ns3:_="">
    <xsd:import namespace="5f181d81-a08a-4a69-a42d-df8647fc3bd1"/>
    <xsd:import namespace="001a07fd-5645-4e52-a258-164b898ea9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81d81-a08a-4a69-a42d-df8647fc3b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9b54d69-57f3-416b-8560-e0978e8553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1a07fd-5645-4e52-a258-164b898ea9f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183c67f-cbe7-47ea-85ca-8bf27edbffac}" ma:internalName="TaxCatchAll" ma:showField="CatchAllData" ma:web="001a07fd-5645-4e52-a258-164b898ea9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f181d81-a08a-4a69-a42d-df8647fc3bd1">
      <Terms xmlns="http://schemas.microsoft.com/office/infopath/2007/PartnerControls"/>
    </lcf76f155ced4ddcb4097134ff3c332f>
    <TaxCatchAll xmlns="001a07fd-5645-4e52-a258-164b898ea9f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F8B6C-65C4-42C0-887A-A962ADC791A6}">
  <ds:schemaRefs>
    <ds:schemaRef ds:uri="http://schemas.microsoft.com/sharepoint/v3/contenttype/forms"/>
  </ds:schemaRefs>
</ds:datastoreItem>
</file>

<file path=customXml/itemProps2.xml><?xml version="1.0" encoding="utf-8"?>
<ds:datastoreItem xmlns:ds="http://schemas.openxmlformats.org/officeDocument/2006/customXml" ds:itemID="{C5D0291A-C67C-4D85-83A0-83A269AC9852}"/>
</file>

<file path=customXml/itemProps3.xml><?xml version="1.0" encoding="utf-8"?>
<ds:datastoreItem xmlns:ds="http://schemas.openxmlformats.org/officeDocument/2006/customXml" ds:itemID="{1562F734-98D9-4609-9F8C-81E431B51285}">
  <ds:schemaRefs>
    <ds:schemaRef ds:uri="http://schemas.microsoft.com/office/2006/metadata/properties"/>
    <ds:schemaRef ds:uri="http://schemas.microsoft.com/office/infopath/2007/PartnerControls"/>
    <ds:schemaRef ds:uri="5f181d81-a08a-4a69-a42d-df8647fc3bd1"/>
  </ds:schemaRefs>
</ds:datastoreItem>
</file>

<file path=customXml/itemProps4.xml><?xml version="1.0" encoding="utf-8"?>
<ds:datastoreItem xmlns:ds="http://schemas.openxmlformats.org/officeDocument/2006/customXml" ds:itemID="{5C3D201B-45A4-4705-B827-1157E8446322}">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removed="0"/>
</clbl:labelList>
</file>

<file path=docProps/app.xml><?xml version="1.0" encoding="utf-8"?>
<Properties xmlns="http://schemas.openxmlformats.org/officeDocument/2006/extended-properties" xmlns:vt="http://schemas.openxmlformats.org/officeDocument/2006/docPropsVTypes">
  <Template>Normal</Template>
  <TotalTime>1</TotalTime>
  <Pages>9</Pages>
  <Words>1641</Words>
  <Characters>9358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Letterhead</vt:lpstr>
    </vt:vector>
  </TitlesOfParts>
  <Company>SA Reserve Bank</Company>
  <LinksUpToDate>false</LinksUpToDate>
  <CharactersWithSpaces>10978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subject/>
  <dc:creator>Diana Coetzee</dc:creator>
  <cp:keywords/>
  <cp:lastModifiedBy>Masego Sefolo</cp:lastModifiedBy>
  <cp:revision>2</cp:revision>
  <cp:lastPrinted>2021-03-12T02:06:00Z</cp:lastPrinted>
  <dcterms:created xsi:type="dcterms:W3CDTF">2025-05-08T06:16:00Z</dcterms:created>
  <dcterms:modified xsi:type="dcterms:W3CDTF">2025-05-08T06:16:00Z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RB_x0020_Department">
    <vt:lpwstr/>
  </property>
  <property fmtid="{D5CDD505-2E9C-101B-9397-08002B2CF9AE}" pid="3" name="Approval WF Docs Other">
    <vt:lpwstr>http://sarbhub.resbank.co.za/CIP/_layouts/15/wrkstat.aspx?List=3c7c3f25-8e37-408a-9c08-f552eaac8163&amp;WorkflowInstanceName=b7acf6ea-2c1b-4363-ab5b-6cf1245b6fa1, Prep Workflow</vt:lpwstr>
  </property>
  <property fmtid="{D5CDD505-2E9C-101B-9397-08002B2CF9AE}" pid="4" name="DocumentGrouping">
    <vt:lpwstr>226;#Letters|b8a13742-e327-4e86-85af-43b5bf9fdc89</vt:lpwstr>
  </property>
  <property fmtid="{D5CDD505-2E9C-101B-9397-08002B2CF9AE}" pid="5" name="Document Category">
    <vt:lpwstr>30;#Templates|cc221ca1-0323-494a-9ac9-2aebddb0ce8a</vt:lpwstr>
  </property>
  <property fmtid="{D5CDD505-2E9C-101B-9397-08002B2CF9AE}" pid="6" name="ContentTypeId">
    <vt:lpwstr>0x010100516C6436DE70924DBCA311E736BF6D04</vt:lpwstr>
  </property>
  <property fmtid="{D5CDD505-2E9C-101B-9397-08002B2CF9AE}" pid="7" name="SARB_x0020_Branch">
    <vt:lpwstr/>
  </property>
  <property fmtid="{D5CDD505-2E9C-101B-9397-08002B2CF9AE}" pid="8" name="SARB Branch">
    <vt:lpwstr/>
  </property>
  <property fmtid="{D5CDD505-2E9C-101B-9397-08002B2CF9AE}" pid="9" name="SARB Department">
    <vt:lpwstr/>
  </property>
  <property fmtid="{D5CDD505-2E9C-101B-9397-08002B2CF9AE}" pid="10" name="GrammarlyDocumentId">
    <vt:lpwstr>2f8fe2db58965cc5b296bbe6d2dd066a9963de9eda0451f71c829e7778bf038a</vt:lpwstr>
  </property>
  <property fmtid="{D5CDD505-2E9C-101B-9397-08002B2CF9AE}" pid="11" name="MediaServiceImageTags">
    <vt:lpwstr/>
  </property>
</Properties>
</file>