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2A06A4" w14:paraId="0AF2217B" w14:textId="77777777" w:rsidTr="007571F9">
        <w:trPr>
          <w:trHeight w:val="1295"/>
        </w:trPr>
        <w:tc>
          <w:tcPr>
            <w:tcW w:w="5000" w:type="pct"/>
            <w:shd w:val="clear" w:color="auto" w:fill="000000" w:themeFill="text1"/>
          </w:tcPr>
          <w:p w14:paraId="488AEA9C" w14:textId="77777777" w:rsidR="00D72BC6" w:rsidRDefault="00D72BC6" w:rsidP="00227C00">
            <w:pPr>
              <w:spacing w:after="120" w:line="240" w:lineRule="auto"/>
              <w:jc w:val="center"/>
              <w:rPr>
                <w:b/>
                <w:color w:val="CC9900"/>
                <w:sz w:val="24"/>
              </w:rPr>
            </w:pPr>
          </w:p>
          <w:p w14:paraId="10AADAEE" w14:textId="7E01D63E" w:rsidR="00227C00" w:rsidRPr="002A06A4" w:rsidRDefault="00227C00" w:rsidP="00227C00">
            <w:pPr>
              <w:spacing w:after="120" w:line="240" w:lineRule="auto"/>
              <w:jc w:val="center"/>
              <w:rPr>
                <w:b/>
                <w:color w:val="CC9900"/>
                <w:sz w:val="24"/>
              </w:rPr>
            </w:pPr>
            <w:r w:rsidRPr="002A06A4">
              <w:rPr>
                <w:b/>
                <w:color w:val="CC9900"/>
                <w:sz w:val="24"/>
              </w:rPr>
              <w:t xml:space="preserve">NOTIFICATION FORM </w:t>
            </w:r>
            <w:r w:rsidR="001206CA">
              <w:rPr>
                <w:b/>
                <w:color w:val="CC9900"/>
                <w:sz w:val="24"/>
              </w:rPr>
              <w:t>IF</w:t>
            </w:r>
            <w:r w:rsidR="007571F9">
              <w:rPr>
                <w:b/>
                <w:color w:val="CC9900"/>
                <w:sz w:val="24"/>
              </w:rPr>
              <w:t>014</w:t>
            </w:r>
          </w:p>
          <w:p w14:paraId="059D9F3A" w14:textId="134F403F" w:rsidR="00C84A87" w:rsidRPr="002A06A4" w:rsidRDefault="00227C00" w:rsidP="00DF3193">
            <w:pPr>
              <w:spacing w:after="120" w:line="240" w:lineRule="auto"/>
              <w:jc w:val="center"/>
            </w:pPr>
            <w:r w:rsidRPr="002A06A4">
              <w:rPr>
                <w:b/>
                <w:color w:val="CC9900"/>
                <w:sz w:val="24"/>
              </w:rPr>
              <w:t xml:space="preserve">NOTIFICATION TO NOT CALCULATE AN ESTIMATE OF PREMIUMS TO BE EARNED FOR EACH (SUB-)LINE OF BUSINESS IN </w:t>
            </w:r>
            <w:r w:rsidR="00F57AFE">
              <w:rPr>
                <w:b/>
                <w:color w:val="CC9900"/>
                <w:sz w:val="24"/>
              </w:rPr>
              <w:t>THE NEXT 12 MONTHS</w:t>
            </w:r>
          </w:p>
        </w:tc>
      </w:tr>
    </w:tbl>
    <w:p w14:paraId="05FB2203" w14:textId="77777777" w:rsidR="00C84A87" w:rsidRPr="002A06A4" w:rsidRDefault="00C84A87" w:rsidP="007E6668">
      <w:pPr>
        <w:pStyle w:val="Subtitle"/>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F1791F" w14:paraId="3C8BC71B" w14:textId="77777777" w:rsidTr="007E6668">
        <w:trPr>
          <w:trHeight w:val="745"/>
        </w:trPr>
        <w:tc>
          <w:tcPr>
            <w:tcW w:w="5000" w:type="pct"/>
          </w:tcPr>
          <w:p w14:paraId="0E5474A8" w14:textId="77777777" w:rsidR="00C84A87" w:rsidRPr="00F1791F" w:rsidRDefault="00C84A87" w:rsidP="0068491B">
            <w:pPr>
              <w:spacing w:after="120"/>
              <w:jc w:val="center"/>
              <w:rPr>
                <w:b/>
                <w:sz w:val="24"/>
              </w:rPr>
            </w:pPr>
            <w:r w:rsidRPr="002A06A4">
              <w:rPr>
                <w:b/>
                <w:sz w:val="24"/>
              </w:rPr>
              <w:t>Purpose of this document</w:t>
            </w:r>
          </w:p>
          <w:p w14:paraId="1C407156" w14:textId="0A38A23F" w:rsidR="00C84A87" w:rsidRDefault="00227C00" w:rsidP="005E22F6">
            <w:pPr>
              <w:spacing w:after="160"/>
              <w:jc w:val="center"/>
            </w:pPr>
            <w:r w:rsidRPr="00F1791F">
              <w:t>This notification form needs to be completed when not calculating the estimate of premiums to be earned for each (sub-)line of business in the next 12 months (</w:t>
            </w:r>
            <m:oMath>
              <m:sSub>
                <m:sSubPr>
                  <m:ctrlPr>
                    <w:rPr>
                      <w:rFonts w:ascii="Cambria Math" w:hAnsi="Cambria Math"/>
                    </w:rPr>
                  </m:ctrlPr>
                </m:sSubPr>
                <m:e>
                  <m:r>
                    <w:rPr>
                      <w:rFonts w:ascii="Cambria Math" w:hAnsi="Cambria Math"/>
                    </w:rPr>
                    <m:t>P</m:t>
                  </m:r>
                </m:e>
                <m:sub>
                  <m:r>
                    <w:rPr>
                      <w:rFonts w:ascii="Cambria Math" w:hAnsi="Cambria Math"/>
                    </w:rPr>
                    <m:t>slb</m:t>
                  </m:r>
                </m:sub>
              </m:sSub>
            </m:oMath>
            <w:r w:rsidRPr="00F1791F">
              <w:t xml:space="preserve">) for the purpose of obtaining the </w:t>
            </w:r>
            <w:r w:rsidR="00F57AFE">
              <w:t xml:space="preserve">premium risk </w:t>
            </w:r>
            <w:r w:rsidRPr="00F1791F">
              <w:t xml:space="preserve">volume measure, as required in terms of </w:t>
            </w:r>
            <w:r w:rsidR="001206CA" w:rsidRPr="00F1791F">
              <w:t>section</w:t>
            </w:r>
            <w:r w:rsidR="00D72BC6" w:rsidRPr="00F1791F">
              <w:t xml:space="preserve"> 44(1) of the Insurance Act</w:t>
            </w:r>
            <w:r w:rsidR="00D72BC6">
              <w:t xml:space="preserve">, </w:t>
            </w:r>
            <w:r w:rsidR="00D72BC6" w:rsidRPr="00F1791F">
              <w:t xml:space="preserve">2017 </w:t>
            </w:r>
            <w:r w:rsidR="00D72BC6">
              <w:t>(the Act)</w:t>
            </w:r>
            <w:r w:rsidR="005E22F6">
              <w:t xml:space="preserve"> and:</w:t>
            </w:r>
          </w:p>
          <w:p w14:paraId="10AA54CE" w14:textId="39B4FB4B" w:rsidR="005E22F6" w:rsidRPr="005E22F6" w:rsidRDefault="005E22F6" w:rsidP="005E22F6">
            <w:pPr>
              <w:pStyle w:val="ListParagraph"/>
              <w:numPr>
                <w:ilvl w:val="0"/>
                <w:numId w:val="30"/>
              </w:numPr>
              <w:spacing w:after="160"/>
              <w:jc w:val="center"/>
              <w:rPr>
                <w:b/>
              </w:rPr>
            </w:pPr>
            <w:r>
              <w:t xml:space="preserve">In respect of an insurer, </w:t>
            </w:r>
            <w:r w:rsidRPr="00F1791F">
              <w:t>section 5.12 of Financial Sound</w:t>
            </w:r>
            <w:r>
              <w:t xml:space="preserve">ness Standard for Insurers </w:t>
            </w:r>
            <w:r w:rsidRPr="00350D2B">
              <w:t xml:space="preserve">Non-life Underwriting Risk Capital Requirement </w:t>
            </w:r>
            <w:r>
              <w:t>(FSI</w:t>
            </w:r>
            <w:r w:rsidRPr="00F1791F">
              <w:t xml:space="preserve"> 4.3</w:t>
            </w:r>
            <w:r>
              <w:t>); and</w:t>
            </w:r>
          </w:p>
          <w:p w14:paraId="590C00E9" w14:textId="50A69C8D" w:rsidR="005E22F6" w:rsidRPr="005E22F6" w:rsidRDefault="005E22F6" w:rsidP="005E22F6">
            <w:pPr>
              <w:pStyle w:val="ListParagraph"/>
              <w:numPr>
                <w:ilvl w:val="0"/>
                <w:numId w:val="30"/>
              </w:numPr>
              <w:spacing w:after="160"/>
              <w:jc w:val="center"/>
              <w:rPr>
                <w:b/>
              </w:rPr>
            </w:pPr>
            <w:r>
              <w:t>In respect of an insurance group, section 5.1(b</w:t>
            </w:r>
            <w:r w:rsidRPr="006F75DF">
              <w:t xml:space="preserve">) of </w:t>
            </w:r>
            <w:r>
              <w:t xml:space="preserve">the </w:t>
            </w:r>
            <w:r w:rsidRPr="006F75DF">
              <w:t xml:space="preserve">Financial Soundness Standard for Insurance Groups </w:t>
            </w:r>
            <w:r>
              <w:t xml:space="preserve">Accounting Consolidation Method </w:t>
            </w:r>
            <w:r w:rsidRPr="006F75DF">
              <w:t>(FSG 3</w:t>
            </w:r>
            <w:r>
              <w:t>)</w:t>
            </w:r>
            <w:r w:rsidRPr="006F75DF">
              <w:t>.</w:t>
            </w:r>
          </w:p>
        </w:tc>
      </w:tr>
    </w:tbl>
    <w:p w14:paraId="59623631" w14:textId="77777777" w:rsidR="00C84A87" w:rsidRDefault="00C84A87" w:rsidP="007E6668">
      <w:pPr>
        <w:pStyle w:val="Subtitle"/>
      </w:pPr>
    </w:p>
    <w:tbl>
      <w:tblPr>
        <w:tblStyle w:val="TableGrid"/>
        <w:tblpPr w:leftFromText="180" w:rightFromText="180" w:vertAnchor="text" w:horzAnchor="margin" w:tblpX="136" w:tblpY="46"/>
        <w:tblW w:w="9464" w:type="dxa"/>
        <w:tblLook w:val="04A0" w:firstRow="1" w:lastRow="0" w:firstColumn="1" w:lastColumn="0" w:noHBand="0" w:noVBand="1"/>
      </w:tblPr>
      <w:tblGrid>
        <w:gridCol w:w="9464"/>
      </w:tblGrid>
      <w:tr w:rsidR="00D72BC6" w14:paraId="1916CB84" w14:textId="77777777" w:rsidTr="00804F7E">
        <w:trPr>
          <w:trHeight w:val="745"/>
        </w:trPr>
        <w:tc>
          <w:tcPr>
            <w:tcW w:w="9464" w:type="dxa"/>
            <w:tcBorders>
              <w:top w:val="single" w:sz="4" w:space="0" w:color="auto"/>
              <w:left w:val="single" w:sz="4" w:space="0" w:color="auto"/>
              <w:bottom w:val="single" w:sz="4" w:space="0" w:color="auto"/>
              <w:right w:val="single" w:sz="4" w:space="0" w:color="auto"/>
            </w:tcBorders>
            <w:hideMark/>
          </w:tcPr>
          <w:p w14:paraId="415314FE" w14:textId="77777777" w:rsidR="00D72BC6" w:rsidRDefault="00D72BC6" w:rsidP="00804F7E">
            <w:pPr>
              <w:spacing w:after="120"/>
              <w:jc w:val="center"/>
              <w:rPr>
                <w:b/>
                <w:sz w:val="24"/>
              </w:rPr>
            </w:pPr>
            <w:r>
              <w:rPr>
                <w:b/>
                <w:sz w:val="24"/>
              </w:rPr>
              <w:t>Important information to complete this form</w:t>
            </w:r>
          </w:p>
          <w:p w14:paraId="2B593A1A" w14:textId="19D4CBC9" w:rsidR="00D72BC6" w:rsidRDefault="000A0846" w:rsidP="00804F7E">
            <w:pPr>
              <w:spacing w:after="12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57A07270" w14:textId="77777777" w:rsidR="00D72BC6" w:rsidRPr="00D72BC6" w:rsidRDefault="00D72BC6" w:rsidP="00D72BC6"/>
    <w:p w14:paraId="27C5D869" w14:textId="47FCC56A" w:rsidR="004D25EC" w:rsidRPr="008D41D7" w:rsidRDefault="004D25EC" w:rsidP="008D41D7">
      <w:pPr>
        <w:pStyle w:val="Heading2"/>
      </w:pPr>
      <w:bookmarkStart w:id="0" w:name="_Ref512857536"/>
      <w:r w:rsidRPr="008D41D7">
        <w:t xml:space="preserve">Company information and </w:t>
      </w:r>
      <w:r w:rsidR="006549B2" w:rsidRPr="008D41D7">
        <w:t xml:space="preserve">reason </w:t>
      </w:r>
      <w:r w:rsidRPr="008D41D7">
        <w:t xml:space="preserve">for </w:t>
      </w:r>
      <w:bookmarkEnd w:id="0"/>
      <w:r w:rsidR="003A0EBD" w:rsidRPr="008D41D7">
        <w:t>notification</w:t>
      </w:r>
    </w:p>
    <w:p w14:paraId="7378051A" w14:textId="4616A41D" w:rsidR="00BA05F4" w:rsidRPr="00F1791F" w:rsidRDefault="00227C00" w:rsidP="008D41D7">
      <w:pPr>
        <w:pStyle w:val="Heading3FSB"/>
      </w:pPr>
      <w:r w:rsidRPr="002A06A4">
        <w:t xml:space="preserve">Describe the reason(s) for </w:t>
      </w:r>
      <w:r w:rsidR="00D72BC6">
        <w:t xml:space="preserve">this </w:t>
      </w:r>
      <w:proofErr w:type="gramStart"/>
      <w:r w:rsidR="00D72BC6">
        <w:t>notification</w:t>
      </w:r>
      <w:proofErr w:type="gramEnd"/>
    </w:p>
    <w:tbl>
      <w:tblPr>
        <w:tblStyle w:val="TableGrid"/>
        <w:tblW w:w="4885" w:type="pct"/>
        <w:tblInd w:w="108" w:type="dxa"/>
        <w:tblLook w:val="04A0" w:firstRow="1" w:lastRow="0" w:firstColumn="1" w:lastColumn="0" w:noHBand="0" w:noVBand="1"/>
      </w:tblPr>
      <w:tblGrid>
        <w:gridCol w:w="9135"/>
      </w:tblGrid>
      <w:tr w:rsidR="00010697" w:rsidRPr="00F1791F" w14:paraId="721CD115" w14:textId="77777777" w:rsidTr="001206CA">
        <w:trPr>
          <w:trHeight w:val="1287"/>
        </w:trPr>
        <w:tc>
          <w:tcPr>
            <w:tcW w:w="5000" w:type="pct"/>
          </w:tcPr>
          <w:p w14:paraId="5E68B60C" w14:textId="488FE2E4" w:rsidR="00010697" w:rsidRPr="00F1791F" w:rsidRDefault="000A04C1" w:rsidP="007E6668">
            <w:permStart w:id="800148983" w:edGrp="everyone"/>
            <w:r>
              <w:t xml:space="preserve">  </w:t>
            </w:r>
            <w:permEnd w:id="800148983"/>
          </w:p>
        </w:tc>
      </w:tr>
    </w:tbl>
    <w:p w14:paraId="568E13F4" w14:textId="77777777" w:rsidR="00914DAA" w:rsidRPr="002A06A4" w:rsidRDefault="00914DAA" w:rsidP="002A06A4">
      <w:bookmarkStart w:id="1" w:name="_Ref446408376"/>
    </w:p>
    <w:p w14:paraId="1E400AC4" w14:textId="77777777" w:rsidR="00C84A87" w:rsidRPr="00F1791F" w:rsidRDefault="0016193B" w:rsidP="008D41D7">
      <w:pPr>
        <w:pStyle w:val="Heading2"/>
      </w:pPr>
      <w:bookmarkStart w:id="2" w:name="_Ref494271136"/>
      <w:bookmarkEnd w:id="1"/>
      <w:r w:rsidRPr="00F1791F">
        <w:lastRenderedPageBreak/>
        <w:t>Specific Information</w:t>
      </w:r>
      <w:bookmarkEnd w:id="2"/>
    </w:p>
    <w:p w14:paraId="19E9D5BA" w14:textId="77777777" w:rsidR="00C84A87" w:rsidRPr="00F1791F" w:rsidRDefault="00DF21C5" w:rsidP="008D41D7">
      <w:pPr>
        <w:pStyle w:val="Heading3FSB"/>
      </w:pPr>
      <w:bookmarkStart w:id="3" w:name="_Ref478572441"/>
      <w:bookmarkStart w:id="4" w:name="_Ref446423221"/>
      <w:r w:rsidRPr="00F1791F">
        <w:t>Specific information on the financial soundness breach</w:t>
      </w:r>
      <w:bookmarkEnd w:id="3"/>
    </w:p>
    <w:p w14:paraId="3AB8EFDA" w14:textId="419B049D" w:rsidR="00426B70" w:rsidRPr="004569B6" w:rsidRDefault="00426B70" w:rsidP="008D41D7">
      <w:pPr>
        <w:pStyle w:val="Heading4"/>
      </w:pPr>
      <w:bookmarkStart w:id="5" w:name="_Ref514146910"/>
      <w:bookmarkStart w:id="6" w:name="_Ref498002948"/>
      <w:bookmarkEnd w:id="4"/>
      <w:r w:rsidRPr="004569B6">
        <w:t>List all the (sub-)lines of business written by the insurer</w:t>
      </w:r>
      <w:r w:rsidR="00D92D0F" w:rsidRPr="004569B6">
        <w:t xml:space="preserve"> in the Excel template accompanying this form (sheet </w:t>
      </w:r>
      <w:r w:rsidR="004569B6" w:rsidRPr="004569B6">
        <w:t>(Sub-)line list</w:t>
      </w:r>
      <w:r w:rsidR="004569B6">
        <w:t>)</w:t>
      </w:r>
      <w:r w:rsidRPr="004569B6">
        <w:t>.</w:t>
      </w:r>
    </w:p>
    <w:p w14:paraId="77A5D47A" w14:textId="77777777" w:rsidR="00A71791" w:rsidRPr="002A06A4" w:rsidRDefault="00A71791" w:rsidP="007E6668">
      <w:bookmarkStart w:id="7" w:name="_Ref454796907"/>
      <w:bookmarkEnd w:id="5"/>
      <w:bookmarkEnd w:id="6"/>
    </w:p>
    <w:p w14:paraId="2FD543D5" w14:textId="75E369A9" w:rsidR="00426B70" w:rsidRPr="002A06A4" w:rsidRDefault="00426B70" w:rsidP="008D41D7">
      <w:pPr>
        <w:pStyle w:val="Heading4"/>
      </w:pPr>
      <w:bookmarkStart w:id="8" w:name="_Ref495071826"/>
      <w:bookmarkStart w:id="9" w:name="_Ref498070471"/>
      <w:r w:rsidRPr="002A06A4">
        <w:t>List the (sub-)lines of business written by the insurer for which an estimate of premiums to be earned in the next 12 months will not be calculated</w:t>
      </w:r>
      <w:r w:rsidR="004569B6">
        <w:t xml:space="preserve"> in the Excel template accompanying this form (sheet </w:t>
      </w:r>
      <w:r w:rsidR="004569B6" w:rsidRPr="004569B6">
        <w:t>(Sub-)line list</w:t>
      </w:r>
      <w:r w:rsidR="004569B6">
        <w:t>)</w:t>
      </w:r>
      <w:r w:rsidRPr="002A06A4">
        <w:t>.</w:t>
      </w:r>
      <w:bookmarkEnd w:id="8"/>
    </w:p>
    <w:bookmarkEnd w:id="9"/>
    <w:p w14:paraId="5222F346" w14:textId="77777777" w:rsidR="00D92D0F" w:rsidRDefault="00D92D0F" w:rsidP="00D92D0F"/>
    <w:p w14:paraId="33447C97" w14:textId="7A3EB08F" w:rsidR="00426B70" w:rsidRPr="002A06A4" w:rsidRDefault="00426B70" w:rsidP="008D41D7">
      <w:pPr>
        <w:pStyle w:val="Heading4"/>
      </w:pPr>
      <w:r w:rsidRPr="002A06A4">
        <w:t xml:space="preserve">Provide explanation why an estimate of premiums to be earned in the next 12 months will be calculated for the (sub-)lines of business written by the insurer not included in </w:t>
      </w:r>
      <w:r w:rsidR="002A06A4">
        <w:t>q</w:t>
      </w:r>
      <w:r w:rsidR="002A06A4" w:rsidRPr="002A06A4">
        <w:t xml:space="preserve">uestion </w:t>
      </w:r>
      <w:r w:rsidR="00DC31CC">
        <w:fldChar w:fldCharType="begin"/>
      </w:r>
      <w:r w:rsidR="00DC31CC">
        <w:instrText xml:space="preserve"> REF _Ref495071826 \r \h </w:instrText>
      </w:r>
      <w:r w:rsidR="00DC31CC">
        <w:fldChar w:fldCharType="separate"/>
      </w:r>
      <w:r w:rsidR="003D0D63">
        <w:t>2</w:t>
      </w:r>
      <w:r w:rsidR="00C003A2">
        <w:t>.1.2</w:t>
      </w:r>
      <w:r w:rsidR="00DC31CC">
        <w:fldChar w:fldCharType="end"/>
      </w:r>
      <w:r w:rsidRPr="002A06A4">
        <w:t>.</w:t>
      </w:r>
    </w:p>
    <w:tbl>
      <w:tblPr>
        <w:tblStyle w:val="TableGrid"/>
        <w:tblW w:w="9356" w:type="dxa"/>
        <w:tblInd w:w="108" w:type="dxa"/>
        <w:tblLook w:val="04A0" w:firstRow="1" w:lastRow="0" w:firstColumn="1" w:lastColumn="0" w:noHBand="0" w:noVBand="1"/>
      </w:tblPr>
      <w:tblGrid>
        <w:gridCol w:w="9356"/>
      </w:tblGrid>
      <w:tr w:rsidR="00DF21C5" w:rsidRPr="00F1791F" w14:paraId="0B64BB49" w14:textId="77777777" w:rsidTr="008E361D">
        <w:trPr>
          <w:trHeight w:val="1663"/>
        </w:trPr>
        <w:tc>
          <w:tcPr>
            <w:tcW w:w="9356" w:type="dxa"/>
          </w:tcPr>
          <w:p w14:paraId="656C6B7E" w14:textId="2838AEE4" w:rsidR="00DF21C5" w:rsidRPr="002A06A4" w:rsidRDefault="000A04C1" w:rsidP="00DF21C5">
            <w:pPr>
              <w:spacing w:after="160" w:line="259" w:lineRule="auto"/>
            </w:pPr>
            <w:permStart w:id="2103259131" w:edGrp="everyone"/>
            <w:r>
              <w:t xml:space="preserve">  </w:t>
            </w:r>
            <w:permEnd w:id="2103259131"/>
          </w:p>
        </w:tc>
      </w:tr>
    </w:tbl>
    <w:p w14:paraId="32719252" w14:textId="77777777" w:rsidR="008A4ECC" w:rsidRPr="002A06A4" w:rsidRDefault="008A4ECC" w:rsidP="008A4ECC"/>
    <w:p w14:paraId="4A073379" w14:textId="2419C679" w:rsidR="00426B70" w:rsidRPr="00F1791F" w:rsidRDefault="00426B70" w:rsidP="008D41D7">
      <w:pPr>
        <w:pStyle w:val="Heading4"/>
      </w:pPr>
      <w:r w:rsidRPr="00F1791F">
        <w:t xml:space="preserve">Provide reasons as to why the estimate of premiums to be earned in the next 12 months mentioned in </w:t>
      </w:r>
      <w:r w:rsidR="002A06A4" w:rsidRPr="00F1791F">
        <w:t xml:space="preserve">question </w:t>
      </w:r>
      <w:r w:rsidR="00DC31CC">
        <w:fldChar w:fldCharType="begin"/>
      </w:r>
      <w:r w:rsidR="00DC31CC">
        <w:instrText xml:space="preserve"> REF _Ref495071826 \r \h </w:instrText>
      </w:r>
      <w:r w:rsidR="00DC31CC">
        <w:fldChar w:fldCharType="separate"/>
      </w:r>
      <w:r w:rsidR="003D0D63">
        <w:t>2</w:t>
      </w:r>
      <w:r w:rsidR="00C003A2">
        <w:t>.1.2</w:t>
      </w:r>
      <w:r w:rsidR="00DC31CC">
        <w:fldChar w:fldCharType="end"/>
      </w:r>
      <w:r w:rsidRPr="00F1791F">
        <w:t xml:space="preserve"> is not expected to exceed the premiums to be earned in the past 12 months.</w:t>
      </w:r>
    </w:p>
    <w:tbl>
      <w:tblPr>
        <w:tblStyle w:val="TableGrid"/>
        <w:tblW w:w="9356" w:type="dxa"/>
        <w:tblInd w:w="108" w:type="dxa"/>
        <w:tblLook w:val="04A0" w:firstRow="1" w:lastRow="0" w:firstColumn="1" w:lastColumn="0" w:noHBand="0" w:noVBand="1"/>
      </w:tblPr>
      <w:tblGrid>
        <w:gridCol w:w="9356"/>
      </w:tblGrid>
      <w:tr w:rsidR="00426B70" w:rsidRPr="00F1791F" w14:paraId="0BBA80C2" w14:textId="77777777" w:rsidTr="008E361D">
        <w:trPr>
          <w:trHeight w:val="1663"/>
        </w:trPr>
        <w:tc>
          <w:tcPr>
            <w:tcW w:w="9356" w:type="dxa"/>
          </w:tcPr>
          <w:p w14:paraId="114E8113" w14:textId="5824D546" w:rsidR="00426B70" w:rsidRPr="002A06A4" w:rsidRDefault="000A04C1" w:rsidP="00DB16DB">
            <w:pPr>
              <w:spacing w:after="160" w:line="259" w:lineRule="auto"/>
            </w:pPr>
            <w:permStart w:id="794042777" w:edGrp="everyone"/>
            <w:r>
              <w:t xml:space="preserve">  </w:t>
            </w:r>
            <w:permEnd w:id="794042777"/>
          </w:p>
        </w:tc>
      </w:tr>
    </w:tbl>
    <w:p w14:paraId="0CEA5790" w14:textId="77777777" w:rsidR="00426B70" w:rsidRPr="002A06A4" w:rsidRDefault="00426B70" w:rsidP="008A4ECC"/>
    <w:p w14:paraId="152DF4EC" w14:textId="26DFB6E1" w:rsidR="00426B70" w:rsidRDefault="00426B70" w:rsidP="008D41D7">
      <w:pPr>
        <w:pStyle w:val="Heading4"/>
      </w:pPr>
      <w:bookmarkStart w:id="10" w:name="_Ref495071959"/>
      <w:bookmarkStart w:id="11" w:name="_Ref515623659"/>
      <w:r w:rsidRPr="002A06A4">
        <w:t>Provide the values of</w:t>
      </w:r>
      <w:r w:rsidRPr="00F1791F">
        <w:t xml:space="preserve"> </w:t>
      </w:r>
      <m:oMath>
        <m:sSub>
          <m:sSubPr>
            <m:ctrlPr>
              <w:rPr>
                <w:rFonts w:ascii="Cambria Math" w:hAnsi="Cambria Math"/>
              </w:rPr>
            </m:ctrlPr>
          </m:sSubPr>
          <m:e>
            <m:r>
              <w:rPr>
                <w:rFonts w:ascii="Cambria Math" w:hAnsi="Cambria Math"/>
              </w:rPr>
              <m:t>P</m:t>
            </m:r>
          </m:e>
          <m:sub>
            <m:r>
              <w:rPr>
                <w:rFonts w:ascii="Cambria Math" w:hAnsi="Cambria Math"/>
              </w:rPr>
              <m:t>last</m:t>
            </m:r>
            <m:r>
              <m:rPr>
                <m:sty m:val="p"/>
              </m:rPr>
              <w:rPr>
                <w:rFonts w:ascii="Cambria Math" w:hAnsi="Cambria Math"/>
              </w:rPr>
              <m:t>,</m:t>
            </m:r>
            <m:r>
              <w:rPr>
                <w:rFonts w:ascii="Cambria Math" w:hAnsi="Cambria Math"/>
              </w:rPr>
              <m:t>slb</m:t>
            </m:r>
          </m:sub>
        </m:sSub>
      </m:oMath>
      <w:r w:rsidRPr="002A06A4">
        <w:t xml:space="preserve"> (gross and net of the risk mitigating effect of </w:t>
      </w:r>
      <w:r w:rsidR="00E315FB">
        <w:t>e</w:t>
      </w:r>
      <w:r w:rsidR="00E315FB" w:rsidRPr="002A06A4">
        <w:t xml:space="preserve">ligible </w:t>
      </w:r>
      <w:r w:rsidR="00E315FB">
        <w:t>r</w:t>
      </w:r>
      <w:r w:rsidR="00E315FB" w:rsidRPr="002A06A4">
        <w:t xml:space="preserve">einsurance </w:t>
      </w:r>
      <w:r w:rsidRPr="002A06A4">
        <w:t xml:space="preserve">and </w:t>
      </w:r>
      <w:r w:rsidR="00E315FB">
        <w:t>o</w:t>
      </w:r>
      <w:r w:rsidR="00E315FB" w:rsidRPr="002A06A4">
        <w:t xml:space="preserve">ther </w:t>
      </w:r>
      <w:r w:rsidR="00E315FB">
        <w:t>r</w:t>
      </w:r>
      <w:r w:rsidR="00E315FB" w:rsidRPr="002A06A4">
        <w:t xml:space="preserve">isk </w:t>
      </w:r>
      <w:r w:rsidR="00E315FB">
        <w:t>m</w:t>
      </w:r>
      <w:r w:rsidR="00E315FB" w:rsidRPr="002A06A4">
        <w:t xml:space="preserve">itigation </w:t>
      </w:r>
      <w:r w:rsidRPr="002A06A4">
        <w:t xml:space="preserve">instruments) for the (sub-)lines of business mentioned in </w:t>
      </w:r>
      <w:r w:rsidR="002A06A4" w:rsidRPr="002A06A4">
        <w:t xml:space="preserve">question </w:t>
      </w:r>
      <w:r w:rsidRPr="002A06A4">
        <w:fldChar w:fldCharType="begin"/>
      </w:r>
      <w:r w:rsidRPr="00F1791F">
        <w:instrText xml:space="preserve"> REF _Ref495071826 \r \h  \* MERGEFORMAT </w:instrText>
      </w:r>
      <w:r w:rsidRPr="002A06A4">
        <w:fldChar w:fldCharType="separate"/>
      </w:r>
      <w:r w:rsidR="003D0D63">
        <w:t>2</w:t>
      </w:r>
      <w:r w:rsidR="00C003A2">
        <w:t>.1.2</w:t>
      </w:r>
      <w:r w:rsidRPr="002A06A4">
        <w:fldChar w:fldCharType="end"/>
      </w:r>
      <w:r w:rsidRPr="002A06A4">
        <w:t xml:space="preserve"> as at the last four valuation quarters</w:t>
      </w:r>
      <w:bookmarkEnd w:id="10"/>
      <w:r w:rsidRPr="002A06A4">
        <w:t xml:space="preserve"> in the </w:t>
      </w:r>
      <w:r w:rsidR="00D92D0F">
        <w:t>E</w:t>
      </w:r>
      <w:r w:rsidR="002A06A4" w:rsidRPr="002A06A4">
        <w:t xml:space="preserve">xcel </w:t>
      </w:r>
      <w:r w:rsidRPr="00F1791F">
        <w:t xml:space="preserve">template accompanying this form (sheets </w:t>
      </w:r>
      <w:r w:rsidR="00E315FB">
        <w:rPr>
          <w:i/>
        </w:rPr>
        <w:t>p</w:t>
      </w:r>
      <w:r w:rsidR="00E315FB" w:rsidRPr="00F1791F">
        <w:rPr>
          <w:i/>
        </w:rPr>
        <w:t>lastslb</w:t>
      </w:r>
      <w:r w:rsidRPr="00F1791F">
        <w:rPr>
          <w:i/>
        </w:rPr>
        <w:t xml:space="preserve">_Q1, </w:t>
      </w:r>
      <w:r w:rsidR="00E315FB">
        <w:rPr>
          <w:i/>
        </w:rPr>
        <w:t>p</w:t>
      </w:r>
      <w:r w:rsidR="00E315FB" w:rsidRPr="00F1791F">
        <w:rPr>
          <w:i/>
        </w:rPr>
        <w:t>lastslb</w:t>
      </w:r>
      <w:r w:rsidRPr="00F1791F">
        <w:rPr>
          <w:i/>
        </w:rPr>
        <w:t xml:space="preserve">_Q2, </w:t>
      </w:r>
      <w:r w:rsidR="00E315FB">
        <w:rPr>
          <w:i/>
        </w:rPr>
        <w:t>p</w:t>
      </w:r>
      <w:r w:rsidR="00E315FB" w:rsidRPr="00F1791F">
        <w:rPr>
          <w:i/>
        </w:rPr>
        <w:t>lastslb</w:t>
      </w:r>
      <w:r w:rsidRPr="00F1791F">
        <w:rPr>
          <w:i/>
        </w:rPr>
        <w:t xml:space="preserve">_Q3, </w:t>
      </w:r>
      <w:r w:rsidR="00E315FB">
        <w:rPr>
          <w:i/>
        </w:rPr>
        <w:t>p</w:t>
      </w:r>
      <w:r w:rsidR="00E315FB" w:rsidRPr="00F1791F">
        <w:rPr>
          <w:i/>
        </w:rPr>
        <w:t>lastslb</w:t>
      </w:r>
      <w:r w:rsidRPr="00F1791F">
        <w:rPr>
          <w:i/>
        </w:rPr>
        <w:t>_Q4</w:t>
      </w:r>
      <w:r w:rsidRPr="00F1791F">
        <w:t>).</w:t>
      </w:r>
      <w:bookmarkEnd w:id="11"/>
    </w:p>
    <w:p w14:paraId="64888EBB" w14:textId="77777777" w:rsidR="00350D2B" w:rsidRPr="00350D2B" w:rsidRDefault="00350D2B" w:rsidP="00350D2B"/>
    <w:p w14:paraId="1F19D1C3" w14:textId="5BDA067B" w:rsidR="00426B70" w:rsidRPr="00F1791F" w:rsidRDefault="00426B70" w:rsidP="008D41D7">
      <w:pPr>
        <w:pStyle w:val="Heading4"/>
      </w:pPr>
      <w:r w:rsidRPr="00F1791F">
        <w:lastRenderedPageBreak/>
        <w:t xml:space="preserve">Describe the control mechanisms that are in place to ensure that the estimate of premiums to be earned over the next 12 months will be less than the premiums to be earned over the past 12 months for the (sub-)lines of business mentioned in </w:t>
      </w:r>
      <w:r w:rsidR="00350D2B">
        <w:t>question </w:t>
      </w:r>
      <w:r w:rsidR="00DC31CC">
        <w:fldChar w:fldCharType="begin"/>
      </w:r>
      <w:r w:rsidR="00DC31CC">
        <w:instrText xml:space="preserve"> REF _Ref495071826 \r \h </w:instrText>
      </w:r>
      <w:r w:rsidR="00DC31CC">
        <w:fldChar w:fldCharType="separate"/>
      </w:r>
      <w:r w:rsidR="003D0D63">
        <w:t>2</w:t>
      </w:r>
      <w:r w:rsidR="00C003A2">
        <w:t>.1.2</w:t>
      </w:r>
      <w:r w:rsidR="00DC31CC">
        <w:fldChar w:fldCharType="end"/>
      </w:r>
      <w:r w:rsidRPr="00F1791F">
        <w:t>.</w:t>
      </w:r>
    </w:p>
    <w:tbl>
      <w:tblPr>
        <w:tblStyle w:val="TableGrid"/>
        <w:tblW w:w="9356" w:type="dxa"/>
        <w:tblInd w:w="108" w:type="dxa"/>
        <w:tblLook w:val="04A0" w:firstRow="1" w:lastRow="0" w:firstColumn="1" w:lastColumn="0" w:noHBand="0" w:noVBand="1"/>
      </w:tblPr>
      <w:tblGrid>
        <w:gridCol w:w="9356"/>
      </w:tblGrid>
      <w:tr w:rsidR="00426B70" w:rsidRPr="00F1791F" w14:paraId="1BE24A9E" w14:textId="77777777" w:rsidTr="008E361D">
        <w:trPr>
          <w:trHeight w:val="1663"/>
        </w:trPr>
        <w:tc>
          <w:tcPr>
            <w:tcW w:w="9356" w:type="dxa"/>
          </w:tcPr>
          <w:p w14:paraId="3C90D904" w14:textId="1550D4C9" w:rsidR="00426B70" w:rsidRPr="002A06A4" w:rsidRDefault="000A04C1" w:rsidP="00DB16DB">
            <w:pPr>
              <w:spacing w:after="160" w:line="259" w:lineRule="auto"/>
            </w:pPr>
            <w:permStart w:id="979310614" w:edGrp="everyone"/>
            <w:r>
              <w:t xml:space="preserve">  </w:t>
            </w:r>
            <w:permEnd w:id="979310614"/>
          </w:p>
        </w:tc>
      </w:tr>
    </w:tbl>
    <w:p w14:paraId="0B5A8160" w14:textId="77777777" w:rsidR="008F10F3" w:rsidRDefault="008F10F3" w:rsidP="008F10F3">
      <w:bookmarkStart w:id="12" w:name="_Ref492987091"/>
      <w:bookmarkStart w:id="13" w:name="_Ref512858893"/>
    </w:p>
    <w:p w14:paraId="3501E067" w14:textId="77777777" w:rsidR="003D0D63" w:rsidRPr="00D858FF" w:rsidRDefault="003D0D63" w:rsidP="003D0D63">
      <w:pPr>
        <w:pStyle w:val="Heading3FSB"/>
      </w:pPr>
      <w:bookmarkStart w:id="14" w:name="_Ref492454543"/>
      <w:bookmarkStart w:id="15" w:name="_Ref493755180"/>
      <w:bookmarkStart w:id="16" w:name="_Ref514155641"/>
      <w:bookmarkStart w:id="17" w:name="_Ref515623509"/>
      <w:r w:rsidRPr="00D858FF">
        <w:t>Other information</w:t>
      </w:r>
      <w:bookmarkStart w:id="18" w:name="_Ref446497658"/>
      <w:bookmarkStart w:id="19" w:name="_Ref484513593"/>
      <w:bookmarkStart w:id="20" w:name="_Ref446428609"/>
      <w:bookmarkEnd w:id="14"/>
      <w:bookmarkEnd w:id="15"/>
      <w:bookmarkEnd w:id="16"/>
      <w:bookmarkEnd w:id="17"/>
    </w:p>
    <w:p w14:paraId="240A9FF8" w14:textId="77777777" w:rsidR="003D0D63" w:rsidRPr="00F1791F" w:rsidRDefault="003D0D63" w:rsidP="003D0D63">
      <w:pPr>
        <w:pStyle w:val="Heading4"/>
      </w:pPr>
      <w:bookmarkStart w:id="21" w:name="_Ref514245546"/>
      <w:r w:rsidRPr="00F1791F">
        <w:t xml:space="preserve">Is there any additional information that is not requested elsewhere in this form, that is relevant for the Prudential Authority to assess this </w:t>
      </w:r>
      <w:r>
        <w:t>form</w:t>
      </w:r>
      <w:r w:rsidRPr="00F1791F">
        <w:t>?</w:t>
      </w:r>
      <w:bookmarkEnd w:id="21"/>
    </w:p>
    <w:permStart w:id="1399854630" w:edGrp="everyone"/>
    <w:p w14:paraId="46A7AAAF" w14:textId="77777777" w:rsidR="003D0D63" w:rsidRPr="00350D2B" w:rsidRDefault="003D0D63" w:rsidP="003D0D63">
      <w:pPr>
        <w:ind w:left="1004"/>
        <w:jc w:val="both"/>
      </w:pPr>
      <w:sdt>
        <w:sdtPr>
          <w:rPr>
            <w:rFonts w:eastAsia="MS Gothic"/>
            <w:b/>
          </w:rPr>
          <w:id w:val="-1545514716"/>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350D2B">
        <w:rPr>
          <w:rFonts w:ascii="Segoe UI Symbol" w:eastAsia="MS Gothic" w:hAnsi="Segoe UI Symbol" w:cs="Segoe UI Symbol"/>
        </w:rPr>
        <w:t xml:space="preserve"> </w:t>
      </w:r>
      <w:permEnd w:id="1399854630"/>
      <w:r w:rsidRPr="00350D2B">
        <w:t xml:space="preserve"> </w:t>
      </w:r>
      <w:r>
        <w:rPr>
          <w:b/>
        </w:rPr>
        <w:t>No</w:t>
      </w:r>
      <w:r>
        <w:rPr>
          <w:b/>
        </w:rPr>
        <w:tab/>
      </w:r>
      <w:r w:rsidRPr="00350D2B">
        <w:sym w:font="Wingdings" w:char="F0E8"/>
      </w:r>
      <w:r w:rsidRPr="00350D2B">
        <w:t xml:space="preserve">  </w:t>
      </w:r>
      <w:r w:rsidRPr="00350D2B">
        <w:rPr>
          <w:rFonts w:eastAsiaTheme="majorEastAsia"/>
          <w:color w:val="000000" w:themeColor="text1"/>
        </w:rPr>
        <w:t xml:space="preserve">Continue to section </w:t>
      </w:r>
      <w:r w:rsidRPr="00350D2B">
        <w:fldChar w:fldCharType="begin"/>
      </w:r>
      <w:r w:rsidRPr="00350D2B">
        <w:instrText xml:space="preserve"> REF _Ref494271136 \r \h </w:instrText>
      </w:r>
      <w:r>
        <w:instrText xml:space="preserve"> \* MERGEFORMAT </w:instrText>
      </w:r>
      <w:r w:rsidRPr="00350D2B">
        <w:fldChar w:fldCharType="separate"/>
      </w:r>
      <w:r>
        <w:t>3</w:t>
      </w:r>
      <w:r w:rsidRPr="00350D2B">
        <w:fldChar w:fldCharType="end"/>
      </w:r>
    </w:p>
    <w:permStart w:id="46876282" w:edGrp="everyone"/>
    <w:p w14:paraId="294BE141" w14:textId="56B95802" w:rsidR="003D0D63" w:rsidRPr="00350D2B" w:rsidRDefault="003D0D63" w:rsidP="003D0D63">
      <w:pPr>
        <w:spacing w:after="0"/>
        <w:ind w:left="1004"/>
        <w:jc w:val="both"/>
        <w:rPr>
          <w:rFonts w:eastAsiaTheme="majorEastAsia"/>
          <w:color w:val="000000" w:themeColor="text1"/>
        </w:rPr>
      </w:pPr>
      <w:sdt>
        <w:sdtPr>
          <w:rPr>
            <w:rFonts w:eastAsia="MS Gothic"/>
            <w:b/>
          </w:rPr>
          <w:id w:val="1770733527"/>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350D2B">
        <w:rPr>
          <w:rFonts w:ascii="Segoe UI Symbol" w:eastAsia="MS Gothic" w:hAnsi="Segoe UI Symbol" w:cs="Segoe UI Symbol"/>
        </w:rPr>
        <w:t xml:space="preserve"> </w:t>
      </w:r>
      <w:permEnd w:id="46876282"/>
      <w:r w:rsidRPr="00350D2B">
        <w:t xml:space="preserve"> </w:t>
      </w:r>
      <w:r>
        <w:rPr>
          <w:b/>
        </w:rPr>
        <w:t>Yes</w:t>
      </w:r>
      <w:r>
        <w:rPr>
          <w:b/>
        </w:rPr>
        <w:tab/>
      </w:r>
      <w:r w:rsidRPr="00350D2B">
        <w:sym w:font="Wingdings" w:char="F0E8"/>
      </w:r>
      <w:r w:rsidRPr="00350D2B">
        <w:t xml:space="preserve">  </w:t>
      </w:r>
      <w:r w:rsidRPr="00350D2B">
        <w:rPr>
          <w:rFonts w:eastAsiaTheme="majorEastAsia"/>
          <w:color w:val="000000" w:themeColor="text1"/>
        </w:rPr>
        <w:t xml:space="preserve">Complete question </w:t>
      </w:r>
      <w:r>
        <w:rPr>
          <w:rFonts w:eastAsiaTheme="majorEastAsia"/>
          <w:color w:val="000000" w:themeColor="text1"/>
        </w:rPr>
        <w:fldChar w:fldCharType="begin"/>
      </w:r>
      <w:r>
        <w:rPr>
          <w:rFonts w:eastAsiaTheme="majorEastAsia"/>
          <w:color w:val="000000" w:themeColor="text1"/>
        </w:rPr>
        <w:instrText xml:space="preserve"> REF _Ref514245546 \r \h </w:instrText>
      </w:r>
      <w:r>
        <w:rPr>
          <w:rFonts w:eastAsiaTheme="majorEastAsia"/>
          <w:color w:val="000000" w:themeColor="text1"/>
        </w:rPr>
      </w:r>
      <w:r>
        <w:rPr>
          <w:rFonts w:eastAsiaTheme="majorEastAsia"/>
          <w:color w:val="000000" w:themeColor="text1"/>
        </w:rPr>
        <w:fldChar w:fldCharType="separate"/>
      </w:r>
      <w:r>
        <w:rPr>
          <w:rFonts w:eastAsiaTheme="majorEastAsia"/>
          <w:color w:val="000000" w:themeColor="text1"/>
        </w:rPr>
        <w:t>2.</w:t>
      </w:r>
      <w:r w:rsidR="0000173D">
        <w:rPr>
          <w:rFonts w:eastAsiaTheme="majorEastAsia"/>
          <w:color w:val="000000" w:themeColor="text1"/>
        </w:rPr>
        <w:t>2</w:t>
      </w:r>
      <w:r>
        <w:rPr>
          <w:rFonts w:eastAsiaTheme="majorEastAsia"/>
          <w:color w:val="000000" w:themeColor="text1"/>
        </w:rPr>
        <w:t>.</w:t>
      </w:r>
      <w:r w:rsidR="0000173D">
        <w:rPr>
          <w:rFonts w:eastAsiaTheme="majorEastAsia"/>
          <w:color w:val="000000" w:themeColor="text1"/>
        </w:rPr>
        <w:t>2</w:t>
      </w:r>
      <w:r>
        <w:rPr>
          <w:rFonts w:eastAsiaTheme="majorEastAsia"/>
          <w:color w:val="000000" w:themeColor="text1"/>
        </w:rPr>
        <w:fldChar w:fldCharType="end"/>
      </w:r>
    </w:p>
    <w:bookmarkEnd w:id="18"/>
    <w:bookmarkEnd w:id="19"/>
    <w:p w14:paraId="5F0D40BF" w14:textId="77777777" w:rsidR="003D0D63" w:rsidRPr="00F1791F" w:rsidRDefault="003D0D63" w:rsidP="003D0D63"/>
    <w:p w14:paraId="1A79B9D4" w14:textId="77777777" w:rsidR="003D0D63" w:rsidRPr="00F1791F" w:rsidRDefault="003D0D63" w:rsidP="003D0D63">
      <w:pPr>
        <w:pStyle w:val="Heading4"/>
      </w:pPr>
      <w:bookmarkStart w:id="22" w:name="_Ref492456315"/>
      <w:bookmarkEnd w:id="20"/>
      <w:r>
        <w:t xml:space="preserve">Provide a summary or list of the additional information, including the reasons for providing this </w:t>
      </w:r>
      <w:r w:rsidRPr="00E7560D">
        <w:rPr>
          <w:rStyle w:val="Heading4Char"/>
        </w:rPr>
        <w:t>addition</w:t>
      </w:r>
      <w:r>
        <w:rPr>
          <w:rStyle w:val="Heading4Char"/>
        </w:rPr>
        <w:t>al information and attach to this</w:t>
      </w:r>
      <w:r w:rsidRPr="00E7560D">
        <w:rPr>
          <w:rStyle w:val="Heading4Char"/>
        </w:rPr>
        <w:t xml:space="preserve"> form.</w:t>
      </w:r>
      <w:bookmarkEnd w:id="22"/>
    </w:p>
    <w:tbl>
      <w:tblPr>
        <w:tblStyle w:val="TableGrid"/>
        <w:tblW w:w="9356" w:type="dxa"/>
        <w:tblInd w:w="108" w:type="dxa"/>
        <w:tblLook w:val="04A0" w:firstRow="1" w:lastRow="0" w:firstColumn="1" w:lastColumn="0" w:noHBand="0" w:noVBand="1"/>
      </w:tblPr>
      <w:tblGrid>
        <w:gridCol w:w="9356"/>
      </w:tblGrid>
      <w:tr w:rsidR="003D0D63" w:rsidRPr="00F1791F" w14:paraId="43A01C8A" w14:textId="77777777" w:rsidTr="00B229C5">
        <w:trPr>
          <w:trHeight w:val="1663"/>
        </w:trPr>
        <w:tc>
          <w:tcPr>
            <w:tcW w:w="9356" w:type="dxa"/>
          </w:tcPr>
          <w:p w14:paraId="4ADAB6B5" w14:textId="77777777" w:rsidR="003D0D63" w:rsidRPr="002A06A4" w:rsidRDefault="003D0D63" w:rsidP="00B229C5">
            <w:permStart w:id="2096056861" w:edGrp="everyone"/>
            <w:r>
              <w:t xml:space="preserve">  </w:t>
            </w:r>
            <w:permEnd w:id="2096056861"/>
          </w:p>
        </w:tc>
      </w:tr>
    </w:tbl>
    <w:p w14:paraId="68F83C17" w14:textId="77777777" w:rsidR="003D0D63" w:rsidRPr="008F10F3" w:rsidRDefault="003D0D63" w:rsidP="008F10F3"/>
    <w:p w14:paraId="2A21F35A" w14:textId="77777777" w:rsidR="00C84A87" w:rsidRPr="00F1791F" w:rsidRDefault="00C84A87" w:rsidP="008D41D7">
      <w:pPr>
        <w:pStyle w:val="Heading2"/>
      </w:pPr>
      <w:r w:rsidRPr="002A06A4">
        <w:t>Attachment Checklist</w:t>
      </w:r>
      <w:bookmarkEnd w:id="7"/>
      <w:bookmarkEnd w:id="12"/>
      <w:bookmarkEnd w:id="13"/>
    </w:p>
    <w:p w14:paraId="4D4C108A" w14:textId="5538983D" w:rsidR="00A152B8" w:rsidRDefault="001206CA" w:rsidP="008D41D7">
      <w:pPr>
        <w:pStyle w:val="Heading3FSB"/>
      </w:pPr>
      <w:bookmarkStart w:id="23" w:name="_Ref486519905"/>
      <w:bookmarkStart w:id="24" w:name="_Ref492905605"/>
      <w:bookmarkStart w:id="25" w:name="_Ref514060424"/>
      <w:r>
        <w:t xml:space="preserve">Compulsory </w:t>
      </w:r>
      <w:r w:rsidR="00553F15" w:rsidRPr="00F1791F">
        <w:t>attachments</w:t>
      </w:r>
      <w:r w:rsidR="00A152B8" w:rsidRPr="00F1791F">
        <w:t xml:space="preserve"> </w:t>
      </w:r>
    </w:p>
    <w:p w14:paraId="264B8DA2" w14:textId="77777777" w:rsidR="001206CA" w:rsidRDefault="001206CA" w:rsidP="001206CA">
      <w:r w:rsidRPr="006F75DF">
        <w:t xml:space="preserve">Complete the </w:t>
      </w:r>
      <w:r>
        <w:t xml:space="preserve">following </w:t>
      </w:r>
      <w:r w:rsidRPr="006F75DF">
        <w:t>table with details of the attachments provided</w:t>
      </w:r>
      <w:r>
        <w:t>.</w:t>
      </w:r>
    </w:p>
    <w:p w14:paraId="02995ADB" w14:textId="77777777" w:rsidR="001206CA" w:rsidRPr="00F1791F" w:rsidRDefault="001206CA" w:rsidP="001206CA"/>
    <w:tbl>
      <w:tblPr>
        <w:tblStyle w:val="TableGrid"/>
        <w:tblW w:w="4885" w:type="pct"/>
        <w:tblInd w:w="108" w:type="dxa"/>
        <w:tblLayout w:type="fixed"/>
        <w:tblLook w:val="04A0" w:firstRow="1" w:lastRow="0" w:firstColumn="1" w:lastColumn="0" w:noHBand="0" w:noVBand="1"/>
      </w:tblPr>
      <w:tblGrid>
        <w:gridCol w:w="1394"/>
        <w:gridCol w:w="1142"/>
        <w:gridCol w:w="4007"/>
        <w:gridCol w:w="1573"/>
        <w:gridCol w:w="1019"/>
      </w:tblGrid>
      <w:tr w:rsidR="00A152B8" w:rsidRPr="00F1791F" w14:paraId="5B6EC2AC" w14:textId="77777777" w:rsidTr="008E361D">
        <w:trPr>
          <w:trHeight w:val="491"/>
          <w:tblHeader/>
        </w:trPr>
        <w:tc>
          <w:tcPr>
            <w:tcW w:w="763" w:type="pct"/>
          </w:tcPr>
          <w:p w14:paraId="7A234C6E" w14:textId="77777777" w:rsidR="00A152B8" w:rsidRPr="00F1791F" w:rsidRDefault="00A152B8" w:rsidP="00DF3193">
            <w:pPr>
              <w:spacing w:after="160"/>
              <w:rPr>
                <w:b/>
              </w:rPr>
            </w:pPr>
            <w:r w:rsidRPr="002A06A4">
              <w:rPr>
                <w:b/>
              </w:rPr>
              <w:t>Attachment Number</w:t>
            </w:r>
          </w:p>
        </w:tc>
        <w:tc>
          <w:tcPr>
            <w:tcW w:w="625" w:type="pct"/>
          </w:tcPr>
          <w:p w14:paraId="3738110C" w14:textId="77777777" w:rsidR="00A152B8" w:rsidRPr="00F1791F" w:rsidRDefault="00A152B8" w:rsidP="00DF3193">
            <w:pPr>
              <w:spacing w:after="160"/>
              <w:rPr>
                <w:b/>
              </w:rPr>
            </w:pPr>
            <w:r w:rsidRPr="00F1791F">
              <w:rPr>
                <w:b/>
              </w:rPr>
              <w:t>Question Number</w:t>
            </w:r>
          </w:p>
        </w:tc>
        <w:tc>
          <w:tcPr>
            <w:tcW w:w="2193" w:type="pct"/>
          </w:tcPr>
          <w:p w14:paraId="7CF2C136" w14:textId="77777777" w:rsidR="00A152B8" w:rsidRPr="00F1791F" w:rsidRDefault="00A152B8" w:rsidP="00DF3193">
            <w:pPr>
              <w:spacing w:after="160"/>
              <w:rPr>
                <w:b/>
              </w:rPr>
            </w:pPr>
            <w:r w:rsidRPr="00F1791F">
              <w:rPr>
                <w:b/>
              </w:rPr>
              <w:t>Description</w:t>
            </w:r>
          </w:p>
        </w:tc>
        <w:tc>
          <w:tcPr>
            <w:tcW w:w="861" w:type="pct"/>
          </w:tcPr>
          <w:p w14:paraId="07EB3C3E" w14:textId="77777777" w:rsidR="00A152B8" w:rsidRPr="00F1791F" w:rsidRDefault="00A152B8" w:rsidP="00DF3193">
            <w:pPr>
              <w:spacing w:after="160"/>
              <w:rPr>
                <w:b/>
              </w:rPr>
            </w:pPr>
            <w:r w:rsidRPr="00F1791F">
              <w:rPr>
                <w:b/>
              </w:rPr>
              <w:t>Number of pages/sheets</w:t>
            </w:r>
          </w:p>
        </w:tc>
        <w:tc>
          <w:tcPr>
            <w:tcW w:w="558" w:type="pct"/>
          </w:tcPr>
          <w:p w14:paraId="6672C14E" w14:textId="77777777" w:rsidR="00A152B8" w:rsidRPr="00F1791F" w:rsidRDefault="00A152B8" w:rsidP="00DF3193">
            <w:pPr>
              <w:spacing w:after="160"/>
              <w:rPr>
                <w:b/>
              </w:rPr>
            </w:pPr>
            <w:r w:rsidRPr="00F1791F">
              <w:rPr>
                <w:b/>
              </w:rPr>
              <w:t>Attached</w:t>
            </w:r>
          </w:p>
        </w:tc>
      </w:tr>
      <w:tr w:rsidR="001206CA" w:rsidRPr="00F1791F" w14:paraId="2228DEDB" w14:textId="77777777" w:rsidTr="008E361D">
        <w:trPr>
          <w:trHeight w:val="491"/>
        </w:trPr>
        <w:tc>
          <w:tcPr>
            <w:tcW w:w="763" w:type="pct"/>
          </w:tcPr>
          <w:p w14:paraId="290D793C" w14:textId="77777777" w:rsidR="001206CA" w:rsidRPr="002A06A4" w:rsidRDefault="001206CA" w:rsidP="00DF3193">
            <w:pPr>
              <w:spacing w:after="160"/>
            </w:pPr>
            <w:permStart w:id="546778422" w:edGrp="everyone" w:colFirst="3" w:colLast="3"/>
            <w:r w:rsidRPr="002A06A4">
              <w:t>A1</w:t>
            </w:r>
          </w:p>
        </w:tc>
        <w:tc>
          <w:tcPr>
            <w:tcW w:w="625" w:type="pct"/>
          </w:tcPr>
          <w:p w14:paraId="04F0ADFF" w14:textId="27B3E3B5" w:rsidR="001206CA" w:rsidRPr="00F1791F" w:rsidRDefault="00DC31CC" w:rsidP="00DF3193">
            <w:pPr>
              <w:spacing w:after="160"/>
            </w:pPr>
            <w:r>
              <w:fldChar w:fldCharType="begin"/>
            </w:r>
            <w:r>
              <w:instrText xml:space="preserve"> REF _Ref515623659 \r \h </w:instrText>
            </w:r>
            <w:r w:rsidR="00005266">
              <w:instrText xml:space="preserve"> \* MERGEFORMAT </w:instrText>
            </w:r>
            <w:r>
              <w:fldChar w:fldCharType="separate"/>
            </w:r>
            <w:r w:rsidR="00191D5C">
              <w:t>2</w:t>
            </w:r>
            <w:r w:rsidR="00C003A2">
              <w:t>.1.5</w:t>
            </w:r>
            <w:r>
              <w:fldChar w:fldCharType="end"/>
            </w:r>
          </w:p>
        </w:tc>
        <w:tc>
          <w:tcPr>
            <w:tcW w:w="2193" w:type="pct"/>
          </w:tcPr>
          <w:p w14:paraId="204FAFC9" w14:textId="22C1D6AC" w:rsidR="001206CA" w:rsidRPr="00F1791F" w:rsidRDefault="000A04C1" w:rsidP="00DF3193">
            <w:pPr>
              <w:spacing w:after="160"/>
            </w:pPr>
            <w:permStart w:id="1628716328" w:edGrp="everyone"/>
            <w:r>
              <w:t xml:space="preserve">  </w:t>
            </w:r>
            <w:permEnd w:id="1628716328"/>
          </w:p>
        </w:tc>
        <w:tc>
          <w:tcPr>
            <w:tcW w:w="861" w:type="pct"/>
            <w:vAlign w:val="center"/>
          </w:tcPr>
          <w:p w14:paraId="2C176293" w14:textId="77777777" w:rsidR="001206CA" w:rsidRPr="00F1791F" w:rsidRDefault="001206CA" w:rsidP="00005266">
            <w:pPr>
              <w:spacing w:after="160"/>
              <w:jc w:val="center"/>
            </w:pPr>
          </w:p>
        </w:tc>
        <w:permStart w:id="289672235" w:edGrp="everyone"/>
        <w:tc>
          <w:tcPr>
            <w:tcW w:w="558" w:type="pct"/>
            <w:vAlign w:val="center"/>
          </w:tcPr>
          <w:p w14:paraId="182D6FDB" w14:textId="2395995A" w:rsidR="001206CA" w:rsidRPr="002A06A4" w:rsidRDefault="00000000" w:rsidP="00DF3193">
            <w:pPr>
              <w:spacing w:after="160"/>
              <w:jc w:val="center"/>
            </w:pPr>
            <w:sdt>
              <w:sdtPr>
                <w:rPr>
                  <w:rFonts w:eastAsia="MS Gothic"/>
                  <w:b/>
                </w:rPr>
                <w:id w:val="1438409184"/>
                <w14:checkbox>
                  <w14:checked w14:val="0"/>
                  <w14:checkedState w14:val="2612" w14:font="MS Gothic"/>
                  <w14:uncheckedState w14:val="2610" w14:font="MS Gothic"/>
                </w14:checkbox>
              </w:sdtPr>
              <w:sdtContent>
                <w:r w:rsidR="000A04C1">
                  <w:rPr>
                    <w:rFonts w:ascii="MS Gothic" w:eastAsia="MS Gothic" w:hAnsi="MS Gothic" w:hint="eastAsia"/>
                    <w:b/>
                  </w:rPr>
                  <w:t>☐</w:t>
                </w:r>
              </w:sdtContent>
            </w:sdt>
            <w:r w:rsidR="000A04C1">
              <w:rPr>
                <w:rFonts w:eastAsia="MS Gothic"/>
                <w:b/>
              </w:rPr>
              <w:t xml:space="preserve"> </w:t>
            </w:r>
            <w:permEnd w:id="289672235"/>
          </w:p>
        </w:tc>
      </w:tr>
      <w:tr w:rsidR="00426B70" w:rsidRPr="00F1791F" w14:paraId="2A966467" w14:textId="77777777" w:rsidTr="008E361D">
        <w:trPr>
          <w:trHeight w:val="491"/>
        </w:trPr>
        <w:tc>
          <w:tcPr>
            <w:tcW w:w="763" w:type="pct"/>
          </w:tcPr>
          <w:p w14:paraId="432F2B8F" w14:textId="5E2374FD" w:rsidR="00426B70" w:rsidRPr="002A06A4" w:rsidRDefault="00426B70" w:rsidP="00DF3193">
            <w:pPr>
              <w:spacing w:after="160"/>
            </w:pPr>
            <w:permStart w:id="2026580450" w:edGrp="everyone" w:colFirst="3" w:colLast="3"/>
            <w:permEnd w:id="546778422"/>
            <w:r w:rsidRPr="002A06A4">
              <w:t>A</w:t>
            </w:r>
            <w:r w:rsidR="001206CA">
              <w:t>2</w:t>
            </w:r>
          </w:p>
        </w:tc>
        <w:tc>
          <w:tcPr>
            <w:tcW w:w="625" w:type="pct"/>
          </w:tcPr>
          <w:p w14:paraId="03A6D615" w14:textId="0B072C2E" w:rsidR="00426B70" w:rsidRPr="00F1791F" w:rsidRDefault="00E2768D" w:rsidP="00DF3193">
            <w:pPr>
              <w:spacing w:after="160"/>
            </w:pPr>
            <w:r>
              <w:fldChar w:fldCharType="begin"/>
            </w:r>
            <w:r>
              <w:instrText xml:space="preserve"> REF _Ref515029790 \r \h </w:instrText>
            </w:r>
            <w:r w:rsidR="00005266">
              <w:instrText xml:space="preserve"> \* MERGEFORMAT </w:instrText>
            </w:r>
            <w:r>
              <w:fldChar w:fldCharType="separate"/>
            </w:r>
            <w:r w:rsidR="00C003A2">
              <w:t>5</w:t>
            </w:r>
            <w:r>
              <w:fldChar w:fldCharType="end"/>
            </w:r>
          </w:p>
        </w:tc>
        <w:tc>
          <w:tcPr>
            <w:tcW w:w="2193" w:type="pct"/>
          </w:tcPr>
          <w:p w14:paraId="326FA1E5" w14:textId="2236CC36" w:rsidR="00426B70" w:rsidRPr="00F1791F" w:rsidRDefault="00E2768D" w:rsidP="00DF3193">
            <w:pPr>
              <w:spacing w:after="160"/>
            </w:pPr>
            <w:r>
              <w:t>Consent and Declarations</w:t>
            </w:r>
          </w:p>
        </w:tc>
        <w:tc>
          <w:tcPr>
            <w:tcW w:w="861" w:type="pct"/>
            <w:vAlign w:val="center"/>
          </w:tcPr>
          <w:p w14:paraId="7FA2A5DB" w14:textId="77777777" w:rsidR="00426B70" w:rsidRPr="00F1791F" w:rsidRDefault="00426B70" w:rsidP="00005266">
            <w:pPr>
              <w:spacing w:after="160"/>
              <w:jc w:val="center"/>
            </w:pPr>
          </w:p>
        </w:tc>
        <w:permStart w:id="550074179" w:edGrp="everyone"/>
        <w:tc>
          <w:tcPr>
            <w:tcW w:w="558" w:type="pct"/>
            <w:vAlign w:val="center"/>
          </w:tcPr>
          <w:p w14:paraId="1DC1B055" w14:textId="553D1684" w:rsidR="00426B70" w:rsidRPr="002A06A4" w:rsidRDefault="00000000" w:rsidP="00DF3193">
            <w:pPr>
              <w:spacing w:after="160"/>
              <w:jc w:val="center"/>
            </w:pPr>
            <w:sdt>
              <w:sdtPr>
                <w:rPr>
                  <w:rFonts w:eastAsia="MS Gothic"/>
                  <w:b/>
                </w:rPr>
                <w:id w:val="-1212257718"/>
                <w14:checkbox>
                  <w14:checked w14:val="0"/>
                  <w14:checkedState w14:val="2612" w14:font="MS Gothic"/>
                  <w14:uncheckedState w14:val="2610" w14:font="MS Gothic"/>
                </w14:checkbox>
              </w:sdtPr>
              <w:sdtContent>
                <w:r w:rsidR="000A04C1">
                  <w:rPr>
                    <w:rFonts w:ascii="MS Gothic" w:eastAsia="MS Gothic" w:hAnsi="MS Gothic" w:hint="eastAsia"/>
                    <w:b/>
                  </w:rPr>
                  <w:t>☐</w:t>
                </w:r>
              </w:sdtContent>
            </w:sdt>
            <w:r w:rsidR="000A04C1">
              <w:rPr>
                <w:rFonts w:eastAsia="MS Gothic"/>
                <w:b/>
              </w:rPr>
              <w:t xml:space="preserve"> </w:t>
            </w:r>
            <w:permEnd w:id="550074179"/>
          </w:p>
        </w:tc>
      </w:tr>
      <w:permEnd w:id="2026580450"/>
    </w:tbl>
    <w:p w14:paraId="66968DBF" w14:textId="77777777" w:rsidR="00A152B8" w:rsidRPr="002A06A4" w:rsidRDefault="00A152B8" w:rsidP="002A06A4"/>
    <w:p w14:paraId="38C8B96B" w14:textId="77777777" w:rsidR="00C84A87" w:rsidRPr="00F1791F" w:rsidRDefault="00C84A87" w:rsidP="008D41D7">
      <w:pPr>
        <w:pStyle w:val="Heading3FSB"/>
      </w:pPr>
      <w:bookmarkStart w:id="26" w:name="_Ref514147572"/>
      <w:r w:rsidRPr="00F1791F">
        <w:lastRenderedPageBreak/>
        <w:t>Other Attachments</w:t>
      </w:r>
      <w:bookmarkEnd w:id="23"/>
      <w:bookmarkEnd w:id="24"/>
      <w:bookmarkEnd w:id="25"/>
      <w:bookmarkEnd w:id="26"/>
    </w:p>
    <w:p w14:paraId="077E2055" w14:textId="0D229420" w:rsidR="00C84A87" w:rsidRPr="008249E5" w:rsidRDefault="001F6AFC" w:rsidP="00350D2B">
      <w:pPr>
        <w:rPr>
          <w:b/>
        </w:rPr>
      </w:pPr>
      <w:r w:rsidRPr="008249E5">
        <w:t xml:space="preserve">Complete the </w:t>
      </w:r>
      <w:r w:rsidR="001206CA">
        <w:t xml:space="preserve">following </w:t>
      </w:r>
      <w:r w:rsidRPr="008249E5">
        <w:t xml:space="preserve">table with details of </w:t>
      </w:r>
      <w:r w:rsidRPr="00350D2B">
        <w:t>the attachments provided, also indicating the number of pages of each attachment. For example, attachments might be required if there was not sufficient space to include the information in the form itself or if your responses in this form refer to external documents. Add additional</w:t>
      </w:r>
      <w:r w:rsidRPr="008249E5">
        <w:t xml:space="preserve">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F1791F" w14:paraId="7E478AC7" w14:textId="77777777" w:rsidTr="002C5C38">
        <w:trPr>
          <w:trHeight w:val="491"/>
          <w:tblHeader/>
        </w:trPr>
        <w:tc>
          <w:tcPr>
            <w:tcW w:w="697" w:type="pct"/>
          </w:tcPr>
          <w:p w14:paraId="0CAB03EC" w14:textId="77777777" w:rsidR="00C84A87" w:rsidRPr="00F1791F" w:rsidRDefault="00C84A87" w:rsidP="007E6668">
            <w:pPr>
              <w:rPr>
                <w:b/>
              </w:rPr>
            </w:pPr>
            <w:r w:rsidRPr="002A06A4">
              <w:rPr>
                <w:b/>
              </w:rPr>
              <w:t>A</w:t>
            </w:r>
            <w:r w:rsidRPr="00F1791F">
              <w:rPr>
                <w:b/>
              </w:rPr>
              <w:t>ttachment Number</w:t>
            </w:r>
          </w:p>
        </w:tc>
        <w:tc>
          <w:tcPr>
            <w:tcW w:w="598" w:type="pct"/>
          </w:tcPr>
          <w:p w14:paraId="17C21A34" w14:textId="77777777" w:rsidR="00C84A87" w:rsidRPr="00F1791F" w:rsidRDefault="00041145" w:rsidP="007E6668">
            <w:pPr>
              <w:rPr>
                <w:b/>
              </w:rPr>
            </w:pPr>
            <w:r w:rsidRPr="00F1791F">
              <w:rPr>
                <w:b/>
              </w:rPr>
              <w:t>Q</w:t>
            </w:r>
            <w:r w:rsidR="000F713A" w:rsidRPr="00F1791F">
              <w:rPr>
                <w:b/>
              </w:rPr>
              <w:t>uestion</w:t>
            </w:r>
            <w:r w:rsidR="00C84A87" w:rsidRPr="00F1791F">
              <w:rPr>
                <w:b/>
              </w:rPr>
              <w:t xml:space="preserve"> Number</w:t>
            </w:r>
          </w:p>
        </w:tc>
        <w:tc>
          <w:tcPr>
            <w:tcW w:w="2243" w:type="pct"/>
          </w:tcPr>
          <w:p w14:paraId="0C73E97A" w14:textId="77777777" w:rsidR="00C84A87" w:rsidRPr="00F1791F" w:rsidRDefault="00C84A87" w:rsidP="007E6668">
            <w:pPr>
              <w:rPr>
                <w:b/>
              </w:rPr>
            </w:pPr>
            <w:r w:rsidRPr="00F1791F">
              <w:rPr>
                <w:b/>
              </w:rPr>
              <w:t>Description</w:t>
            </w:r>
          </w:p>
        </w:tc>
        <w:tc>
          <w:tcPr>
            <w:tcW w:w="851" w:type="pct"/>
          </w:tcPr>
          <w:p w14:paraId="55D0A3B8" w14:textId="77777777" w:rsidR="00C84A87" w:rsidRPr="00F1791F" w:rsidRDefault="00C84A87" w:rsidP="007E6668">
            <w:pPr>
              <w:rPr>
                <w:b/>
              </w:rPr>
            </w:pPr>
            <w:r w:rsidRPr="00F1791F">
              <w:rPr>
                <w:b/>
              </w:rPr>
              <w:t>Number of pages</w:t>
            </w:r>
            <w:r w:rsidR="00FC1A5A" w:rsidRPr="00F1791F">
              <w:rPr>
                <w:b/>
              </w:rPr>
              <w:t>/sheets</w:t>
            </w:r>
          </w:p>
        </w:tc>
        <w:tc>
          <w:tcPr>
            <w:tcW w:w="612" w:type="pct"/>
          </w:tcPr>
          <w:p w14:paraId="40259EBD" w14:textId="77777777" w:rsidR="00C84A87" w:rsidRPr="00F1791F" w:rsidRDefault="00C84A87" w:rsidP="007E6668">
            <w:pPr>
              <w:rPr>
                <w:b/>
              </w:rPr>
            </w:pPr>
            <w:r w:rsidRPr="00F1791F">
              <w:rPr>
                <w:b/>
              </w:rPr>
              <w:t>Attached</w:t>
            </w:r>
          </w:p>
        </w:tc>
      </w:tr>
      <w:tr w:rsidR="00C84A87" w:rsidRPr="00F1791F" w14:paraId="459FDE35" w14:textId="77777777" w:rsidTr="002C5C38">
        <w:trPr>
          <w:trHeight w:val="491"/>
        </w:trPr>
        <w:tc>
          <w:tcPr>
            <w:tcW w:w="697" w:type="pct"/>
            <w:vAlign w:val="center"/>
          </w:tcPr>
          <w:p w14:paraId="19A3F77F" w14:textId="77777777" w:rsidR="00C84A87" w:rsidRPr="002A06A4" w:rsidRDefault="00C84A87" w:rsidP="007E6668">
            <w:permStart w:id="24121758" w:edGrp="everyone"/>
            <w:r w:rsidRPr="002A06A4">
              <w:t>e.g. B1</w:t>
            </w:r>
          </w:p>
        </w:tc>
        <w:tc>
          <w:tcPr>
            <w:tcW w:w="598" w:type="pct"/>
            <w:vAlign w:val="center"/>
          </w:tcPr>
          <w:p w14:paraId="425A78B6" w14:textId="77777777" w:rsidR="00C84A87" w:rsidRPr="002A06A4" w:rsidRDefault="007248EC" w:rsidP="007E6668">
            <w:r w:rsidRPr="002A06A4">
              <w:fldChar w:fldCharType="begin"/>
            </w:r>
            <w:r w:rsidRPr="00F1791F">
              <w:instrText xml:space="preserve"> REF _Ref512858748 \r \h </w:instrText>
            </w:r>
            <w:r w:rsidR="00426B70" w:rsidRPr="00F1791F">
              <w:instrText xml:space="preserve"> \* MERGEFORMAT </w:instrText>
            </w:r>
            <w:r w:rsidRPr="002A06A4">
              <w:fldChar w:fldCharType="separate"/>
            </w:r>
            <w:r w:rsidR="00C003A2">
              <w:t>2.2</w:t>
            </w:r>
            <w:r w:rsidRPr="002A06A4">
              <w:fldChar w:fldCharType="end"/>
            </w:r>
          </w:p>
        </w:tc>
        <w:tc>
          <w:tcPr>
            <w:tcW w:w="2243" w:type="pct"/>
            <w:vAlign w:val="center"/>
          </w:tcPr>
          <w:p w14:paraId="23D5B317" w14:textId="77777777" w:rsidR="00C84A87" w:rsidRPr="00F1791F" w:rsidRDefault="00C84A87" w:rsidP="007E6668"/>
        </w:tc>
        <w:tc>
          <w:tcPr>
            <w:tcW w:w="851" w:type="pct"/>
            <w:vAlign w:val="center"/>
          </w:tcPr>
          <w:p w14:paraId="58442C15" w14:textId="77777777" w:rsidR="00C84A87" w:rsidRPr="00F1791F" w:rsidRDefault="00C84A87" w:rsidP="00005266">
            <w:pPr>
              <w:jc w:val="center"/>
            </w:pPr>
            <w:r w:rsidRPr="00F1791F">
              <w:t>8</w:t>
            </w:r>
          </w:p>
        </w:tc>
        <w:tc>
          <w:tcPr>
            <w:tcW w:w="612" w:type="pct"/>
            <w:vAlign w:val="center"/>
          </w:tcPr>
          <w:p w14:paraId="4A5BFA58" w14:textId="77777777" w:rsidR="00C84A87" w:rsidRPr="002A06A4" w:rsidRDefault="00000000" w:rsidP="007B558A">
            <w:pPr>
              <w:jc w:val="center"/>
            </w:pPr>
            <w:sdt>
              <w:sdtPr>
                <w:id w:val="-1912845185"/>
                <w14:checkbox>
                  <w14:checked w14:val="0"/>
                  <w14:checkedState w14:val="2612" w14:font="MS Gothic"/>
                  <w14:uncheckedState w14:val="2610" w14:font="MS Gothic"/>
                </w14:checkbox>
              </w:sdtPr>
              <w:sdtContent>
                <w:r w:rsidR="009F3A62" w:rsidRPr="002A06A4">
                  <w:rPr>
                    <w:rFonts w:ascii="Segoe UI Symbol" w:eastAsia="MS Gothic" w:hAnsi="Segoe UI Symbol" w:cs="Segoe UI Symbol"/>
                  </w:rPr>
                  <w:t>☐</w:t>
                </w:r>
              </w:sdtContent>
            </w:sdt>
          </w:p>
        </w:tc>
      </w:tr>
    </w:tbl>
    <w:p w14:paraId="58DE31E7" w14:textId="77777777" w:rsidR="00E315FB" w:rsidRPr="00F1791F" w:rsidRDefault="00E315FB">
      <w:pPr>
        <w:rPr>
          <w:b/>
          <w:color w:val="CC9900"/>
          <w:sz w:val="24"/>
          <w:highlight w:val="black"/>
        </w:rPr>
      </w:pPr>
      <w:bookmarkStart w:id="27" w:name="_Ref486434606"/>
      <w:bookmarkStart w:id="28" w:name="_Ref512860876"/>
      <w:permEnd w:id="24121758"/>
    </w:p>
    <w:p w14:paraId="378892BB" w14:textId="77777777" w:rsidR="003A0EBD" w:rsidRDefault="003A0EBD" w:rsidP="008D41D7">
      <w:pPr>
        <w:pStyle w:val="Heading2"/>
        <w:rPr>
          <w:highlight w:val="black"/>
        </w:rPr>
      </w:pPr>
      <w:bookmarkStart w:id="29" w:name="_Ref515029790"/>
      <w:bookmarkEnd w:id="27"/>
      <w:bookmarkEnd w:id="28"/>
      <w:r>
        <w:rPr>
          <w:highlight w:val="black"/>
        </w:rPr>
        <w:t>Consent and Declarations</w:t>
      </w:r>
      <w:bookmarkEnd w:id="29"/>
    </w:p>
    <w:p w14:paraId="24C4CE38" w14:textId="2BF4B60F" w:rsidR="00D17403" w:rsidRPr="00F1791F" w:rsidRDefault="003A0EBD">
      <w:r>
        <w:t>To assess the application or notification, the Prudential Authority needs to ensure that the information in the application or notification is accurate and complete, and may be verified and shared with other regulatory authorities. Please see the Fact Sheet on the SARB website for the required consent and declarations that must accompany this form.</w:t>
      </w:r>
    </w:p>
    <w:sectPr w:rsidR="00D17403" w:rsidRPr="00F1791F" w:rsidSect="00C75EFC">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89DA" w14:textId="77777777" w:rsidR="00AF5B9E" w:rsidRDefault="00AF5B9E" w:rsidP="007E6668">
      <w:r>
        <w:separator/>
      </w:r>
    </w:p>
  </w:endnote>
  <w:endnote w:type="continuationSeparator" w:id="0">
    <w:p w14:paraId="2E6526FF" w14:textId="77777777" w:rsidR="00AF5B9E" w:rsidRDefault="00AF5B9E" w:rsidP="007E6668">
      <w:r>
        <w:continuationSeparator/>
      </w:r>
    </w:p>
  </w:endnote>
  <w:endnote w:type="continuationNotice" w:id="1">
    <w:p w14:paraId="03263B49" w14:textId="77777777" w:rsidR="00AF5B9E" w:rsidRDefault="00AF5B9E"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EEF8" w14:textId="48F5484C" w:rsidR="00DF21C5" w:rsidRPr="00511C55" w:rsidRDefault="001206CA" w:rsidP="00376660">
    <w:pPr>
      <w:pStyle w:val="Header"/>
      <w:ind w:left="8085" w:hanging="8085"/>
      <w:rPr>
        <w:sz w:val="18"/>
        <w:szCs w:val="18"/>
      </w:rPr>
    </w:pPr>
    <w:r w:rsidRPr="001206CA">
      <w:rPr>
        <w:sz w:val="18"/>
      </w:rPr>
      <w:t>IF</w:t>
    </w:r>
    <w:sdt>
      <w:sdtPr>
        <w:id w:val="-1495788764"/>
        <w:docPartObj>
          <w:docPartGallery w:val="Page Numbers (Bottom of Page)"/>
          <w:docPartUnique/>
        </w:docPartObj>
      </w:sdtPr>
      <w:sdtEndPr>
        <w:rPr>
          <w:noProof/>
          <w:sz w:val="18"/>
          <w:szCs w:val="18"/>
        </w:rPr>
      </w:sdtEndPr>
      <w:sdtContent>
        <w:r w:rsidR="007571F9" w:rsidRPr="007571F9">
          <w:rPr>
            <w:sz w:val="18"/>
          </w:rPr>
          <w:t xml:space="preserve">014: </w:t>
        </w:r>
        <w:r w:rsidR="002A06A4" w:rsidRPr="002A06A4">
          <w:rPr>
            <w:sz w:val="18"/>
            <w:szCs w:val="18"/>
          </w:rPr>
          <w:t>Notification to not calculate an estimate of premiums earned in the next 12 months</w:t>
        </w:r>
        <w:r w:rsidR="002A06A4" w:rsidRPr="002A06A4" w:rsidDel="003B4C4C">
          <w:rPr>
            <w:sz w:val="18"/>
            <w:szCs w:val="18"/>
          </w:rPr>
          <w:t xml:space="preserve"> </w:t>
        </w:r>
        <w:r w:rsidR="00DF21C5">
          <w:rPr>
            <w:sz w:val="18"/>
            <w:szCs w:val="18"/>
          </w:rPr>
          <w:t xml:space="preserve"> </w:t>
        </w:r>
        <w:r w:rsidR="00376660">
          <w:rPr>
            <w:sz w:val="18"/>
            <w:szCs w:val="18"/>
          </w:rPr>
          <w:tab/>
        </w:r>
        <w:r w:rsidR="008D41D7">
          <w:rPr>
            <w:sz w:val="18"/>
            <w:szCs w:val="18"/>
          </w:rPr>
          <w:t>1 July 2018</w:t>
        </w:r>
        <w:r w:rsidR="00DF21C5">
          <w:rPr>
            <w:sz w:val="18"/>
            <w:szCs w:val="18"/>
          </w:rPr>
          <w:tab/>
          <w:t xml:space="preserve">         </w:t>
        </w:r>
        <w:r w:rsidR="00DF21C5" w:rsidRPr="00511C55">
          <w:rPr>
            <w:sz w:val="18"/>
            <w:szCs w:val="18"/>
          </w:rPr>
          <w:t xml:space="preserve">Page </w:t>
        </w:r>
        <w:r w:rsidR="00DF21C5" w:rsidRPr="00511C55">
          <w:rPr>
            <w:sz w:val="18"/>
            <w:szCs w:val="18"/>
          </w:rPr>
          <w:fldChar w:fldCharType="begin"/>
        </w:r>
        <w:r w:rsidR="00DF21C5" w:rsidRPr="00511C55">
          <w:rPr>
            <w:sz w:val="18"/>
            <w:szCs w:val="18"/>
          </w:rPr>
          <w:instrText xml:space="preserve"> PAGE   \* MERGEFORMAT </w:instrText>
        </w:r>
        <w:r w:rsidR="00DF21C5" w:rsidRPr="00511C55">
          <w:rPr>
            <w:sz w:val="18"/>
            <w:szCs w:val="18"/>
          </w:rPr>
          <w:fldChar w:fldCharType="separate"/>
        </w:r>
        <w:r w:rsidR="00E51270">
          <w:rPr>
            <w:noProof/>
            <w:sz w:val="18"/>
            <w:szCs w:val="18"/>
          </w:rPr>
          <w:t>5</w:t>
        </w:r>
        <w:r w:rsidR="00DF21C5" w:rsidRPr="00511C55">
          <w:rPr>
            <w:noProof/>
            <w:sz w:val="18"/>
            <w:szCs w:val="18"/>
          </w:rPr>
          <w:fldChar w:fldCharType="end"/>
        </w:r>
      </w:sdtContent>
    </w:sdt>
  </w:p>
  <w:p w14:paraId="64AB7835" w14:textId="77777777" w:rsidR="00DF21C5" w:rsidRDefault="00DF2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05E3" w14:textId="77777777" w:rsidR="00AF5B9E" w:rsidRDefault="00AF5B9E" w:rsidP="007E6668">
      <w:r>
        <w:separator/>
      </w:r>
    </w:p>
  </w:footnote>
  <w:footnote w:type="continuationSeparator" w:id="0">
    <w:p w14:paraId="01B51D7A" w14:textId="77777777" w:rsidR="00AF5B9E" w:rsidRDefault="00AF5B9E" w:rsidP="007E6668">
      <w:r>
        <w:continuationSeparator/>
      </w:r>
    </w:p>
  </w:footnote>
  <w:footnote w:type="continuationNotice" w:id="1">
    <w:p w14:paraId="3F2E9914" w14:textId="77777777" w:rsidR="00AF5B9E" w:rsidRDefault="00AF5B9E"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390B" w14:textId="77777777" w:rsidR="00DF21C5" w:rsidRDefault="00DF21C5" w:rsidP="00C75EFC">
    <w:pPr>
      <w:pStyle w:val="Header"/>
      <w:jc w:val="center"/>
    </w:pPr>
    <w:r>
      <w:rPr>
        <w:noProof/>
        <w:lang w:eastAsia="en-ZA"/>
      </w:rPr>
      <w:drawing>
        <wp:inline distT="0" distB="0" distL="0" distR="0" wp14:anchorId="11F1DD09" wp14:editId="06B965C9">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2CEB209B" w14:textId="77777777" w:rsidR="00DF21C5" w:rsidRDefault="00DF21C5"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B6B"/>
    <w:multiLevelType w:val="hybridMultilevel"/>
    <w:tmpl w:val="274CE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8B3A68"/>
    <w:multiLevelType w:val="hybridMultilevel"/>
    <w:tmpl w:val="C5DAC1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4C036BF"/>
    <w:multiLevelType w:val="multilevel"/>
    <w:tmpl w:val="7C72BA8C"/>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430211"/>
    <w:multiLevelType w:val="hybridMultilevel"/>
    <w:tmpl w:val="2C644E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6" w15:restartNumberingAfterBreak="0">
    <w:nsid w:val="48617036"/>
    <w:multiLevelType w:val="multilevel"/>
    <w:tmpl w:val="50287D2C"/>
    <w:lvl w:ilvl="0">
      <w:start w:val="3"/>
      <w:numFmt w:val="decimal"/>
      <w:lvlText w:val="%1"/>
      <w:lvlJc w:val="left"/>
      <w:pPr>
        <w:ind w:left="435" w:hanging="435"/>
      </w:pPr>
      <w:rPr>
        <w:rFonts w:hint="default"/>
        <w:b w:val="0"/>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8980C68"/>
    <w:multiLevelType w:val="hybridMultilevel"/>
    <w:tmpl w:val="6A5489F2"/>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9" w15:restartNumberingAfterBreak="0">
    <w:nsid w:val="5E2E420C"/>
    <w:multiLevelType w:val="hybridMultilevel"/>
    <w:tmpl w:val="F0F80E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6A938CF"/>
    <w:multiLevelType w:val="multilevel"/>
    <w:tmpl w:val="187A8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067E4C"/>
    <w:multiLevelType w:val="hybridMultilevel"/>
    <w:tmpl w:val="E446E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FF96BE6"/>
    <w:multiLevelType w:val="multilevel"/>
    <w:tmpl w:val="5F943AD0"/>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1002" w:hanging="576"/>
      </w:pPr>
      <w:rPr>
        <w:rFonts w:hint="default"/>
        <w:color w:val="auto"/>
      </w:rPr>
    </w:lvl>
    <w:lvl w:ilvl="2">
      <w:start w:val="1"/>
      <w:numFmt w:val="decimal"/>
      <w:pStyle w:val="Heading4"/>
      <w:lvlText w:val="%1.%2.%3"/>
      <w:lvlJc w:val="left"/>
      <w:pPr>
        <w:ind w:left="1004"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D382C9B"/>
    <w:multiLevelType w:val="hybridMultilevel"/>
    <w:tmpl w:val="C70811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212085374">
    <w:abstractNumId w:val="2"/>
  </w:num>
  <w:num w:numId="2" w16cid:durableId="202251458">
    <w:abstractNumId w:val="3"/>
  </w:num>
  <w:num w:numId="3" w16cid:durableId="138428122">
    <w:abstractNumId w:val="12"/>
  </w:num>
  <w:num w:numId="4" w16cid:durableId="1730616865">
    <w:abstractNumId w:val="7"/>
  </w:num>
  <w:num w:numId="5" w16cid:durableId="1381054650">
    <w:abstractNumId w:val="14"/>
  </w:num>
  <w:num w:numId="6" w16cid:durableId="288900904">
    <w:abstractNumId w:val="5"/>
  </w:num>
  <w:num w:numId="7" w16cid:durableId="56171278">
    <w:abstractNumId w:val="12"/>
  </w:num>
  <w:num w:numId="8" w16cid:durableId="990331420">
    <w:abstractNumId w:val="4"/>
  </w:num>
  <w:num w:numId="9" w16cid:durableId="975836534">
    <w:abstractNumId w:val="0"/>
  </w:num>
  <w:num w:numId="10" w16cid:durableId="707338589">
    <w:abstractNumId w:val="12"/>
  </w:num>
  <w:num w:numId="11" w16cid:durableId="981231296">
    <w:abstractNumId w:val="9"/>
  </w:num>
  <w:num w:numId="12" w16cid:durableId="1029603250">
    <w:abstractNumId w:val="8"/>
  </w:num>
  <w:num w:numId="13" w16cid:durableId="1079326700">
    <w:abstractNumId w:val="10"/>
  </w:num>
  <w:num w:numId="14" w16cid:durableId="648707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5257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337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2512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9976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653157">
    <w:abstractNumId w:val="13"/>
  </w:num>
  <w:num w:numId="20" w16cid:durableId="1919054729">
    <w:abstractNumId w:val="1"/>
  </w:num>
  <w:num w:numId="21" w16cid:durableId="1536194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5208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896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0016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70416">
    <w:abstractNumId w:val="12"/>
  </w:num>
  <w:num w:numId="26" w16cid:durableId="1994328125">
    <w:abstractNumId w:val="12"/>
  </w:num>
  <w:num w:numId="27" w16cid:durableId="1561746895">
    <w:abstractNumId w:val="12"/>
  </w:num>
  <w:num w:numId="28" w16cid:durableId="1621762207">
    <w:abstractNumId w:val="12"/>
  </w:num>
  <w:num w:numId="29" w16cid:durableId="604725313">
    <w:abstractNumId w:val="6"/>
  </w:num>
  <w:num w:numId="30" w16cid:durableId="72830584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1" w:cryptProviderType="rsaAES" w:cryptAlgorithmClass="hash" w:cryptAlgorithmType="typeAny" w:cryptAlgorithmSid="14" w:cryptSpinCount="100000" w:hash="hjkIHQ6r7n+CDUACLKmlle1Dzci0cTbjKPAYGy/+reo7idotlmIv4v4/h2iBT3kSP3fLmg3tES9wwjt26EbW7Q==" w:salt="9mAWG7ZOtTxAfsKmxcIC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173D"/>
    <w:rsid w:val="00005266"/>
    <w:rsid w:val="00005A38"/>
    <w:rsid w:val="00005ABB"/>
    <w:rsid w:val="00010697"/>
    <w:rsid w:val="000112A2"/>
    <w:rsid w:val="0003395F"/>
    <w:rsid w:val="000347BF"/>
    <w:rsid w:val="00035EF2"/>
    <w:rsid w:val="00040E44"/>
    <w:rsid w:val="00040EE8"/>
    <w:rsid w:val="00041145"/>
    <w:rsid w:val="00045BEA"/>
    <w:rsid w:val="000510F6"/>
    <w:rsid w:val="00054D8C"/>
    <w:rsid w:val="00055C8F"/>
    <w:rsid w:val="00062023"/>
    <w:rsid w:val="00064477"/>
    <w:rsid w:val="000658EC"/>
    <w:rsid w:val="00066ED6"/>
    <w:rsid w:val="0007196D"/>
    <w:rsid w:val="000742BE"/>
    <w:rsid w:val="00076606"/>
    <w:rsid w:val="00080570"/>
    <w:rsid w:val="00084226"/>
    <w:rsid w:val="0008754F"/>
    <w:rsid w:val="0009657A"/>
    <w:rsid w:val="00097401"/>
    <w:rsid w:val="000A04C1"/>
    <w:rsid w:val="000A0846"/>
    <w:rsid w:val="000A1CBE"/>
    <w:rsid w:val="000A6818"/>
    <w:rsid w:val="000A732B"/>
    <w:rsid w:val="000B2585"/>
    <w:rsid w:val="000B3467"/>
    <w:rsid w:val="000B4E01"/>
    <w:rsid w:val="000C1B1F"/>
    <w:rsid w:val="000C22B8"/>
    <w:rsid w:val="000C458A"/>
    <w:rsid w:val="000C79F6"/>
    <w:rsid w:val="000D1BD8"/>
    <w:rsid w:val="000D3631"/>
    <w:rsid w:val="000D5521"/>
    <w:rsid w:val="000D75F4"/>
    <w:rsid w:val="000E0073"/>
    <w:rsid w:val="000E1356"/>
    <w:rsid w:val="000E23BC"/>
    <w:rsid w:val="000F1C00"/>
    <w:rsid w:val="000F3E05"/>
    <w:rsid w:val="000F6123"/>
    <w:rsid w:val="000F713A"/>
    <w:rsid w:val="00110448"/>
    <w:rsid w:val="00110CAC"/>
    <w:rsid w:val="001144A7"/>
    <w:rsid w:val="001206CA"/>
    <w:rsid w:val="0012319B"/>
    <w:rsid w:val="00124D49"/>
    <w:rsid w:val="00126804"/>
    <w:rsid w:val="00130398"/>
    <w:rsid w:val="001316FB"/>
    <w:rsid w:val="00136B96"/>
    <w:rsid w:val="0014157E"/>
    <w:rsid w:val="001428B0"/>
    <w:rsid w:val="00143E29"/>
    <w:rsid w:val="0014624C"/>
    <w:rsid w:val="0016193B"/>
    <w:rsid w:val="00161A95"/>
    <w:rsid w:val="001647C5"/>
    <w:rsid w:val="00171120"/>
    <w:rsid w:val="0017378F"/>
    <w:rsid w:val="00176488"/>
    <w:rsid w:val="001764F5"/>
    <w:rsid w:val="00185A5A"/>
    <w:rsid w:val="001863FD"/>
    <w:rsid w:val="00190F8A"/>
    <w:rsid w:val="001913F5"/>
    <w:rsid w:val="00191D5C"/>
    <w:rsid w:val="00192F82"/>
    <w:rsid w:val="00194AED"/>
    <w:rsid w:val="00196023"/>
    <w:rsid w:val="001A3284"/>
    <w:rsid w:val="001A5033"/>
    <w:rsid w:val="001B0078"/>
    <w:rsid w:val="001B1304"/>
    <w:rsid w:val="001B39F6"/>
    <w:rsid w:val="001D0F0E"/>
    <w:rsid w:val="001D31EF"/>
    <w:rsid w:val="001D5410"/>
    <w:rsid w:val="001D7034"/>
    <w:rsid w:val="001E2398"/>
    <w:rsid w:val="001F5EEA"/>
    <w:rsid w:val="001F6AFC"/>
    <w:rsid w:val="00202B42"/>
    <w:rsid w:val="0020312A"/>
    <w:rsid w:val="00206257"/>
    <w:rsid w:val="00216CB6"/>
    <w:rsid w:val="00217E6A"/>
    <w:rsid w:val="00224EF2"/>
    <w:rsid w:val="00227C00"/>
    <w:rsid w:val="00230758"/>
    <w:rsid w:val="0023705D"/>
    <w:rsid w:val="00243087"/>
    <w:rsid w:val="00253736"/>
    <w:rsid w:val="00254071"/>
    <w:rsid w:val="002624CE"/>
    <w:rsid w:val="002635C9"/>
    <w:rsid w:val="0026586B"/>
    <w:rsid w:val="002673C6"/>
    <w:rsid w:val="0027200B"/>
    <w:rsid w:val="00276834"/>
    <w:rsid w:val="00276838"/>
    <w:rsid w:val="00286ACB"/>
    <w:rsid w:val="002900CF"/>
    <w:rsid w:val="00290236"/>
    <w:rsid w:val="002908BC"/>
    <w:rsid w:val="00292734"/>
    <w:rsid w:val="0029771E"/>
    <w:rsid w:val="002A06A4"/>
    <w:rsid w:val="002A24A0"/>
    <w:rsid w:val="002A5581"/>
    <w:rsid w:val="002B5DB0"/>
    <w:rsid w:val="002C0EC4"/>
    <w:rsid w:val="002C294B"/>
    <w:rsid w:val="002C5C38"/>
    <w:rsid w:val="002D035B"/>
    <w:rsid w:val="002D04DE"/>
    <w:rsid w:val="002E2FC0"/>
    <w:rsid w:val="002E336F"/>
    <w:rsid w:val="002F6E79"/>
    <w:rsid w:val="0030124B"/>
    <w:rsid w:val="00313D63"/>
    <w:rsid w:val="00314970"/>
    <w:rsid w:val="00315998"/>
    <w:rsid w:val="00320DAC"/>
    <w:rsid w:val="00322FD1"/>
    <w:rsid w:val="00323CC7"/>
    <w:rsid w:val="00325BD6"/>
    <w:rsid w:val="00326134"/>
    <w:rsid w:val="00340CC3"/>
    <w:rsid w:val="003445BC"/>
    <w:rsid w:val="0035042E"/>
    <w:rsid w:val="00350D2B"/>
    <w:rsid w:val="00352CF1"/>
    <w:rsid w:val="0035408D"/>
    <w:rsid w:val="00356A29"/>
    <w:rsid w:val="003614B1"/>
    <w:rsid w:val="0037144E"/>
    <w:rsid w:val="00376660"/>
    <w:rsid w:val="003769C9"/>
    <w:rsid w:val="00384390"/>
    <w:rsid w:val="003852EB"/>
    <w:rsid w:val="00385681"/>
    <w:rsid w:val="00392C90"/>
    <w:rsid w:val="00394A67"/>
    <w:rsid w:val="003A0EBD"/>
    <w:rsid w:val="003A0F0D"/>
    <w:rsid w:val="003B3F18"/>
    <w:rsid w:val="003B7033"/>
    <w:rsid w:val="003B7CA3"/>
    <w:rsid w:val="003C49D6"/>
    <w:rsid w:val="003C5320"/>
    <w:rsid w:val="003D0D63"/>
    <w:rsid w:val="003D135F"/>
    <w:rsid w:val="003D3F1D"/>
    <w:rsid w:val="003D4049"/>
    <w:rsid w:val="003F2296"/>
    <w:rsid w:val="004033A9"/>
    <w:rsid w:val="004069BE"/>
    <w:rsid w:val="00412E27"/>
    <w:rsid w:val="004146A4"/>
    <w:rsid w:val="004204CC"/>
    <w:rsid w:val="004205DF"/>
    <w:rsid w:val="004243E5"/>
    <w:rsid w:val="00426B70"/>
    <w:rsid w:val="00446EC8"/>
    <w:rsid w:val="0045050B"/>
    <w:rsid w:val="00452669"/>
    <w:rsid w:val="004569B6"/>
    <w:rsid w:val="004574BD"/>
    <w:rsid w:val="0046181B"/>
    <w:rsid w:val="004631D4"/>
    <w:rsid w:val="00465FE4"/>
    <w:rsid w:val="00467F66"/>
    <w:rsid w:val="00477F61"/>
    <w:rsid w:val="00481091"/>
    <w:rsid w:val="00481EED"/>
    <w:rsid w:val="0048373B"/>
    <w:rsid w:val="0048613A"/>
    <w:rsid w:val="00486BC1"/>
    <w:rsid w:val="00493D5A"/>
    <w:rsid w:val="00496BB5"/>
    <w:rsid w:val="00497453"/>
    <w:rsid w:val="004B1E83"/>
    <w:rsid w:val="004B2CF9"/>
    <w:rsid w:val="004B340E"/>
    <w:rsid w:val="004B4EC0"/>
    <w:rsid w:val="004B631E"/>
    <w:rsid w:val="004C0A63"/>
    <w:rsid w:val="004C7DF6"/>
    <w:rsid w:val="004D25EC"/>
    <w:rsid w:val="00502B5D"/>
    <w:rsid w:val="00504F36"/>
    <w:rsid w:val="00506881"/>
    <w:rsid w:val="00511C55"/>
    <w:rsid w:val="0051283F"/>
    <w:rsid w:val="005147AE"/>
    <w:rsid w:val="0052317D"/>
    <w:rsid w:val="00525EEF"/>
    <w:rsid w:val="0053046E"/>
    <w:rsid w:val="00532ECC"/>
    <w:rsid w:val="00542C08"/>
    <w:rsid w:val="005469ED"/>
    <w:rsid w:val="005475A3"/>
    <w:rsid w:val="00547A3D"/>
    <w:rsid w:val="00553597"/>
    <w:rsid w:val="00553F15"/>
    <w:rsid w:val="00563E20"/>
    <w:rsid w:val="00567635"/>
    <w:rsid w:val="005736A6"/>
    <w:rsid w:val="00575D40"/>
    <w:rsid w:val="00576DEA"/>
    <w:rsid w:val="00581218"/>
    <w:rsid w:val="005833CC"/>
    <w:rsid w:val="00593E1F"/>
    <w:rsid w:val="00595F07"/>
    <w:rsid w:val="00596199"/>
    <w:rsid w:val="005974F0"/>
    <w:rsid w:val="005A1099"/>
    <w:rsid w:val="005A4B77"/>
    <w:rsid w:val="005A7D26"/>
    <w:rsid w:val="005B1EE1"/>
    <w:rsid w:val="005B1FCD"/>
    <w:rsid w:val="005B255D"/>
    <w:rsid w:val="005B5C28"/>
    <w:rsid w:val="005C1D5E"/>
    <w:rsid w:val="005C7226"/>
    <w:rsid w:val="005C7D76"/>
    <w:rsid w:val="005C7EBF"/>
    <w:rsid w:val="005D406F"/>
    <w:rsid w:val="005E1BF6"/>
    <w:rsid w:val="005E22F6"/>
    <w:rsid w:val="005E2E13"/>
    <w:rsid w:val="005E37ED"/>
    <w:rsid w:val="005F101B"/>
    <w:rsid w:val="005F1ECE"/>
    <w:rsid w:val="005F56F7"/>
    <w:rsid w:val="00600067"/>
    <w:rsid w:val="0060025F"/>
    <w:rsid w:val="00602299"/>
    <w:rsid w:val="00605138"/>
    <w:rsid w:val="0060581A"/>
    <w:rsid w:val="00606B58"/>
    <w:rsid w:val="006071FB"/>
    <w:rsid w:val="006156EA"/>
    <w:rsid w:val="00623364"/>
    <w:rsid w:val="00623CFB"/>
    <w:rsid w:val="006256FF"/>
    <w:rsid w:val="006339A3"/>
    <w:rsid w:val="00635BD9"/>
    <w:rsid w:val="00636B92"/>
    <w:rsid w:val="006419EF"/>
    <w:rsid w:val="00641C93"/>
    <w:rsid w:val="00653E66"/>
    <w:rsid w:val="006549B2"/>
    <w:rsid w:val="0066172F"/>
    <w:rsid w:val="00664872"/>
    <w:rsid w:val="006728C8"/>
    <w:rsid w:val="00677FF9"/>
    <w:rsid w:val="00680B68"/>
    <w:rsid w:val="006811EA"/>
    <w:rsid w:val="0068491B"/>
    <w:rsid w:val="006864E1"/>
    <w:rsid w:val="00697449"/>
    <w:rsid w:val="006A0FB5"/>
    <w:rsid w:val="006A0FE3"/>
    <w:rsid w:val="006A1268"/>
    <w:rsid w:val="006A3C3C"/>
    <w:rsid w:val="006A7A48"/>
    <w:rsid w:val="006C2937"/>
    <w:rsid w:val="006D05EA"/>
    <w:rsid w:val="006D5B3F"/>
    <w:rsid w:val="006D6E53"/>
    <w:rsid w:val="006D7017"/>
    <w:rsid w:val="006E3622"/>
    <w:rsid w:val="006E4167"/>
    <w:rsid w:val="006E4DEE"/>
    <w:rsid w:val="006E7AEF"/>
    <w:rsid w:val="006F5C22"/>
    <w:rsid w:val="006F75DF"/>
    <w:rsid w:val="006F7905"/>
    <w:rsid w:val="0070069B"/>
    <w:rsid w:val="00700C03"/>
    <w:rsid w:val="007114E4"/>
    <w:rsid w:val="0071566A"/>
    <w:rsid w:val="00715748"/>
    <w:rsid w:val="007248EC"/>
    <w:rsid w:val="00725B85"/>
    <w:rsid w:val="007273DA"/>
    <w:rsid w:val="007302D7"/>
    <w:rsid w:val="00730381"/>
    <w:rsid w:val="00734EC6"/>
    <w:rsid w:val="007432B5"/>
    <w:rsid w:val="00746321"/>
    <w:rsid w:val="00747079"/>
    <w:rsid w:val="00753CD6"/>
    <w:rsid w:val="00755DD7"/>
    <w:rsid w:val="007571F9"/>
    <w:rsid w:val="00765A12"/>
    <w:rsid w:val="00765FF8"/>
    <w:rsid w:val="00781FE9"/>
    <w:rsid w:val="00785605"/>
    <w:rsid w:val="00787BD0"/>
    <w:rsid w:val="00787EA3"/>
    <w:rsid w:val="007930C1"/>
    <w:rsid w:val="00793374"/>
    <w:rsid w:val="007956DE"/>
    <w:rsid w:val="007B558A"/>
    <w:rsid w:val="007B7927"/>
    <w:rsid w:val="007C027C"/>
    <w:rsid w:val="007C0F66"/>
    <w:rsid w:val="007D54F0"/>
    <w:rsid w:val="007D5A2F"/>
    <w:rsid w:val="007E6668"/>
    <w:rsid w:val="007F08B1"/>
    <w:rsid w:val="007F212C"/>
    <w:rsid w:val="007F2C84"/>
    <w:rsid w:val="00804F7E"/>
    <w:rsid w:val="0080643A"/>
    <w:rsid w:val="0081126C"/>
    <w:rsid w:val="00813184"/>
    <w:rsid w:val="00820CFA"/>
    <w:rsid w:val="008249E5"/>
    <w:rsid w:val="008256F3"/>
    <w:rsid w:val="00826871"/>
    <w:rsid w:val="00832A67"/>
    <w:rsid w:val="008365CD"/>
    <w:rsid w:val="0083766B"/>
    <w:rsid w:val="00841428"/>
    <w:rsid w:val="00842B0F"/>
    <w:rsid w:val="0084768A"/>
    <w:rsid w:val="00847F57"/>
    <w:rsid w:val="008509B1"/>
    <w:rsid w:val="0086202E"/>
    <w:rsid w:val="00863394"/>
    <w:rsid w:val="008643DB"/>
    <w:rsid w:val="00866D42"/>
    <w:rsid w:val="00871262"/>
    <w:rsid w:val="00871628"/>
    <w:rsid w:val="008718C7"/>
    <w:rsid w:val="008726DE"/>
    <w:rsid w:val="0087386F"/>
    <w:rsid w:val="00882E64"/>
    <w:rsid w:val="008903FA"/>
    <w:rsid w:val="0089060D"/>
    <w:rsid w:val="0089265F"/>
    <w:rsid w:val="00893154"/>
    <w:rsid w:val="008A1B1F"/>
    <w:rsid w:val="008A4ECC"/>
    <w:rsid w:val="008A5975"/>
    <w:rsid w:val="008B7400"/>
    <w:rsid w:val="008C2129"/>
    <w:rsid w:val="008C2ECC"/>
    <w:rsid w:val="008C6B72"/>
    <w:rsid w:val="008D412B"/>
    <w:rsid w:val="008D41D7"/>
    <w:rsid w:val="008D5AE3"/>
    <w:rsid w:val="008D79FA"/>
    <w:rsid w:val="008D7F2C"/>
    <w:rsid w:val="008E361D"/>
    <w:rsid w:val="008F10F3"/>
    <w:rsid w:val="008F779E"/>
    <w:rsid w:val="00901789"/>
    <w:rsid w:val="00912CCF"/>
    <w:rsid w:val="0091414F"/>
    <w:rsid w:val="00914C7F"/>
    <w:rsid w:val="00914DAA"/>
    <w:rsid w:val="00926639"/>
    <w:rsid w:val="00930FCB"/>
    <w:rsid w:val="00932B3B"/>
    <w:rsid w:val="00943C15"/>
    <w:rsid w:val="0095511A"/>
    <w:rsid w:val="00955441"/>
    <w:rsid w:val="00957B02"/>
    <w:rsid w:val="00963B97"/>
    <w:rsid w:val="00966E52"/>
    <w:rsid w:val="00967419"/>
    <w:rsid w:val="00967710"/>
    <w:rsid w:val="00980C5B"/>
    <w:rsid w:val="00982652"/>
    <w:rsid w:val="00983FD5"/>
    <w:rsid w:val="0098513F"/>
    <w:rsid w:val="00985A2A"/>
    <w:rsid w:val="00991BD8"/>
    <w:rsid w:val="0099453D"/>
    <w:rsid w:val="0099573F"/>
    <w:rsid w:val="009A3438"/>
    <w:rsid w:val="009A478F"/>
    <w:rsid w:val="009A56A7"/>
    <w:rsid w:val="009B04E3"/>
    <w:rsid w:val="009B0A0A"/>
    <w:rsid w:val="009C0AD0"/>
    <w:rsid w:val="009C2D74"/>
    <w:rsid w:val="009C434F"/>
    <w:rsid w:val="009C5CF9"/>
    <w:rsid w:val="009C6FAE"/>
    <w:rsid w:val="009D00B2"/>
    <w:rsid w:val="009D0EA5"/>
    <w:rsid w:val="009D23C0"/>
    <w:rsid w:val="009D2B8C"/>
    <w:rsid w:val="009D4334"/>
    <w:rsid w:val="009D462F"/>
    <w:rsid w:val="009D6DC2"/>
    <w:rsid w:val="009E298F"/>
    <w:rsid w:val="009E31DB"/>
    <w:rsid w:val="009F1FDB"/>
    <w:rsid w:val="009F31B8"/>
    <w:rsid w:val="009F3A62"/>
    <w:rsid w:val="009F4186"/>
    <w:rsid w:val="009F56E8"/>
    <w:rsid w:val="009F60B8"/>
    <w:rsid w:val="00A071AF"/>
    <w:rsid w:val="00A11BEA"/>
    <w:rsid w:val="00A11CB7"/>
    <w:rsid w:val="00A152B8"/>
    <w:rsid w:val="00A1642F"/>
    <w:rsid w:val="00A218F7"/>
    <w:rsid w:val="00A25DA7"/>
    <w:rsid w:val="00A27F05"/>
    <w:rsid w:val="00A33100"/>
    <w:rsid w:val="00A33BCD"/>
    <w:rsid w:val="00A33F13"/>
    <w:rsid w:val="00A43507"/>
    <w:rsid w:val="00A4608C"/>
    <w:rsid w:val="00A5484C"/>
    <w:rsid w:val="00A56073"/>
    <w:rsid w:val="00A601DF"/>
    <w:rsid w:val="00A61C7F"/>
    <w:rsid w:val="00A6280B"/>
    <w:rsid w:val="00A71791"/>
    <w:rsid w:val="00A7444F"/>
    <w:rsid w:val="00A85686"/>
    <w:rsid w:val="00A95710"/>
    <w:rsid w:val="00AA05EA"/>
    <w:rsid w:val="00AA452B"/>
    <w:rsid w:val="00AB10AC"/>
    <w:rsid w:val="00AF2BE7"/>
    <w:rsid w:val="00AF3CD2"/>
    <w:rsid w:val="00AF5B9E"/>
    <w:rsid w:val="00B019DD"/>
    <w:rsid w:val="00B02245"/>
    <w:rsid w:val="00B0248E"/>
    <w:rsid w:val="00B06152"/>
    <w:rsid w:val="00B17CA9"/>
    <w:rsid w:val="00B22315"/>
    <w:rsid w:val="00B249AA"/>
    <w:rsid w:val="00B2603F"/>
    <w:rsid w:val="00B3001D"/>
    <w:rsid w:val="00B45C90"/>
    <w:rsid w:val="00B52894"/>
    <w:rsid w:val="00B53794"/>
    <w:rsid w:val="00B5574F"/>
    <w:rsid w:val="00B56E12"/>
    <w:rsid w:val="00B6428C"/>
    <w:rsid w:val="00B6470F"/>
    <w:rsid w:val="00B67DD4"/>
    <w:rsid w:val="00B716A9"/>
    <w:rsid w:val="00B71E89"/>
    <w:rsid w:val="00B73C4A"/>
    <w:rsid w:val="00B81307"/>
    <w:rsid w:val="00B91957"/>
    <w:rsid w:val="00B92597"/>
    <w:rsid w:val="00B93808"/>
    <w:rsid w:val="00BA05F4"/>
    <w:rsid w:val="00BA1BBE"/>
    <w:rsid w:val="00BA2476"/>
    <w:rsid w:val="00BA501D"/>
    <w:rsid w:val="00BB274A"/>
    <w:rsid w:val="00BB28A6"/>
    <w:rsid w:val="00BB4F20"/>
    <w:rsid w:val="00BC30B6"/>
    <w:rsid w:val="00BD1D1D"/>
    <w:rsid w:val="00BE08B0"/>
    <w:rsid w:val="00BE1DEB"/>
    <w:rsid w:val="00BE39D1"/>
    <w:rsid w:val="00BE3AC0"/>
    <w:rsid w:val="00BE5230"/>
    <w:rsid w:val="00BE5771"/>
    <w:rsid w:val="00BF1BF7"/>
    <w:rsid w:val="00C003A2"/>
    <w:rsid w:val="00C055CE"/>
    <w:rsid w:val="00C05797"/>
    <w:rsid w:val="00C14AD3"/>
    <w:rsid w:val="00C15821"/>
    <w:rsid w:val="00C21AA7"/>
    <w:rsid w:val="00C23B5B"/>
    <w:rsid w:val="00C27BBA"/>
    <w:rsid w:val="00C3373F"/>
    <w:rsid w:val="00C371F1"/>
    <w:rsid w:val="00C42DB0"/>
    <w:rsid w:val="00C505E5"/>
    <w:rsid w:val="00C618B0"/>
    <w:rsid w:val="00C657C2"/>
    <w:rsid w:val="00C70E86"/>
    <w:rsid w:val="00C719C3"/>
    <w:rsid w:val="00C75EFC"/>
    <w:rsid w:val="00C778D5"/>
    <w:rsid w:val="00C8247D"/>
    <w:rsid w:val="00C84024"/>
    <w:rsid w:val="00C84A87"/>
    <w:rsid w:val="00C8772A"/>
    <w:rsid w:val="00C93D6D"/>
    <w:rsid w:val="00CA0A10"/>
    <w:rsid w:val="00CA127D"/>
    <w:rsid w:val="00CB133C"/>
    <w:rsid w:val="00CB1599"/>
    <w:rsid w:val="00CB18B9"/>
    <w:rsid w:val="00CB1D41"/>
    <w:rsid w:val="00CC786F"/>
    <w:rsid w:val="00CD416A"/>
    <w:rsid w:val="00CE5D9F"/>
    <w:rsid w:val="00CE6844"/>
    <w:rsid w:val="00CE746E"/>
    <w:rsid w:val="00CF1589"/>
    <w:rsid w:val="00D003CB"/>
    <w:rsid w:val="00D0603A"/>
    <w:rsid w:val="00D121B5"/>
    <w:rsid w:val="00D17403"/>
    <w:rsid w:val="00D26018"/>
    <w:rsid w:val="00D30208"/>
    <w:rsid w:val="00D31DB1"/>
    <w:rsid w:val="00D344EE"/>
    <w:rsid w:val="00D366D0"/>
    <w:rsid w:val="00D4132E"/>
    <w:rsid w:val="00D41689"/>
    <w:rsid w:val="00D43BC6"/>
    <w:rsid w:val="00D565A9"/>
    <w:rsid w:val="00D66B98"/>
    <w:rsid w:val="00D72BC6"/>
    <w:rsid w:val="00D75147"/>
    <w:rsid w:val="00D8208E"/>
    <w:rsid w:val="00D858FF"/>
    <w:rsid w:val="00D86506"/>
    <w:rsid w:val="00D87B29"/>
    <w:rsid w:val="00D92D0F"/>
    <w:rsid w:val="00D96473"/>
    <w:rsid w:val="00D97E21"/>
    <w:rsid w:val="00DA5C34"/>
    <w:rsid w:val="00DB2270"/>
    <w:rsid w:val="00DC2377"/>
    <w:rsid w:val="00DC2A2B"/>
    <w:rsid w:val="00DC31CC"/>
    <w:rsid w:val="00DC3245"/>
    <w:rsid w:val="00DD0149"/>
    <w:rsid w:val="00DD0A86"/>
    <w:rsid w:val="00DD2AE1"/>
    <w:rsid w:val="00DD35C2"/>
    <w:rsid w:val="00DE1E3C"/>
    <w:rsid w:val="00DE3FB2"/>
    <w:rsid w:val="00DE5CA0"/>
    <w:rsid w:val="00DF21C5"/>
    <w:rsid w:val="00DF3193"/>
    <w:rsid w:val="00E00CF9"/>
    <w:rsid w:val="00E0166C"/>
    <w:rsid w:val="00E1224C"/>
    <w:rsid w:val="00E14327"/>
    <w:rsid w:val="00E17C0E"/>
    <w:rsid w:val="00E22995"/>
    <w:rsid w:val="00E2768D"/>
    <w:rsid w:val="00E30F67"/>
    <w:rsid w:val="00E315FB"/>
    <w:rsid w:val="00E32184"/>
    <w:rsid w:val="00E33D80"/>
    <w:rsid w:val="00E446AE"/>
    <w:rsid w:val="00E4493C"/>
    <w:rsid w:val="00E47989"/>
    <w:rsid w:val="00E51270"/>
    <w:rsid w:val="00E52469"/>
    <w:rsid w:val="00E57F35"/>
    <w:rsid w:val="00E625CC"/>
    <w:rsid w:val="00E62B19"/>
    <w:rsid w:val="00E7105F"/>
    <w:rsid w:val="00E72DDC"/>
    <w:rsid w:val="00E740BA"/>
    <w:rsid w:val="00E817F9"/>
    <w:rsid w:val="00E8462A"/>
    <w:rsid w:val="00E8633B"/>
    <w:rsid w:val="00E905BD"/>
    <w:rsid w:val="00E93174"/>
    <w:rsid w:val="00EA1456"/>
    <w:rsid w:val="00EA31E9"/>
    <w:rsid w:val="00EA4B5E"/>
    <w:rsid w:val="00EB1DD7"/>
    <w:rsid w:val="00EB2C01"/>
    <w:rsid w:val="00EB3E8A"/>
    <w:rsid w:val="00EC38C8"/>
    <w:rsid w:val="00EE01B5"/>
    <w:rsid w:val="00EE4C1A"/>
    <w:rsid w:val="00EE6444"/>
    <w:rsid w:val="00EF048F"/>
    <w:rsid w:val="00EF5249"/>
    <w:rsid w:val="00EF554E"/>
    <w:rsid w:val="00F03374"/>
    <w:rsid w:val="00F055B9"/>
    <w:rsid w:val="00F104F1"/>
    <w:rsid w:val="00F154E7"/>
    <w:rsid w:val="00F1791F"/>
    <w:rsid w:val="00F22906"/>
    <w:rsid w:val="00F236A7"/>
    <w:rsid w:val="00F24280"/>
    <w:rsid w:val="00F24A67"/>
    <w:rsid w:val="00F32E2F"/>
    <w:rsid w:val="00F337F1"/>
    <w:rsid w:val="00F33A42"/>
    <w:rsid w:val="00F37F9B"/>
    <w:rsid w:val="00F41348"/>
    <w:rsid w:val="00F42B92"/>
    <w:rsid w:val="00F435DE"/>
    <w:rsid w:val="00F478D1"/>
    <w:rsid w:val="00F526A8"/>
    <w:rsid w:val="00F56ED0"/>
    <w:rsid w:val="00F5792B"/>
    <w:rsid w:val="00F57AFE"/>
    <w:rsid w:val="00F6341D"/>
    <w:rsid w:val="00F640C2"/>
    <w:rsid w:val="00F64909"/>
    <w:rsid w:val="00F657AE"/>
    <w:rsid w:val="00F75510"/>
    <w:rsid w:val="00F84D6A"/>
    <w:rsid w:val="00F86032"/>
    <w:rsid w:val="00F8692C"/>
    <w:rsid w:val="00F86A9B"/>
    <w:rsid w:val="00F904EF"/>
    <w:rsid w:val="00F94F85"/>
    <w:rsid w:val="00FA32CA"/>
    <w:rsid w:val="00FA66AE"/>
    <w:rsid w:val="00FB51F1"/>
    <w:rsid w:val="00FB75A8"/>
    <w:rsid w:val="00FB7880"/>
    <w:rsid w:val="00FC1A5A"/>
    <w:rsid w:val="00FD0F25"/>
    <w:rsid w:val="00FD1A5E"/>
    <w:rsid w:val="00FD36D2"/>
    <w:rsid w:val="00FD6880"/>
    <w:rsid w:val="00FD779B"/>
    <w:rsid w:val="00FE6BE8"/>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6771"/>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B70"/>
    <w:rPr>
      <w:rFonts w:ascii="Arial" w:hAnsi="Arial" w:cs="Arial"/>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8D41D7"/>
    <w:pPr>
      <w:keepNext/>
      <w:keepLines/>
      <w:numPr>
        <w:numId w:val="10"/>
      </w:numPr>
      <w:shd w:val="clear" w:color="auto" w:fill="000000" w:themeFill="text1"/>
      <w:spacing w:line="480" w:lineRule="auto"/>
      <w:ind w:left="431" w:hanging="431"/>
      <w:outlineLvl w:val="1"/>
    </w:pPr>
    <w:rPr>
      <w:b/>
      <w:color w:val="CC9900"/>
      <w:sz w:val="24"/>
    </w:rPr>
  </w:style>
  <w:style w:type="paragraph" w:styleId="Heading3">
    <w:name w:val="heading 3"/>
    <w:basedOn w:val="Normal"/>
    <w:next w:val="Normal"/>
    <w:link w:val="Heading3Char"/>
    <w:autoRedefine/>
    <w:uiPriority w:val="9"/>
    <w:unhideWhenUsed/>
    <w:qFormat/>
    <w:rsid w:val="00D858FF"/>
    <w:pPr>
      <w:keepNext/>
      <w:keepLines/>
      <w:numPr>
        <w:ilvl w:val="2"/>
        <w:numId w:val="1"/>
      </w:numPr>
      <w:spacing w:before="40" w:after="0"/>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D858FF"/>
    <w:pPr>
      <w:numPr>
        <w:ilvl w:val="2"/>
      </w:numPr>
      <w:shd w:val="clear" w:color="auto" w:fill="FFFFFF" w:themeFill="background1"/>
      <w:spacing w:after="120" w:line="240" w:lineRule="auto"/>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8D41D7"/>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D858FF"/>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D858FF"/>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A33BCD"/>
    <w:pPr>
      <w:numPr>
        <w:ilvl w:val="1"/>
      </w:numPr>
      <w:shd w:val="clear" w:color="auto" w:fill="FFFFFF" w:themeFill="background1"/>
      <w:spacing w:after="120" w:line="240" w:lineRule="auto"/>
      <w:ind w:left="567"/>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A33BCD"/>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664892839">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2.xml><?xml version="1.0" encoding="utf-8"?>
<ds:datastoreItem xmlns:ds="http://schemas.openxmlformats.org/officeDocument/2006/customXml" ds:itemID="{F701326A-93A6-4ED4-BD92-86CE117D28C0}">
  <ds:schemaRefs>
    <ds:schemaRef ds:uri="http://schemas.microsoft.com/sharepoint/v3/contenttype/forms"/>
  </ds:schemaRefs>
</ds:datastoreItem>
</file>

<file path=customXml/itemProps3.xml><?xml version="1.0" encoding="utf-8"?>
<ds:datastoreItem xmlns:ds="http://schemas.openxmlformats.org/officeDocument/2006/customXml" ds:itemID="{981B16B6-225B-483A-A34A-92441441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3603C-9AEC-46C3-B438-E6E1FB357F64}">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752</Words>
  <Characters>4292</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6</cp:revision>
  <cp:lastPrinted>2017-10-02T03:30:00Z</cp:lastPrinted>
  <dcterms:created xsi:type="dcterms:W3CDTF">2023-08-03T02:54:00Z</dcterms:created>
  <dcterms:modified xsi:type="dcterms:W3CDTF">2023-08-03T02:59:00Z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