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84A87" w:rsidRPr="00780290" w14:paraId="04F6E868" w14:textId="77777777" w:rsidTr="00F705DE">
        <w:trPr>
          <w:trHeight w:val="1153"/>
        </w:trPr>
        <w:tc>
          <w:tcPr>
            <w:tcW w:w="5000" w:type="pct"/>
            <w:shd w:val="clear" w:color="auto" w:fill="000000" w:themeFill="text1"/>
          </w:tcPr>
          <w:p w14:paraId="2ED6F24D" w14:textId="77777777" w:rsidR="00C84A87" w:rsidRPr="00780290" w:rsidRDefault="00C84A87" w:rsidP="007E6668"/>
          <w:p w14:paraId="071A48DF" w14:textId="77777777" w:rsidR="00F53427" w:rsidRPr="00780290" w:rsidRDefault="00F53427" w:rsidP="00F53427">
            <w:pPr>
              <w:spacing w:after="120" w:line="240" w:lineRule="auto"/>
              <w:jc w:val="center"/>
              <w:rPr>
                <w:b/>
                <w:color w:val="CC9900"/>
                <w:sz w:val="24"/>
              </w:rPr>
            </w:pPr>
            <w:r w:rsidRPr="00780290">
              <w:rPr>
                <w:b/>
                <w:color w:val="CC9900"/>
                <w:sz w:val="24"/>
              </w:rPr>
              <w:t xml:space="preserve">NOTIFICATION FORM </w:t>
            </w:r>
            <w:r w:rsidR="00B63914">
              <w:rPr>
                <w:b/>
                <w:color w:val="CC9900"/>
                <w:sz w:val="24"/>
              </w:rPr>
              <w:t>IF</w:t>
            </w:r>
            <w:r w:rsidR="00C9773D">
              <w:rPr>
                <w:b/>
                <w:color w:val="CC9900"/>
                <w:sz w:val="24"/>
              </w:rPr>
              <w:t>013</w:t>
            </w:r>
          </w:p>
          <w:p w14:paraId="166A3EC6" w14:textId="77777777" w:rsidR="00C84A87" w:rsidRPr="00780290" w:rsidRDefault="00F53427" w:rsidP="00F705DE">
            <w:pPr>
              <w:spacing w:after="120" w:line="240" w:lineRule="auto"/>
              <w:jc w:val="center"/>
            </w:pPr>
            <w:r w:rsidRPr="00780290">
              <w:rPr>
                <w:b/>
                <w:color w:val="CC9900"/>
                <w:sz w:val="24"/>
              </w:rPr>
              <w:t>NOTIFICATION TO OUTSOURCE A MATERIAL BUSINESS ACTIVITY</w:t>
            </w:r>
          </w:p>
        </w:tc>
      </w:tr>
    </w:tbl>
    <w:p w14:paraId="0F3E9349" w14:textId="77777777" w:rsidR="00C84A87" w:rsidRPr="00780290" w:rsidRDefault="00C84A87" w:rsidP="007E6668">
      <w:pPr>
        <w:pStyle w:val="Subtitle"/>
      </w:pPr>
    </w:p>
    <w:tbl>
      <w:tblPr>
        <w:tblStyle w:val="TableGrid"/>
        <w:tblpPr w:leftFromText="180" w:rightFromText="180" w:vertAnchor="text" w:horzAnchor="margin" w:tblpX="28" w:tblpY="46"/>
        <w:tblW w:w="5000" w:type="pct"/>
        <w:tblLook w:val="04A0" w:firstRow="1" w:lastRow="0" w:firstColumn="1" w:lastColumn="0" w:noHBand="0" w:noVBand="1"/>
      </w:tblPr>
      <w:tblGrid>
        <w:gridCol w:w="9350"/>
      </w:tblGrid>
      <w:tr w:rsidR="00C84A87" w:rsidRPr="00780290" w14:paraId="4CF8755D" w14:textId="77777777" w:rsidTr="007E6668">
        <w:trPr>
          <w:trHeight w:val="745"/>
        </w:trPr>
        <w:tc>
          <w:tcPr>
            <w:tcW w:w="5000" w:type="pct"/>
          </w:tcPr>
          <w:p w14:paraId="6EA4FF27" w14:textId="77777777" w:rsidR="00C84A87" w:rsidRPr="00B63914" w:rsidRDefault="00C84A87" w:rsidP="00B63914">
            <w:pPr>
              <w:spacing w:after="160"/>
              <w:jc w:val="center"/>
              <w:rPr>
                <w:b/>
                <w:sz w:val="24"/>
              </w:rPr>
            </w:pPr>
            <w:r w:rsidRPr="00B63914">
              <w:rPr>
                <w:b/>
                <w:sz w:val="24"/>
              </w:rPr>
              <w:t>Purpose of this document</w:t>
            </w:r>
          </w:p>
          <w:p w14:paraId="4ADD7EBE" w14:textId="07DDE5B8" w:rsidR="00B63914" w:rsidRDefault="00F53427" w:rsidP="00B63914">
            <w:pPr>
              <w:spacing w:after="160"/>
              <w:jc w:val="center"/>
            </w:pPr>
            <w:r w:rsidRPr="00780290">
              <w:t xml:space="preserve">This notification form needs to be completed when notifying the Prudential Authority of </w:t>
            </w:r>
            <w:r w:rsidR="002A47B2">
              <w:t>the</w:t>
            </w:r>
            <w:r w:rsidR="00761A09">
              <w:t xml:space="preserve"> </w:t>
            </w:r>
            <w:r w:rsidR="002A47B2" w:rsidRPr="002A47B2">
              <w:t>proposed outsourcing of a material business activity</w:t>
            </w:r>
            <w:r w:rsidRPr="00780290">
              <w:t>, as required</w:t>
            </w:r>
            <w:r w:rsidR="002A47B2">
              <w:t xml:space="preserve"> by</w:t>
            </w:r>
            <w:r w:rsidR="00B63914">
              <w:t>:</w:t>
            </w:r>
          </w:p>
          <w:p w14:paraId="2E54175E" w14:textId="77777777" w:rsidR="00B63914" w:rsidRDefault="00B63914" w:rsidP="00B63914">
            <w:pPr>
              <w:pStyle w:val="ListParagraph"/>
              <w:numPr>
                <w:ilvl w:val="0"/>
                <w:numId w:val="31"/>
              </w:numPr>
              <w:spacing w:after="160"/>
              <w:jc w:val="center"/>
            </w:pPr>
            <w:r w:rsidRPr="00B63914">
              <w:t>In respect of an insurer,</w:t>
            </w:r>
            <w:r w:rsidR="00F53427" w:rsidRPr="00780290">
              <w:t xml:space="preserve"> </w:t>
            </w:r>
            <w:r w:rsidR="00C9773D">
              <w:t>section</w:t>
            </w:r>
            <w:r w:rsidR="00F53427" w:rsidRPr="00780290">
              <w:t xml:space="preserve"> 7.1 of the Governance and Operati</w:t>
            </w:r>
            <w:r w:rsidR="00C9773D">
              <w:t xml:space="preserve">onal Standards of Insurers </w:t>
            </w:r>
            <w:r w:rsidR="00C9773D" w:rsidRPr="00C9773D">
              <w:t xml:space="preserve">Outsourcing </w:t>
            </w:r>
            <w:r w:rsidR="00C9773D">
              <w:t>(GOI</w:t>
            </w:r>
            <w:r w:rsidR="00F53427" w:rsidRPr="00780290">
              <w:t xml:space="preserve"> 5</w:t>
            </w:r>
            <w:r w:rsidR="00C9773D">
              <w:t>)</w:t>
            </w:r>
            <w:r>
              <w:t>;</w:t>
            </w:r>
            <w:r w:rsidR="00F53427" w:rsidRPr="00780290">
              <w:t xml:space="preserve"> </w:t>
            </w:r>
          </w:p>
          <w:p w14:paraId="6B112A8B" w14:textId="77777777" w:rsidR="009B4F4D" w:rsidRDefault="00B63914" w:rsidP="00B63914">
            <w:pPr>
              <w:pStyle w:val="ListParagraph"/>
              <w:numPr>
                <w:ilvl w:val="0"/>
                <w:numId w:val="31"/>
              </w:numPr>
              <w:spacing w:after="160"/>
              <w:jc w:val="center"/>
            </w:pPr>
            <w:r>
              <w:t xml:space="preserve">In respect of an insurance group, </w:t>
            </w:r>
            <w:r w:rsidR="00C9773D">
              <w:t>section</w:t>
            </w:r>
            <w:r w:rsidR="00F53427" w:rsidRPr="00780290">
              <w:t xml:space="preserve"> 8.1 of the Governance and Operational Standa</w:t>
            </w:r>
            <w:r w:rsidR="00C9773D">
              <w:t>rds for Insurance Groups (GOG)</w:t>
            </w:r>
            <w:r w:rsidR="009B4F4D">
              <w:t>;</w:t>
            </w:r>
          </w:p>
          <w:p w14:paraId="0C99F595" w14:textId="77777777" w:rsidR="009B4F4D" w:rsidRDefault="009B4F4D" w:rsidP="009B4F4D">
            <w:pPr>
              <w:pStyle w:val="ListParagraph"/>
              <w:numPr>
                <w:ilvl w:val="0"/>
                <w:numId w:val="31"/>
              </w:numPr>
              <w:spacing w:after="160"/>
              <w:jc w:val="center"/>
            </w:pPr>
            <w:r w:rsidRPr="00B63914">
              <w:t xml:space="preserve">In respect of a </w:t>
            </w:r>
            <w:r>
              <w:t>micro</w:t>
            </w:r>
            <w:r w:rsidRPr="00B63914">
              <w:t>insurer,</w:t>
            </w:r>
            <w:r w:rsidRPr="00780290">
              <w:t xml:space="preserve"> </w:t>
            </w:r>
            <w:r>
              <w:t>section</w:t>
            </w:r>
            <w:r w:rsidRPr="00780290">
              <w:t xml:space="preserve"> </w:t>
            </w:r>
            <w:r>
              <w:t>9.5</w:t>
            </w:r>
            <w:r w:rsidRPr="00780290">
              <w:t xml:space="preserve"> of the Governance and Operati</w:t>
            </w:r>
            <w:r>
              <w:t>onal Standards of Microinsurers (GOM);</w:t>
            </w:r>
          </w:p>
          <w:p w14:paraId="096F1BF1" w14:textId="77777777" w:rsidR="00AF1533" w:rsidRDefault="009B4F4D" w:rsidP="00AF1533">
            <w:pPr>
              <w:pStyle w:val="ListParagraph"/>
              <w:numPr>
                <w:ilvl w:val="0"/>
                <w:numId w:val="31"/>
              </w:numPr>
              <w:spacing w:after="160"/>
              <w:jc w:val="center"/>
            </w:pPr>
            <w:r w:rsidRPr="00B63914">
              <w:t xml:space="preserve">In respect of </w:t>
            </w:r>
            <w:r w:rsidR="00AF1533">
              <w:t>Lloyd’s</w:t>
            </w:r>
            <w:r w:rsidRPr="00B63914">
              <w:t>,</w:t>
            </w:r>
            <w:r w:rsidRPr="00780290">
              <w:t xml:space="preserve"> </w:t>
            </w:r>
            <w:r>
              <w:t>section</w:t>
            </w:r>
            <w:r w:rsidRPr="00780290">
              <w:t xml:space="preserve"> </w:t>
            </w:r>
            <w:r w:rsidR="00AF1533">
              <w:t xml:space="preserve">8.5 </w:t>
            </w:r>
            <w:r w:rsidRPr="00780290">
              <w:t>of the Governance and Operati</w:t>
            </w:r>
            <w:r>
              <w:t xml:space="preserve">onal Standards of </w:t>
            </w:r>
            <w:r w:rsidR="00AF1533">
              <w:t xml:space="preserve">Lloyd’s </w:t>
            </w:r>
            <w:r>
              <w:t>(GO</w:t>
            </w:r>
            <w:r w:rsidR="00AF1533">
              <w:t>L</w:t>
            </w:r>
            <w:r>
              <w:t>);</w:t>
            </w:r>
            <w:r w:rsidR="00AF1533">
              <w:t xml:space="preserve"> and</w:t>
            </w:r>
          </w:p>
          <w:p w14:paraId="068F929E" w14:textId="1E866348" w:rsidR="00C84A87" w:rsidRPr="00B63914" w:rsidRDefault="00AF1533" w:rsidP="00AF1533">
            <w:pPr>
              <w:pStyle w:val="ListParagraph"/>
              <w:numPr>
                <w:ilvl w:val="0"/>
                <w:numId w:val="31"/>
              </w:numPr>
              <w:spacing w:after="160"/>
              <w:jc w:val="center"/>
            </w:pPr>
            <w:r w:rsidRPr="00B63914">
              <w:t>In respect of a</w:t>
            </w:r>
            <w:r>
              <w:t xml:space="preserve"> branch of a foreign re</w:t>
            </w:r>
            <w:r w:rsidRPr="00B63914">
              <w:t>insurer,</w:t>
            </w:r>
            <w:r w:rsidRPr="00780290">
              <w:t xml:space="preserve"> </w:t>
            </w:r>
            <w:r>
              <w:t>section</w:t>
            </w:r>
            <w:r w:rsidRPr="00780290">
              <w:t xml:space="preserve"> </w:t>
            </w:r>
            <w:r>
              <w:t>8.5</w:t>
            </w:r>
            <w:r w:rsidRPr="00780290">
              <w:t xml:space="preserve"> of the Governance and Operati</w:t>
            </w:r>
            <w:r>
              <w:t>onal Standards of Branches (GOB)</w:t>
            </w:r>
            <w:r w:rsidR="00F53427" w:rsidRPr="00780290">
              <w:t xml:space="preserve">. </w:t>
            </w:r>
            <w:r w:rsidR="006259D9">
              <w:t>y</w:t>
            </w:r>
          </w:p>
        </w:tc>
      </w:tr>
    </w:tbl>
    <w:p w14:paraId="72BB52F0" w14:textId="77777777" w:rsidR="00C84A87" w:rsidRDefault="00C84A87" w:rsidP="007E6668">
      <w:pPr>
        <w:pStyle w:val="Subtitle"/>
      </w:pPr>
    </w:p>
    <w:tbl>
      <w:tblPr>
        <w:tblStyle w:val="TableGrid"/>
        <w:tblpPr w:leftFromText="180" w:rightFromText="180" w:vertAnchor="text" w:horzAnchor="margin" w:tblpX="68" w:tblpY="46"/>
        <w:tblW w:w="9606" w:type="dxa"/>
        <w:tblLook w:val="04A0" w:firstRow="1" w:lastRow="0" w:firstColumn="1" w:lastColumn="0" w:noHBand="0" w:noVBand="1"/>
      </w:tblPr>
      <w:tblGrid>
        <w:gridCol w:w="9606"/>
      </w:tblGrid>
      <w:tr w:rsidR="00B63914" w14:paraId="561C571A" w14:textId="77777777" w:rsidTr="00A32AD2">
        <w:trPr>
          <w:trHeight w:val="745"/>
        </w:trPr>
        <w:tc>
          <w:tcPr>
            <w:tcW w:w="9606" w:type="dxa"/>
            <w:tcBorders>
              <w:top w:val="single" w:sz="4" w:space="0" w:color="auto"/>
              <w:left w:val="single" w:sz="4" w:space="0" w:color="auto"/>
              <w:bottom w:val="single" w:sz="4" w:space="0" w:color="auto"/>
              <w:right w:val="single" w:sz="4" w:space="0" w:color="auto"/>
            </w:tcBorders>
            <w:hideMark/>
          </w:tcPr>
          <w:p w14:paraId="1769BF72" w14:textId="77777777" w:rsidR="00B63914" w:rsidRDefault="00B63914" w:rsidP="00A32AD2">
            <w:pPr>
              <w:spacing w:after="120"/>
              <w:jc w:val="center"/>
              <w:rPr>
                <w:b/>
                <w:sz w:val="24"/>
              </w:rPr>
            </w:pPr>
            <w:r>
              <w:rPr>
                <w:b/>
                <w:sz w:val="24"/>
              </w:rPr>
              <w:t>Important information to complete this form</w:t>
            </w:r>
          </w:p>
          <w:p w14:paraId="4EE22E70" w14:textId="1EE939A3" w:rsidR="00B63914" w:rsidRDefault="005A4FB8" w:rsidP="00AA5A77">
            <w:pPr>
              <w:spacing w:after="160"/>
            </w:pPr>
            <w:r w:rsidRPr="00422B9F">
              <w:t xml:space="preserve">Before completing this form, read the Fact Sheet Application </w:t>
            </w:r>
            <w:r>
              <w:t xml:space="preserve">and Notification </w:t>
            </w:r>
            <w:r w:rsidRPr="00422B9F">
              <w:t xml:space="preserve">Forms (Fact Sheet) that is available on the website of the SARB. The Fact Sheet </w:t>
            </w:r>
            <w:r>
              <w:t>contains</w:t>
            </w:r>
            <w:r w:rsidRPr="00422B9F">
              <w:t xml:space="preserve"> important information </w:t>
            </w:r>
            <w:r>
              <w:t>on</w:t>
            </w:r>
            <w:r w:rsidRPr="00422B9F">
              <w:t xml:space="preserve"> </w:t>
            </w:r>
            <w:r>
              <w:t xml:space="preserve">consent and </w:t>
            </w:r>
            <w:r w:rsidRPr="00422B9F">
              <w:t>declarations required.</w:t>
            </w:r>
            <w:r>
              <w:t xml:space="preserve"> Please note: this application could include a prescribed fee, in accordance with  </w:t>
            </w:r>
            <w:hyperlink r:id="rId11" w:history="1">
              <w:r w:rsidRPr="00657AC4">
                <w:rPr>
                  <w:rStyle w:val="Hyperlink"/>
                </w:rPr>
                <w:t>Prudential Standard IAF</w:t>
              </w:r>
            </w:hyperlink>
            <w:r>
              <w:t xml:space="preserve">, 2019 with the process for payment found </w:t>
            </w:r>
            <w:hyperlink r:id="rId12" w:history="1">
              <w:r w:rsidRPr="00657AC4">
                <w:rPr>
                  <w:rStyle w:val="Hyperlink"/>
                </w:rPr>
                <w:t>here</w:t>
              </w:r>
            </w:hyperlink>
            <w:r>
              <w:t>.</w:t>
            </w:r>
          </w:p>
        </w:tc>
      </w:tr>
    </w:tbl>
    <w:p w14:paraId="1846672D" w14:textId="77777777" w:rsidR="002A47B2" w:rsidRPr="00B63914" w:rsidRDefault="002A47B2" w:rsidP="00B63914"/>
    <w:p w14:paraId="5FF0DDF2" w14:textId="088838E8" w:rsidR="004D25EC" w:rsidRPr="00780290" w:rsidRDefault="00227AC4" w:rsidP="007E6668">
      <w:pPr>
        <w:pStyle w:val="Heading2"/>
      </w:pPr>
      <w:bookmarkStart w:id="0" w:name="_Ref512857536"/>
      <w:r>
        <w:t>R</w:t>
      </w:r>
      <w:r w:rsidR="006549B2" w:rsidRPr="00780290">
        <w:t xml:space="preserve">eason </w:t>
      </w:r>
      <w:r w:rsidR="004D25EC" w:rsidRPr="00780290">
        <w:t>for approval</w:t>
      </w:r>
      <w:bookmarkEnd w:id="0"/>
    </w:p>
    <w:p w14:paraId="1D03F934" w14:textId="77777777" w:rsidR="00033F01" w:rsidRDefault="00033F01" w:rsidP="000D09CF"/>
    <w:p w14:paraId="3C7BFE75" w14:textId="56866007" w:rsidR="00BA05F4" w:rsidRPr="00780290" w:rsidRDefault="00F53427" w:rsidP="000D09CF">
      <w:pPr>
        <w:pStyle w:val="Heading3FSB"/>
      </w:pPr>
      <w:r w:rsidRPr="00780290">
        <w:t xml:space="preserve">Provide the reason(s) for </w:t>
      </w:r>
      <w:r w:rsidR="00B63914">
        <w:t xml:space="preserve">this </w:t>
      </w:r>
      <w:proofErr w:type="gramStart"/>
      <w:r w:rsidR="00B63914">
        <w:t>notification</w:t>
      </w:r>
      <w:proofErr w:type="gramEnd"/>
    </w:p>
    <w:tbl>
      <w:tblPr>
        <w:tblStyle w:val="TableGrid"/>
        <w:tblW w:w="4943" w:type="pct"/>
        <w:tblInd w:w="108" w:type="dxa"/>
        <w:tblLook w:val="04A0" w:firstRow="1" w:lastRow="0" w:firstColumn="1" w:lastColumn="0" w:noHBand="0" w:noVBand="1"/>
      </w:tblPr>
      <w:tblGrid>
        <w:gridCol w:w="9243"/>
      </w:tblGrid>
      <w:tr w:rsidR="00010697" w:rsidRPr="00780290" w14:paraId="7FAA3F7E" w14:textId="77777777" w:rsidTr="00A0671E">
        <w:trPr>
          <w:trHeight w:val="1287"/>
        </w:trPr>
        <w:tc>
          <w:tcPr>
            <w:tcW w:w="5000" w:type="pct"/>
          </w:tcPr>
          <w:p w14:paraId="7BDD9BAD" w14:textId="7339A7CB" w:rsidR="00010697" w:rsidRPr="00780290" w:rsidRDefault="00587297" w:rsidP="007E6668">
            <w:permStart w:id="1435176282" w:edGrp="everyone"/>
            <w:r>
              <w:t xml:space="preserve">  </w:t>
            </w:r>
            <w:permEnd w:id="1435176282"/>
          </w:p>
        </w:tc>
      </w:tr>
    </w:tbl>
    <w:p w14:paraId="6D0328DF" w14:textId="77777777" w:rsidR="00C84A87" w:rsidRPr="00033F01" w:rsidRDefault="0016193B" w:rsidP="007E6668">
      <w:pPr>
        <w:pStyle w:val="Heading2"/>
      </w:pPr>
      <w:bookmarkStart w:id="1" w:name="_Ref494271136"/>
      <w:r w:rsidRPr="00033F01">
        <w:lastRenderedPageBreak/>
        <w:t>Specific Information</w:t>
      </w:r>
      <w:bookmarkEnd w:id="1"/>
    </w:p>
    <w:p w14:paraId="2D43E607" w14:textId="77777777" w:rsidR="000325D0" w:rsidRPr="00033F01" w:rsidRDefault="000325D0" w:rsidP="000D09CF">
      <w:pPr>
        <w:pStyle w:val="Heading3FSB"/>
      </w:pPr>
      <w:bookmarkStart w:id="2" w:name="_Ref478572441"/>
      <w:bookmarkStart w:id="3" w:name="_Ref446423221"/>
      <w:r w:rsidRPr="00033F01">
        <w:t>Assessment of the risks associated with the outsourcing arrangement</w:t>
      </w:r>
    </w:p>
    <w:p w14:paraId="20DC6D7E" w14:textId="77777777" w:rsidR="000325D0" w:rsidRPr="00033F01" w:rsidRDefault="000325D0" w:rsidP="00C9773D">
      <w:pPr>
        <w:pStyle w:val="Heading4"/>
      </w:pPr>
      <w:bookmarkStart w:id="4" w:name="_Ref514146910"/>
      <w:bookmarkStart w:id="5" w:name="_Ref498002948"/>
      <w:bookmarkEnd w:id="2"/>
      <w:bookmarkEnd w:id="3"/>
      <w:r w:rsidRPr="00033F01">
        <w:t xml:space="preserve">Provide </w:t>
      </w:r>
      <w:r w:rsidR="00C92684">
        <w:t xml:space="preserve">brief description </w:t>
      </w:r>
      <w:r w:rsidRPr="00033F01">
        <w:t>of the proposed outsourcing arrangement.</w:t>
      </w:r>
    </w:p>
    <w:tbl>
      <w:tblPr>
        <w:tblStyle w:val="TableGrid"/>
        <w:tblW w:w="9356" w:type="dxa"/>
        <w:tblInd w:w="108" w:type="dxa"/>
        <w:tblLook w:val="04A0" w:firstRow="1" w:lastRow="0" w:firstColumn="1" w:lastColumn="0" w:noHBand="0" w:noVBand="1"/>
      </w:tblPr>
      <w:tblGrid>
        <w:gridCol w:w="9356"/>
      </w:tblGrid>
      <w:tr w:rsidR="002F6E79" w:rsidRPr="00033F01" w14:paraId="02A839E2" w14:textId="77777777" w:rsidTr="00DA5B3A">
        <w:trPr>
          <w:trHeight w:val="1155"/>
        </w:trPr>
        <w:tc>
          <w:tcPr>
            <w:tcW w:w="9356" w:type="dxa"/>
          </w:tcPr>
          <w:p w14:paraId="4361312C" w14:textId="2631A038" w:rsidR="002F6E79" w:rsidRPr="00033F01" w:rsidRDefault="00587297" w:rsidP="007E6668">
            <w:bookmarkStart w:id="6" w:name="_Ref454796907"/>
            <w:bookmarkEnd w:id="4"/>
            <w:bookmarkEnd w:id="5"/>
            <w:permStart w:id="89850435" w:edGrp="everyone"/>
            <w:r>
              <w:t xml:space="preserve">  </w:t>
            </w:r>
            <w:permEnd w:id="89850435"/>
          </w:p>
        </w:tc>
      </w:tr>
    </w:tbl>
    <w:p w14:paraId="0AC13EDD" w14:textId="77777777" w:rsidR="002F6E79" w:rsidRPr="00033F01" w:rsidRDefault="002F6E79" w:rsidP="007E6668"/>
    <w:p w14:paraId="32955AC3" w14:textId="261336F2" w:rsidR="00871628" w:rsidRDefault="000325D0" w:rsidP="002A47B2">
      <w:pPr>
        <w:pStyle w:val="Heading4"/>
      </w:pPr>
      <w:bookmarkStart w:id="7" w:name="_Ref492024064"/>
      <w:bookmarkStart w:id="8" w:name="_Ref498082448"/>
      <w:r w:rsidRPr="00033F01">
        <w:t xml:space="preserve">Provide </w:t>
      </w:r>
      <w:r w:rsidR="00760D67">
        <w:t xml:space="preserve">the following </w:t>
      </w:r>
      <w:r w:rsidRPr="00033F01">
        <w:t>details of the</w:t>
      </w:r>
      <w:bookmarkEnd w:id="7"/>
      <w:r w:rsidR="00CD724E">
        <w:t xml:space="preserve"> </w:t>
      </w:r>
      <w:r w:rsidR="002A47B2" w:rsidRPr="002A47B2">
        <w:t>proposed service provider to whom the insurer will outsource</w:t>
      </w:r>
      <w:r w:rsidR="002A47B2">
        <w:t>.</w:t>
      </w: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812"/>
      </w:tblGrid>
      <w:tr w:rsidR="00760D67" w:rsidRPr="00760D67" w14:paraId="2DF65DB4" w14:textId="77777777" w:rsidTr="00760D67">
        <w:trPr>
          <w:trHeight w:val="315"/>
        </w:trPr>
        <w:tc>
          <w:tcPr>
            <w:tcW w:w="3534" w:type="dxa"/>
            <w:shd w:val="clear" w:color="auto" w:fill="auto"/>
            <w:vAlign w:val="center"/>
            <w:hideMark/>
          </w:tcPr>
          <w:p w14:paraId="26C7B756" w14:textId="77777777" w:rsidR="00760D67" w:rsidRPr="00CD724E" w:rsidRDefault="00760D67" w:rsidP="00CD724E">
            <w:pPr>
              <w:spacing w:line="240" w:lineRule="auto"/>
              <w:rPr>
                <w:rFonts w:eastAsia="Times New Roman"/>
                <w:b/>
                <w:color w:val="000000"/>
                <w:lang w:eastAsia="en-ZA"/>
              </w:rPr>
            </w:pPr>
            <w:r w:rsidRPr="00CD724E">
              <w:rPr>
                <w:rFonts w:eastAsia="Times New Roman"/>
                <w:b/>
                <w:color w:val="000000"/>
                <w:lang w:eastAsia="en-ZA"/>
              </w:rPr>
              <w:t>Name of entity</w:t>
            </w:r>
          </w:p>
        </w:tc>
        <w:tc>
          <w:tcPr>
            <w:tcW w:w="5812" w:type="dxa"/>
            <w:shd w:val="clear" w:color="auto" w:fill="auto"/>
            <w:noWrap/>
            <w:vAlign w:val="center"/>
            <w:hideMark/>
          </w:tcPr>
          <w:p w14:paraId="56D113ED" w14:textId="3BA41D70" w:rsidR="00760D67" w:rsidRPr="00CD724E" w:rsidRDefault="00587297" w:rsidP="00CD724E">
            <w:pPr>
              <w:spacing w:line="240" w:lineRule="auto"/>
              <w:rPr>
                <w:rFonts w:eastAsia="Times New Roman"/>
                <w:color w:val="000000"/>
                <w:lang w:eastAsia="en-ZA"/>
              </w:rPr>
            </w:pPr>
            <w:permStart w:id="403658971" w:edGrp="everyone"/>
            <w:r>
              <w:rPr>
                <w:rFonts w:eastAsia="Times New Roman"/>
                <w:color w:val="000000"/>
                <w:lang w:eastAsia="en-ZA"/>
              </w:rPr>
              <w:t xml:space="preserve">  </w:t>
            </w:r>
            <w:permEnd w:id="403658971"/>
          </w:p>
        </w:tc>
      </w:tr>
      <w:tr w:rsidR="00760D67" w:rsidRPr="00760D67" w14:paraId="7E8A6A5A" w14:textId="77777777" w:rsidTr="00760D67">
        <w:trPr>
          <w:trHeight w:val="315"/>
        </w:trPr>
        <w:tc>
          <w:tcPr>
            <w:tcW w:w="3534" w:type="dxa"/>
            <w:shd w:val="clear" w:color="auto" w:fill="auto"/>
            <w:vAlign w:val="center"/>
          </w:tcPr>
          <w:p w14:paraId="5F758214" w14:textId="77777777" w:rsidR="00760D67" w:rsidRPr="00CD724E" w:rsidRDefault="00760D67" w:rsidP="00CD724E">
            <w:pPr>
              <w:spacing w:line="240" w:lineRule="auto"/>
              <w:rPr>
                <w:rFonts w:eastAsia="Times New Roman"/>
                <w:b/>
                <w:color w:val="000000"/>
                <w:lang w:eastAsia="en-ZA"/>
              </w:rPr>
            </w:pPr>
            <w:r w:rsidRPr="00CD724E">
              <w:rPr>
                <w:b/>
              </w:rPr>
              <w:t>Company registration or ID number or passport number if not South African citizen</w:t>
            </w:r>
          </w:p>
        </w:tc>
        <w:tc>
          <w:tcPr>
            <w:tcW w:w="5812" w:type="dxa"/>
            <w:shd w:val="clear" w:color="auto" w:fill="auto"/>
            <w:noWrap/>
            <w:vAlign w:val="center"/>
          </w:tcPr>
          <w:p w14:paraId="3A0C223E" w14:textId="23430C7D" w:rsidR="00760D67" w:rsidRPr="00BA2D66" w:rsidRDefault="00587297" w:rsidP="00CD724E">
            <w:pPr>
              <w:spacing w:line="240" w:lineRule="auto"/>
              <w:rPr>
                <w:rFonts w:eastAsia="Times New Roman"/>
                <w:color w:val="000000"/>
                <w:lang w:eastAsia="en-ZA"/>
              </w:rPr>
            </w:pPr>
            <w:permStart w:id="2026250761" w:edGrp="everyone"/>
            <w:r>
              <w:rPr>
                <w:rFonts w:eastAsia="Times New Roman"/>
                <w:color w:val="000000"/>
                <w:lang w:eastAsia="en-ZA"/>
              </w:rPr>
              <w:t xml:space="preserve">  </w:t>
            </w:r>
            <w:permEnd w:id="2026250761"/>
          </w:p>
        </w:tc>
      </w:tr>
      <w:tr w:rsidR="00760D67" w:rsidRPr="00760D67" w14:paraId="13AC9527" w14:textId="77777777" w:rsidTr="00760D67">
        <w:trPr>
          <w:trHeight w:val="315"/>
        </w:trPr>
        <w:tc>
          <w:tcPr>
            <w:tcW w:w="3534" w:type="dxa"/>
            <w:shd w:val="clear" w:color="auto" w:fill="auto"/>
            <w:vAlign w:val="center"/>
            <w:hideMark/>
          </w:tcPr>
          <w:p w14:paraId="1F1F09FD" w14:textId="77777777" w:rsidR="00760D67" w:rsidRPr="00CD724E" w:rsidRDefault="00760D67" w:rsidP="00CD724E">
            <w:pPr>
              <w:spacing w:line="240" w:lineRule="auto"/>
              <w:rPr>
                <w:rFonts w:eastAsia="Times New Roman"/>
                <w:b/>
                <w:color w:val="000000"/>
                <w:lang w:eastAsia="en-ZA"/>
              </w:rPr>
            </w:pPr>
            <w:r w:rsidRPr="00CD724E">
              <w:rPr>
                <w:rFonts w:eastAsia="Times New Roman"/>
                <w:b/>
                <w:color w:val="000000"/>
                <w:lang w:eastAsia="en-ZA"/>
              </w:rPr>
              <w:t>Within insurance group (Y/N)</w:t>
            </w:r>
          </w:p>
        </w:tc>
        <w:tc>
          <w:tcPr>
            <w:tcW w:w="5812" w:type="dxa"/>
            <w:shd w:val="clear" w:color="auto" w:fill="auto"/>
            <w:noWrap/>
            <w:vAlign w:val="center"/>
            <w:hideMark/>
          </w:tcPr>
          <w:p w14:paraId="04CEFC2A" w14:textId="74FA9598" w:rsidR="00760D67" w:rsidRPr="00CD724E" w:rsidRDefault="002C05B6" w:rsidP="00CD724E">
            <w:pPr>
              <w:spacing w:line="240" w:lineRule="auto"/>
              <w:rPr>
                <w:rFonts w:eastAsia="Times New Roman"/>
                <w:color w:val="000000"/>
                <w:lang w:eastAsia="en-ZA"/>
              </w:rPr>
            </w:pPr>
            <w:permStart w:id="1879979924" w:edGrp="everyone"/>
            <w:r>
              <w:rPr>
                <w:rFonts w:eastAsia="Times New Roman"/>
                <w:color w:val="000000"/>
                <w:lang w:eastAsia="en-ZA"/>
              </w:rPr>
              <w:t xml:space="preserve">  </w:t>
            </w:r>
            <w:permEnd w:id="1879979924"/>
          </w:p>
        </w:tc>
      </w:tr>
      <w:tr w:rsidR="00760D67" w:rsidRPr="00760D67" w14:paraId="78525D74" w14:textId="77777777" w:rsidTr="00760D67">
        <w:trPr>
          <w:trHeight w:val="315"/>
        </w:trPr>
        <w:tc>
          <w:tcPr>
            <w:tcW w:w="3534" w:type="dxa"/>
            <w:shd w:val="clear" w:color="auto" w:fill="auto"/>
            <w:vAlign w:val="center"/>
            <w:hideMark/>
          </w:tcPr>
          <w:p w14:paraId="5EE2ADFE" w14:textId="77777777" w:rsidR="00760D67" w:rsidRPr="00CD724E" w:rsidRDefault="00760D67" w:rsidP="00CD724E">
            <w:pPr>
              <w:spacing w:line="240" w:lineRule="auto"/>
              <w:rPr>
                <w:rFonts w:eastAsia="Times New Roman"/>
                <w:b/>
                <w:color w:val="000000"/>
                <w:lang w:eastAsia="en-ZA"/>
              </w:rPr>
            </w:pPr>
            <w:r w:rsidRPr="00CD724E">
              <w:rPr>
                <w:rFonts w:eastAsia="Times New Roman"/>
                <w:b/>
                <w:color w:val="000000"/>
                <w:lang w:eastAsia="en-ZA"/>
              </w:rPr>
              <w:t>Function outsourced</w:t>
            </w:r>
          </w:p>
        </w:tc>
        <w:tc>
          <w:tcPr>
            <w:tcW w:w="5812" w:type="dxa"/>
            <w:shd w:val="clear" w:color="auto" w:fill="auto"/>
            <w:noWrap/>
            <w:vAlign w:val="center"/>
            <w:hideMark/>
          </w:tcPr>
          <w:p w14:paraId="3939C549" w14:textId="450892F5" w:rsidR="00760D67" w:rsidRPr="00CD724E" w:rsidRDefault="002C05B6" w:rsidP="00CD724E">
            <w:pPr>
              <w:spacing w:line="240" w:lineRule="auto"/>
              <w:rPr>
                <w:rFonts w:eastAsia="Times New Roman"/>
                <w:color w:val="000000"/>
                <w:lang w:eastAsia="en-ZA"/>
              </w:rPr>
            </w:pPr>
            <w:permStart w:id="1841564227" w:edGrp="everyone"/>
            <w:r>
              <w:rPr>
                <w:rFonts w:eastAsia="Times New Roman"/>
                <w:color w:val="000000"/>
                <w:lang w:eastAsia="en-ZA"/>
              </w:rPr>
              <w:t xml:space="preserve">  </w:t>
            </w:r>
            <w:permEnd w:id="1841564227"/>
          </w:p>
        </w:tc>
      </w:tr>
      <w:tr w:rsidR="00760D67" w:rsidRPr="00760D67" w14:paraId="005B69D2" w14:textId="77777777" w:rsidTr="00760D67">
        <w:trPr>
          <w:trHeight w:val="315"/>
        </w:trPr>
        <w:tc>
          <w:tcPr>
            <w:tcW w:w="3534" w:type="dxa"/>
            <w:shd w:val="clear" w:color="auto" w:fill="auto"/>
            <w:vAlign w:val="center"/>
            <w:hideMark/>
          </w:tcPr>
          <w:p w14:paraId="0AD8267A" w14:textId="77777777" w:rsidR="00760D67" w:rsidRPr="00CD724E" w:rsidRDefault="00760D67" w:rsidP="00CD724E">
            <w:pPr>
              <w:spacing w:line="240" w:lineRule="auto"/>
              <w:rPr>
                <w:rFonts w:eastAsia="Times New Roman"/>
                <w:b/>
                <w:color w:val="000000"/>
                <w:lang w:eastAsia="en-ZA"/>
              </w:rPr>
            </w:pPr>
            <w:r w:rsidRPr="00CD724E">
              <w:rPr>
                <w:rFonts w:eastAsia="Times New Roman"/>
                <w:b/>
                <w:color w:val="000000"/>
                <w:lang w:eastAsia="en-ZA"/>
              </w:rPr>
              <w:t>Function type</w:t>
            </w:r>
          </w:p>
        </w:tc>
        <w:tc>
          <w:tcPr>
            <w:tcW w:w="5812" w:type="dxa"/>
            <w:shd w:val="clear" w:color="auto" w:fill="auto"/>
            <w:noWrap/>
            <w:vAlign w:val="center"/>
            <w:hideMark/>
          </w:tcPr>
          <w:p w14:paraId="2148C933" w14:textId="4578C41E" w:rsidR="00760D67" w:rsidRPr="00CD724E" w:rsidRDefault="002C05B6" w:rsidP="00CD724E">
            <w:pPr>
              <w:spacing w:line="240" w:lineRule="auto"/>
              <w:rPr>
                <w:rFonts w:eastAsia="Times New Roman"/>
                <w:color w:val="000000"/>
                <w:lang w:eastAsia="en-ZA"/>
              </w:rPr>
            </w:pPr>
            <w:permStart w:id="2111920180" w:edGrp="everyone"/>
            <w:r>
              <w:rPr>
                <w:rFonts w:eastAsia="Times New Roman"/>
                <w:color w:val="000000"/>
                <w:lang w:eastAsia="en-ZA"/>
              </w:rPr>
              <w:t xml:space="preserve">  </w:t>
            </w:r>
            <w:permEnd w:id="2111920180"/>
          </w:p>
        </w:tc>
      </w:tr>
      <w:tr w:rsidR="00760D67" w:rsidRPr="00760D67" w14:paraId="206B75AE" w14:textId="77777777" w:rsidTr="00760D67">
        <w:trPr>
          <w:trHeight w:val="315"/>
        </w:trPr>
        <w:tc>
          <w:tcPr>
            <w:tcW w:w="3534" w:type="dxa"/>
            <w:shd w:val="clear" w:color="auto" w:fill="auto"/>
            <w:vAlign w:val="center"/>
            <w:hideMark/>
          </w:tcPr>
          <w:p w14:paraId="4DF74AEB" w14:textId="77777777" w:rsidR="00760D67" w:rsidRPr="00CD724E" w:rsidRDefault="00760D67" w:rsidP="00CD724E">
            <w:pPr>
              <w:spacing w:line="240" w:lineRule="auto"/>
              <w:rPr>
                <w:rFonts w:eastAsia="Times New Roman"/>
                <w:b/>
                <w:color w:val="000000"/>
                <w:lang w:eastAsia="en-ZA"/>
              </w:rPr>
            </w:pPr>
            <w:r w:rsidRPr="00CD724E">
              <w:rPr>
                <w:rFonts w:eastAsia="Times New Roman"/>
                <w:b/>
                <w:color w:val="000000"/>
                <w:lang w:eastAsia="en-ZA"/>
              </w:rPr>
              <w:t>Date of agreement</w:t>
            </w:r>
          </w:p>
        </w:tc>
        <w:tc>
          <w:tcPr>
            <w:tcW w:w="5812" w:type="dxa"/>
            <w:shd w:val="clear" w:color="auto" w:fill="auto"/>
            <w:noWrap/>
            <w:vAlign w:val="center"/>
            <w:hideMark/>
          </w:tcPr>
          <w:p w14:paraId="23020AF7" w14:textId="77777777" w:rsidR="00760D67" w:rsidRPr="00CD724E" w:rsidRDefault="00760D67" w:rsidP="00CD724E">
            <w:pPr>
              <w:spacing w:line="240" w:lineRule="auto"/>
              <w:rPr>
                <w:rFonts w:eastAsia="Times New Roman"/>
                <w:color w:val="000000"/>
                <w:lang w:eastAsia="en-ZA"/>
              </w:rPr>
            </w:pPr>
            <w:permStart w:id="258113337" w:edGrp="everyone"/>
            <w:r w:rsidRPr="00780290">
              <w:t>YYYY/MM/DD</w:t>
            </w:r>
            <w:permEnd w:id="258113337"/>
          </w:p>
        </w:tc>
      </w:tr>
      <w:tr w:rsidR="00760D67" w:rsidRPr="00760D67" w14:paraId="3DED6EB0" w14:textId="77777777" w:rsidTr="00760D67">
        <w:trPr>
          <w:trHeight w:val="315"/>
        </w:trPr>
        <w:tc>
          <w:tcPr>
            <w:tcW w:w="3534" w:type="dxa"/>
            <w:shd w:val="clear" w:color="auto" w:fill="auto"/>
            <w:vAlign w:val="center"/>
            <w:hideMark/>
          </w:tcPr>
          <w:p w14:paraId="558E66C8" w14:textId="77777777" w:rsidR="00760D67" w:rsidRPr="00CD724E" w:rsidRDefault="00760D67" w:rsidP="00CD724E">
            <w:pPr>
              <w:spacing w:line="240" w:lineRule="auto"/>
              <w:rPr>
                <w:rFonts w:eastAsia="Times New Roman"/>
                <w:b/>
                <w:color w:val="000000"/>
                <w:lang w:eastAsia="en-ZA"/>
              </w:rPr>
            </w:pPr>
            <w:r w:rsidRPr="00CD724E">
              <w:rPr>
                <w:rFonts w:eastAsia="Times New Roman"/>
                <w:b/>
                <w:color w:val="000000"/>
                <w:lang w:eastAsia="en-ZA"/>
              </w:rPr>
              <w:t>Termination notification period</w:t>
            </w:r>
          </w:p>
        </w:tc>
        <w:tc>
          <w:tcPr>
            <w:tcW w:w="5812" w:type="dxa"/>
            <w:shd w:val="clear" w:color="auto" w:fill="auto"/>
            <w:noWrap/>
            <w:vAlign w:val="center"/>
            <w:hideMark/>
          </w:tcPr>
          <w:p w14:paraId="5309E6F0" w14:textId="413513A0" w:rsidR="00760D67" w:rsidRPr="00CD724E" w:rsidRDefault="002C05B6" w:rsidP="00CD724E">
            <w:pPr>
              <w:spacing w:line="240" w:lineRule="auto"/>
              <w:rPr>
                <w:rFonts w:eastAsia="Times New Roman"/>
                <w:color w:val="000000"/>
                <w:lang w:eastAsia="en-ZA"/>
              </w:rPr>
            </w:pPr>
            <w:permStart w:id="1255165001" w:edGrp="everyone"/>
            <w:r>
              <w:rPr>
                <w:rFonts w:eastAsia="Times New Roman"/>
                <w:color w:val="000000"/>
                <w:lang w:eastAsia="en-ZA"/>
              </w:rPr>
              <w:t xml:space="preserve">  </w:t>
            </w:r>
            <w:permEnd w:id="1255165001"/>
          </w:p>
        </w:tc>
      </w:tr>
      <w:tr w:rsidR="00760D67" w:rsidRPr="00760D67" w14:paraId="5620091D" w14:textId="77777777" w:rsidTr="00760D67">
        <w:trPr>
          <w:trHeight w:val="315"/>
        </w:trPr>
        <w:tc>
          <w:tcPr>
            <w:tcW w:w="3534" w:type="dxa"/>
            <w:shd w:val="clear" w:color="auto" w:fill="auto"/>
            <w:vAlign w:val="center"/>
            <w:hideMark/>
          </w:tcPr>
          <w:p w14:paraId="58BC262F" w14:textId="77777777" w:rsidR="00760D67" w:rsidRPr="00CD724E" w:rsidRDefault="00760D67" w:rsidP="00CD724E">
            <w:pPr>
              <w:spacing w:line="240" w:lineRule="auto"/>
              <w:rPr>
                <w:rFonts w:eastAsia="Times New Roman"/>
                <w:b/>
                <w:color w:val="000000"/>
                <w:lang w:eastAsia="en-ZA"/>
              </w:rPr>
            </w:pPr>
            <w:r w:rsidRPr="00CD724E">
              <w:rPr>
                <w:rFonts w:eastAsia="Times New Roman"/>
                <w:b/>
                <w:color w:val="000000"/>
                <w:lang w:eastAsia="en-ZA"/>
              </w:rPr>
              <w:t>Annual outsource fee payable (estimate)</w:t>
            </w:r>
          </w:p>
        </w:tc>
        <w:tc>
          <w:tcPr>
            <w:tcW w:w="5812" w:type="dxa"/>
            <w:shd w:val="clear" w:color="auto" w:fill="auto"/>
            <w:noWrap/>
            <w:vAlign w:val="center"/>
            <w:hideMark/>
          </w:tcPr>
          <w:p w14:paraId="4511C785" w14:textId="3B66F29B" w:rsidR="00760D67" w:rsidRPr="00CD724E" w:rsidRDefault="002C05B6" w:rsidP="00CD724E">
            <w:pPr>
              <w:spacing w:line="240" w:lineRule="auto"/>
              <w:rPr>
                <w:rFonts w:eastAsia="Times New Roman"/>
                <w:color w:val="000000"/>
                <w:lang w:eastAsia="en-ZA"/>
              </w:rPr>
            </w:pPr>
            <w:permStart w:id="1174357501" w:edGrp="everyone"/>
            <w:r>
              <w:rPr>
                <w:rFonts w:eastAsia="Times New Roman"/>
                <w:color w:val="000000"/>
                <w:lang w:eastAsia="en-ZA"/>
              </w:rPr>
              <w:t xml:space="preserve">  </w:t>
            </w:r>
            <w:permEnd w:id="1174357501"/>
          </w:p>
        </w:tc>
      </w:tr>
      <w:bookmarkEnd w:id="8"/>
    </w:tbl>
    <w:p w14:paraId="260A8889" w14:textId="77777777" w:rsidR="00A71791" w:rsidRPr="00780290" w:rsidRDefault="00A71791" w:rsidP="00CD724E">
      <w:pPr>
        <w:spacing w:line="240" w:lineRule="auto"/>
      </w:pPr>
    </w:p>
    <w:p w14:paraId="7D24B1EE" w14:textId="77777777" w:rsidR="000325D0" w:rsidRPr="00780290" w:rsidRDefault="000325D0" w:rsidP="00C9773D">
      <w:pPr>
        <w:pStyle w:val="Heading4"/>
      </w:pPr>
      <w:bookmarkStart w:id="9" w:name="_Ref498070471"/>
      <w:r w:rsidRPr="00780290">
        <w:t>Describe the key risks introduced by the outsourcing arrangement and the risk mitigation strategies that will be put in place to address these risks.</w:t>
      </w:r>
      <w:r w:rsidR="00B63914">
        <w:t xml:space="preserve"> </w:t>
      </w:r>
    </w:p>
    <w:tbl>
      <w:tblPr>
        <w:tblStyle w:val="TableGrid"/>
        <w:tblW w:w="0" w:type="auto"/>
        <w:tblInd w:w="108" w:type="dxa"/>
        <w:tblLook w:val="04A0" w:firstRow="1" w:lastRow="0" w:firstColumn="1" w:lastColumn="0" w:noHBand="0" w:noVBand="1"/>
      </w:tblPr>
      <w:tblGrid>
        <w:gridCol w:w="1973"/>
        <w:gridCol w:w="3336"/>
        <w:gridCol w:w="3933"/>
      </w:tblGrid>
      <w:tr w:rsidR="008D153F" w:rsidRPr="007663CE" w14:paraId="67FDA63C" w14:textId="77777777" w:rsidTr="002C05B6">
        <w:tc>
          <w:tcPr>
            <w:tcW w:w="1973" w:type="dxa"/>
            <w:tcBorders>
              <w:top w:val="single" w:sz="4" w:space="0" w:color="auto"/>
              <w:left w:val="single" w:sz="4" w:space="0" w:color="auto"/>
              <w:bottom w:val="single" w:sz="4" w:space="0" w:color="auto"/>
              <w:right w:val="single" w:sz="4" w:space="0" w:color="auto"/>
            </w:tcBorders>
          </w:tcPr>
          <w:p w14:paraId="03CAE037" w14:textId="77777777" w:rsidR="008D153F" w:rsidRPr="008D153F" w:rsidRDefault="008D153F" w:rsidP="008D153F">
            <w:pPr>
              <w:spacing w:after="160"/>
              <w:rPr>
                <w:b/>
              </w:rPr>
            </w:pPr>
            <w:r w:rsidRPr="008D153F">
              <w:rPr>
                <w:b/>
              </w:rPr>
              <w:t>Key Risks</w:t>
            </w:r>
          </w:p>
        </w:tc>
        <w:tc>
          <w:tcPr>
            <w:tcW w:w="3336" w:type="dxa"/>
            <w:tcBorders>
              <w:left w:val="single" w:sz="4" w:space="0" w:color="auto"/>
            </w:tcBorders>
          </w:tcPr>
          <w:p w14:paraId="19084F10" w14:textId="77777777" w:rsidR="008D153F" w:rsidRPr="007663CE" w:rsidRDefault="008D153F" w:rsidP="008D153F">
            <w:pPr>
              <w:spacing w:after="160"/>
              <w:rPr>
                <w:b/>
              </w:rPr>
            </w:pPr>
            <w:r>
              <w:rPr>
                <w:b/>
              </w:rPr>
              <w:t>Description</w:t>
            </w:r>
          </w:p>
        </w:tc>
        <w:tc>
          <w:tcPr>
            <w:tcW w:w="3933" w:type="dxa"/>
          </w:tcPr>
          <w:p w14:paraId="6ECDCB50" w14:textId="77777777" w:rsidR="008D153F" w:rsidRPr="007663CE" w:rsidRDefault="008D153F" w:rsidP="008D153F">
            <w:pPr>
              <w:spacing w:after="160"/>
              <w:rPr>
                <w:b/>
              </w:rPr>
            </w:pPr>
            <w:r w:rsidRPr="007663CE">
              <w:rPr>
                <w:b/>
              </w:rPr>
              <w:t>Risk Mitigation</w:t>
            </w:r>
          </w:p>
        </w:tc>
      </w:tr>
      <w:tr w:rsidR="002C05B6" w:rsidRPr="00033F01" w14:paraId="0E4F5803" w14:textId="77777777" w:rsidTr="002C05B6">
        <w:trPr>
          <w:trHeight w:val="251"/>
        </w:trPr>
        <w:tc>
          <w:tcPr>
            <w:tcW w:w="1973" w:type="dxa"/>
            <w:tcBorders>
              <w:top w:val="single" w:sz="4" w:space="0" w:color="auto"/>
              <w:left w:val="single" w:sz="4" w:space="0" w:color="auto"/>
              <w:bottom w:val="single" w:sz="4" w:space="0" w:color="auto"/>
              <w:right w:val="single" w:sz="4" w:space="0" w:color="auto"/>
            </w:tcBorders>
          </w:tcPr>
          <w:p w14:paraId="08DF347A" w14:textId="4A2FA6D9" w:rsidR="002C05B6" w:rsidRPr="008D153F" w:rsidRDefault="002C05B6" w:rsidP="002C05B6">
            <w:pPr>
              <w:spacing w:after="160"/>
              <w:rPr>
                <w:b/>
              </w:rPr>
            </w:pPr>
            <w:r w:rsidRPr="008D153F">
              <w:rPr>
                <w:rFonts w:eastAsia="Times New Roman"/>
                <w:b/>
                <w:lang w:val="en-US"/>
              </w:rPr>
              <w:t>Contractual risk</w:t>
            </w:r>
          </w:p>
        </w:tc>
        <w:tc>
          <w:tcPr>
            <w:tcW w:w="3336" w:type="dxa"/>
            <w:tcBorders>
              <w:left w:val="single" w:sz="4" w:space="0" w:color="auto"/>
            </w:tcBorders>
          </w:tcPr>
          <w:p w14:paraId="75ECD647" w14:textId="242D8931" w:rsidR="002C05B6" w:rsidRPr="00033F01" w:rsidRDefault="002C05B6" w:rsidP="002C05B6">
            <w:pPr>
              <w:spacing w:after="160"/>
            </w:pPr>
            <w:permStart w:id="76707701" w:edGrp="everyone"/>
            <w:r w:rsidRPr="00A3471B">
              <w:t xml:space="preserve">  </w:t>
            </w:r>
            <w:permEnd w:id="76707701"/>
          </w:p>
        </w:tc>
        <w:tc>
          <w:tcPr>
            <w:tcW w:w="3933" w:type="dxa"/>
          </w:tcPr>
          <w:p w14:paraId="19E55735" w14:textId="21B386E8" w:rsidR="002C05B6" w:rsidRPr="00033F01" w:rsidRDefault="002C05B6" w:rsidP="002C05B6">
            <w:pPr>
              <w:spacing w:after="160"/>
            </w:pPr>
            <w:permStart w:id="126878926" w:edGrp="everyone"/>
            <w:r w:rsidRPr="00A3471B">
              <w:t xml:space="preserve">  </w:t>
            </w:r>
            <w:permEnd w:id="126878926"/>
          </w:p>
        </w:tc>
      </w:tr>
      <w:tr w:rsidR="002C05B6" w:rsidRPr="00033F01" w14:paraId="721C26EB" w14:textId="77777777" w:rsidTr="002C05B6">
        <w:tc>
          <w:tcPr>
            <w:tcW w:w="1973" w:type="dxa"/>
            <w:tcBorders>
              <w:top w:val="single" w:sz="4" w:space="0" w:color="auto"/>
              <w:left w:val="single" w:sz="4" w:space="0" w:color="auto"/>
              <w:bottom w:val="single" w:sz="4" w:space="0" w:color="auto"/>
              <w:right w:val="single" w:sz="4" w:space="0" w:color="auto"/>
            </w:tcBorders>
          </w:tcPr>
          <w:p w14:paraId="14F010B5" w14:textId="2120B0DF" w:rsidR="002C05B6" w:rsidRPr="008D153F" w:rsidRDefault="002C05B6" w:rsidP="002C05B6">
            <w:pPr>
              <w:spacing w:after="160"/>
              <w:rPr>
                <w:rFonts w:eastAsia="Times New Roman"/>
                <w:b/>
                <w:lang w:val="en-US"/>
              </w:rPr>
            </w:pPr>
            <w:r w:rsidRPr="008D153F">
              <w:rPr>
                <w:rFonts w:eastAsia="Times New Roman"/>
                <w:b/>
                <w:lang w:val="en-US"/>
              </w:rPr>
              <w:t>Strategic risk</w:t>
            </w:r>
          </w:p>
        </w:tc>
        <w:tc>
          <w:tcPr>
            <w:tcW w:w="3336" w:type="dxa"/>
            <w:tcBorders>
              <w:left w:val="single" w:sz="4" w:space="0" w:color="auto"/>
            </w:tcBorders>
          </w:tcPr>
          <w:p w14:paraId="58BDAA46" w14:textId="01F4F020" w:rsidR="002C05B6" w:rsidRPr="00033F01" w:rsidRDefault="002C05B6" w:rsidP="002C05B6">
            <w:pPr>
              <w:spacing w:after="160"/>
            </w:pPr>
            <w:permStart w:id="1302946020" w:edGrp="everyone"/>
            <w:r w:rsidRPr="00A3471B">
              <w:t xml:space="preserve">  </w:t>
            </w:r>
            <w:permEnd w:id="1302946020"/>
          </w:p>
        </w:tc>
        <w:tc>
          <w:tcPr>
            <w:tcW w:w="3933" w:type="dxa"/>
          </w:tcPr>
          <w:p w14:paraId="7F3A13F2" w14:textId="7F4B454C" w:rsidR="002C05B6" w:rsidRPr="00033F01" w:rsidRDefault="002C05B6" w:rsidP="002C05B6">
            <w:pPr>
              <w:spacing w:after="160"/>
            </w:pPr>
            <w:permStart w:id="1990992920" w:edGrp="everyone"/>
            <w:r w:rsidRPr="00A3471B">
              <w:t xml:space="preserve">  </w:t>
            </w:r>
            <w:permEnd w:id="1990992920"/>
          </w:p>
        </w:tc>
      </w:tr>
      <w:tr w:rsidR="002C05B6" w:rsidRPr="00033F01" w14:paraId="5FD0319E" w14:textId="77777777" w:rsidTr="002C05B6">
        <w:tc>
          <w:tcPr>
            <w:tcW w:w="1973" w:type="dxa"/>
            <w:tcBorders>
              <w:top w:val="single" w:sz="4" w:space="0" w:color="auto"/>
              <w:left w:val="single" w:sz="4" w:space="0" w:color="auto"/>
              <w:bottom w:val="single" w:sz="4" w:space="0" w:color="auto"/>
              <w:right w:val="single" w:sz="4" w:space="0" w:color="auto"/>
            </w:tcBorders>
          </w:tcPr>
          <w:p w14:paraId="3D0DF6E3" w14:textId="7E2E0CE9" w:rsidR="002C05B6" w:rsidRPr="008D153F" w:rsidRDefault="002C05B6" w:rsidP="002C05B6">
            <w:pPr>
              <w:spacing w:after="160"/>
              <w:rPr>
                <w:rFonts w:eastAsia="Times New Roman"/>
                <w:b/>
                <w:lang w:val="en-US"/>
              </w:rPr>
            </w:pPr>
            <w:r w:rsidRPr="008D153F">
              <w:rPr>
                <w:rFonts w:eastAsia="Times New Roman"/>
                <w:b/>
                <w:lang w:val="en-US"/>
              </w:rPr>
              <w:t>Reputation risk</w:t>
            </w:r>
          </w:p>
        </w:tc>
        <w:tc>
          <w:tcPr>
            <w:tcW w:w="3336" w:type="dxa"/>
            <w:tcBorders>
              <w:left w:val="single" w:sz="4" w:space="0" w:color="auto"/>
            </w:tcBorders>
          </w:tcPr>
          <w:p w14:paraId="5BC5437F" w14:textId="2CACAE81" w:rsidR="002C05B6" w:rsidRPr="00033F01" w:rsidRDefault="002C05B6" w:rsidP="002C05B6">
            <w:pPr>
              <w:spacing w:after="160"/>
            </w:pPr>
            <w:permStart w:id="949747896" w:edGrp="everyone"/>
            <w:r w:rsidRPr="00A3471B">
              <w:t xml:space="preserve">  </w:t>
            </w:r>
            <w:permEnd w:id="949747896"/>
          </w:p>
        </w:tc>
        <w:tc>
          <w:tcPr>
            <w:tcW w:w="3933" w:type="dxa"/>
          </w:tcPr>
          <w:p w14:paraId="39BB4198" w14:textId="05AE7EB5" w:rsidR="002C05B6" w:rsidRPr="00033F01" w:rsidRDefault="002C05B6" w:rsidP="002C05B6">
            <w:pPr>
              <w:spacing w:after="160"/>
            </w:pPr>
            <w:permStart w:id="1090716069" w:edGrp="everyone"/>
            <w:r w:rsidRPr="00A3471B">
              <w:t xml:space="preserve">  </w:t>
            </w:r>
            <w:permEnd w:id="1090716069"/>
          </w:p>
        </w:tc>
      </w:tr>
      <w:tr w:rsidR="002C05B6" w:rsidRPr="00033F01" w14:paraId="07635AB2" w14:textId="77777777" w:rsidTr="002C05B6">
        <w:tc>
          <w:tcPr>
            <w:tcW w:w="1973" w:type="dxa"/>
            <w:tcBorders>
              <w:top w:val="single" w:sz="4" w:space="0" w:color="auto"/>
              <w:left w:val="single" w:sz="4" w:space="0" w:color="auto"/>
              <w:bottom w:val="single" w:sz="4" w:space="0" w:color="auto"/>
              <w:right w:val="single" w:sz="4" w:space="0" w:color="auto"/>
            </w:tcBorders>
          </w:tcPr>
          <w:p w14:paraId="510C6C97" w14:textId="47B245CC" w:rsidR="002C05B6" w:rsidRPr="008D153F" w:rsidRDefault="002C05B6" w:rsidP="002C05B6">
            <w:pPr>
              <w:spacing w:after="160"/>
              <w:rPr>
                <w:rFonts w:eastAsia="Times New Roman"/>
                <w:b/>
                <w:lang w:val="en-US"/>
              </w:rPr>
            </w:pPr>
            <w:r w:rsidRPr="008D153F">
              <w:rPr>
                <w:rFonts w:eastAsia="Times New Roman"/>
                <w:b/>
                <w:lang w:val="en-US"/>
              </w:rPr>
              <w:t>Compliance risk</w:t>
            </w:r>
          </w:p>
        </w:tc>
        <w:tc>
          <w:tcPr>
            <w:tcW w:w="3336" w:type="dxa"/>
            <w:tcBorders>
              <w:left w:val="single" w:sz="4" w:space="0" w:color="auto"/>
            </w:tcBorders>
          </w:tcPr>
          <w:p w14:paraId="64AEAFCD" w14:textId="77AF4B27" w:rsidR="002C05B6" w:rsidRPr="00033F01" w:rsidRDefault="002C05B6" w:rsidP="002C05B6">
            <w:pPr>
              <w:spacing w:after="160"/>
            </w:pPr>
            <w:permStart w:id="70210468" w:edGrp="everyone"/>
            <w:r w:rsidRPr="00A3471B">
              <w:t xml:space="preserve">  </w:t>
            </w:r>
            <w:permEnd w:id="70210468"/>
          </w:p>
        </w:tc>
        <w:tc>
          <w:tcPr>
            <w:tcW w:w="3933" w:type="dxa"/>
          </w:tcPr>
          <w:p w14:paraId="1C9B283D" w14:textId="123F903E" w:rsidR="002C05B6" w:rsidRPr="00033F01" w:rsidRDefault="002C05B6" w:rsidP="002C05B6">
            <w:pPr>
              <w:spacing w:after="160"/>
            </w:pPr>
            <w:permStart w:id="1124018980" w:edGrp="everyone"/>
            <w:r w:rsidRPr="00A3471B">
              <w:t xml:space="preserve">  </w:t>
            </w:r>
            <w:permEnd w:id="1124018980"/>
          </w:p>
        </w:tc>
      </w:tr>
      <w:tr w:rsidR="002C05B6" w:rsidRPr="00033F01" w14:paraId="7C58716A" w14:textId="77777777" w:rsidTr="002C05B6">
        <w:tc>
          <w:tcPr>
            <w:tcW w:w="1973" w:type="dxa"/>
            <w:tcBorders>
              <w:top w:val="single" w:sz="4" w:space="0" w:color="auto"/>
              <w:left w:val="single" w:sz="4" w:space="0" w:color="auto"/>
              <w:bottom w:val="single" w:sz="4" w:space="0" w:color="auto"/>
              <w:right w:val="single" w:sz="4" w:space="0" w:color="auto"/>
            </w:tcBorders>
          </w:tcPr>
          <w:p w14:paraId="099B0A6D" w14:textId="1D2C8664" w:rsidR="002C05B6" w:rsidRPr="008D153F" w:rsidRDefault="002C05B6" w:rsidP="002C05B6">
            <w:pPr>
              <w:spacing w:after="160"/>
              <w:rPr>
                <w:rFonts w:eastAsia="Times New Roman"/>
                <w:b/>
                <w:lang w:val="en-US"/>
              </w:rPr>
            </w:pPr>
            <w:r w:rsidRPr="008D153F">
              <w:rPr>
                <w:rFonts w:eastAsia="Times New Roman"/>
                <w:b/>
                <w:lang w:val="en-US"/>
              </w:rPr>
              <w:t>Operational risk</w:t>
            </w:r>
          </w:p>
        </w:tc>
        <w:tc>
          <w:tcPr>
            <w:tcW w:w="3336" w:type="dxa"/>
            <w:tcBorders>
              <w:left w:val="single" w:sz="4" w:space="0" w:color="auto"/>
            </w:tcBorders>
          </w:tcPr>
          <w:p w14:paraId="1BEBAE13" w14:textId="1AE3022B" w:rsidR="002C05B6" w:rsidRPr="00033F01" w:rsidRDefault="002C05B6" w:rsidP="002C05B6">
            <w:pPr>
              <w:spacing w:after="160"/>
            </w:pPr>
            <w:permStart w:id="2123916824" w:edGrp="everyone"/>
            <w:r w:rsidRPr="00A3471B">
              <w:t xml:space="preserve">  </w:t>
            </w:r>
            <w:permEnd w:id="2123916824"/>
          </w:p>
        </w:tc>
        <w:tc>
          <w:tcPr>
            <w:tcW w:w="3933" w:type="dxa"/>
          </w:tcPr>
          <w:p w14:paraId="3B81C467" w14:textId="2B8D4DA0" w:rsidR="002C05B6" w:rsidRPr="00033F01" w:rsidRDefault="002C05B6" w:rsidP="002C05B6">
            <w:pPr>
              <w:spacing w:after="160"/>
            </w:pPr>
            <w:permStart w:id="1470320513" w:edGrp="everyone"/>
            <w:r w:rsidRPr="00A3471B">
              <w:t xml:space="preserve">  </w:t>
            </w:r>
            <w:permEnd w:id="1470320513"/>
          </w:p>
        </w:tc>
      </w:tr>
      <w:tr w:rsidR="002C05B6" w:rsidRPr="00033F01" w14:paraId="20F3336E" w14:textId="77777777" w:rsidTr="002C05B6">
        <w:tc>
          <w:tcPr>
            <w:tcW w:w="1973" w:type="dxa"/>
            <w:tcBorders>
              <w:top w:val="single" w:sz="4" w:space="0" w:color="auto"/>
              <w:left w:val="single" w:sz="4" w:space="0" w:color="auto"/>
              <w:bottom w:val="single" w:sz="4" w:space="0" w:color="auto"/>
              <w:right w:val="single" w:sz="4" w:space="0" w:color="auto"/>
            </w:tcBorders>
          </w:tcPr>
          <w:p w14:paraId="6803F314" w14:textId="502C77A7" w:rsidR="002C05B6" w:rsidRPr="008D153F" w:rsidRDefault="002C05B6" w:rsidP="002C05B6">
            <w:pPr>
              <w:spacing w:after="160"/>
              <w:rPr>
                <w:rFonts w:eastAsia="Times New Roman"/>
                <w:b/>
                <w:lang w:val="en-US"/>
              </w:rPr>
            </w:pPr>
            <w:r w:rsidRPr="008D153F">
              <w:rPr>
                <w:rFonts w:eastAsia="Times New Roman"/>
                <w:b/>
                <w:lang w:val="en-US"/>
              </w:rPr>
              <w:t>Exit strategy risk</w:t>
            </w:r>
          </w:p>
        </w:tc>
        <w:tc>
          <w:tcPr>
            <w:tcW w:w="3336" w:type="dxa"/>
            <w:tcBorders>
              <w:left w:val="single" w:sz="4" w:space="0" w:color="auto"/>
            </w:tcBorders>
          </w:tcPr>
          <w:p w14:paraId="7A9144F7" w14:textId="11D6EDC9" w:rsidR="002C05B6" w:rsidRPr="00033F01" w:rsidRDefault="002C05B6" w:rsidP="002C05B6">
            <w:pPr>
              <w:spacing w:after="160"/>
            </w:pPr>
            <w:permStart w:id="418662515" w:edGrp="everyone"/>
            <w:r w:rsidRPr="00A3471B">
              <w:t xml:space="preserve">  </w:t>
            </w:r>
            <w:permEnd w:id="418662515"/>
          </w:p>
        </w:tc>
        <w:tc>
          <w:tcPr>
            <w:tcW w:w="3933" w:type="dxa"/>
          </w:tcPr>
          <w:p w14:paraId="320FBDDA" w14:textId="66E7C851" w:rsidR="002C05B6" w:rsidRPr="00033F01" w:rsidRDefault="002C05B6" w:rsidP="002C05B6">
            <w:pPr>
              <w:spacing w:after="160"/>
            </w:pPr>
            <w:permStart w:id="216531680" w:edGrp="everyone"/>
            <w:r w:rsidRPr="00A3471B">
              <w:t xml:space="preserve">  </w:t>
            </w:r>
            <w:permEnd w:id="216531680"/>
          </w:p>
        </w:tc>
      </w:tr>
      <w:tr w:rsidR="002C05B6" w:rsidRPr="00033F01" w14:paraId="593F159D" w14:textId="77777777" w:rsidTr="002C05B6">
        <w:tc>
          <w:tcPr>
            <w:tcW w:w="1973" w:type="dxa"/>
            <w:tcBorders>
              <w:top w:val="single" w:sz="4" w:space="0" w:color="auto"/>
              <w:left w:val="single" w:sz="4" w:space="0" w:color="auto"/>
              <w:bottom w:val="single" w:sz="4" w:space="0" w:color="auto"/>
              <w:right w:val="single" w:sz="4" w:space="0" w:color="auto"/>
            </w:tcBorders>
          </w:tcPr>
          <w:p w14:paraId="2D08D7A2" w14:textId="54F72CE4" w:rsidR="002C05B6" w:rsidRPr="008D153F" w:rsidRDefault="002C05B6" w:rsidP="002C05B6">
            <w:pPr>
              <w:spacing w:after="160"/>
              <w:rPr>
                <w:rFonts w:eastAsia="Times New Roman"/>
                <w:b/>
                <w:lang w:val="en-US"/>
              </w:rPr>
            </w:pPr>
            <w:r w:rsidRPr="008D153F">
              <w:rPr>
                <w:rFonts w:eastAsia="Times New Roman"/>
                <w:b/>
                <w:lang w:val="en-US"/>
              </w:rPr>
              <w:t>Country risk</w:t>
            </w:r>
          </w:p>
        </w:tc>
        <w:tc>
          <w:tcPr>
            <w:tcW w:w="3336" w:type="dxa"/>
            <w:tcBorders>
              <w:left w:val="single" w:sz="4" w:space="0" w:color="auto"/>
            </w:tcBorders>
          </w:tcPr>
          <w:p w14:paraId="47451F11" w14:textId="7D6CFA67" w:rsidR="002C05B6" w:rsidRPr="00033F01" w:rsidRDefault="002C05B6" w:rsidP="002C05B6">
            <w:pPr>
              <w:spacing w:after="160"/>
            </w:pPr>
            <w:permStart w:id="1826373772" w:edGrp="everyone"/>
            <w:r w:rsidRPr="00A3471B">
              <w:t xml:space="preserve">  </w:t>
            </w:r>
            <w:permEnd w:id="1826373772"/>
          </w:p>
        </w:tc>
        <w:tc>
          <w:tcPr>
            <w:tcW w:w="3933" w:type="dxa"/>
          </w:tcPr>
          <w:p w14:paraId="41C5B860" w14:textId="64FCB96B" w:rsidR="002C05B6" w:rsidRPr="00033F01" w:rsidRDefault="002C05B6" w:rsidP="002C05B6">
            <w:pPr>
              <w:spacing w:after="160"/>
            </w:pPr>
            <w:permStart w:id="1490319573" w:edGrp="everyone"/>
            <w:r w:rsidRPr="00A3471B">
              <w:t xml:space="preserve">  </w:t>
            </w:r>
            <w:permEnd w:id="1490319573"/>
          </w:p>
        </w:tc>
      </w:tr>
      <w:tr w:rsidR="002C05B6" w:rsidRPr="00033F01" w14:paraId="4813F187" w14:textId="77777777" w:rsidTr="002C05B6">
        <w:tc>
          <w:tcPr>
            <w:tcW w:w="1973" w:type="dxa"/>
            <w:tcBorders>
              <w:top w:val="single" w:sz="4" w:space="0" w:color="auto"/>
              <w:left w:val="single" w:sz="4" w:space="0" w:color="auto"/>
              <w:bottom w:val="single" w:sz="4" w:space="0" w:color="auto"/>
              <w:right w:val="single" w:sz="4" w:space="0" w:color="auto"/>
            </w:tcBorders>
          </w:tcPr>
          <w:p w14:paraId="642D0099" w14:textId="2981FDE6" w:rsidR="002C05B6" w:rsidRPr="008D153F" w:rsidRDefault="002C05B6" w:rsidP="002C05B6">
            <w:pPr>
              <w:spacing w:after="160"/>
              <w:rPr>
                <w:rFonts w:eastAsia="Times New Roman"/>
                <w:b/>
                <w:lang w:val="en-US"/>
              </w:rPr>
            </w:pPr>
            <w:r w:rsidRPr="008D153F">
              <w:rPr>
                <w:rFonts w:eastAsia="Times New Roman"/>
                <w:b/>
                <w:lang w:val="en-US"/>
              </w:rPr>
              <w:t>Access risk</w:t>
            </w:r>
          </w:p>
        </w:tc>
        <w:tc>
          <w:tcPr>
            <w:tcW w:w="3336" w:type="dxa"/>
            <w:tcBorders>
              <w:left w:val="single" w:sz="4" w:space="0" w:color="auto"/>
            </w:tcBorders>
          </w:tcPr>
          <w:p w14:paraId="2D7CE23F" w14:textId="58CF3F12" w:rsidR="002C05B6" w:rsidRPr="00033F01" w:rsidRDefault="002C05B6" w:rsidP="002C05B6">
            <w:pPr>
              <w:spacing w:after="160"/>
            </w:pPr>
            <w:permStart w:id="1333200604" w:edGrp="everyone"/>
            <w:r w:rsidRPr="00A3471B">
              <w:t xml:space="preserve">  </w:t>
            </w:r>
            <w:permEnd w:id="1333200604"/>
          </w:p>
        </w:tc>
        <w:tc>
          <w:tcPr>
            <w:tcW w:w="3933" w:type="dxa"/>
          </w:tcPr>
          <w:p w14:paraId="2B005D9C" w14:textId="7F11E08B" w:rsidR="002C05B6" w:rsidRPr="00033F01" w:rsidRDefault="002C05B6" w:rsidP="002C05B6">
            <w:pPr>
              <w:spacing w:after="160"/>
            </w:pPr>
            <w:permStart w:id="1775444999" w:edGrp="everyone"/>
            <w:r>
              <w:t xml:space="preserve">  </w:t>
            </w:r>
            <w:permEnd w:id="1775444999"/>
          </w:p>
        </w:tc>
      </w:tr>
      <w:tr w:rsidR="008D153F" w:rsidRPr="00033F01" w14:paraId="492AF916" w14:textId="77777777" w:rsidTr="002C05B6">
        <w:tc>
          <w:tcPr>
            <w:tcW w:w="1973" w:type="dxa"/>
            <w:tcBorders>
              <w:top w:val="single" w:sz="4" w:space="0" w:color="auto"/>
              <w:left w:val="single" w:sz="4" w:space="0" w:color="auto"/>
              <w:bottom w:val="single" w:sz="4" w:space="0" w:color="auto"/>
              <w:right w:val="single" w:sz="4" w:space="0" w:color="auto"/>
            </w:tcBorders>
          </w:tcPr>
          <w:p w14:paraId="4025A94D" w14:textId="7AF61693" w:rsidR="008D153F" w:rsidRPr="008D153F" w:rsidRDefault="008D153F" w:rsidP="008D153F">
            <w:pPr>
              <w:spacing w:after="160"/>
              <w:rPr>
                <w:rFonts w:eastAsia="Times New Roman"/>
                <w:b/>
                <w:lang w:val="en-US"/>
              </w:rPr>
            </w:pPr>
            <w:r w:rsidRPr="008D153F">
              <w:rPr>
                <w:rFonts w:eastAsia="Times New Roman"/>
                <w:b/>
                <w:lang w:val="en-US"/>
              </w:rPr>
              <w:lastRenderedPageBreak/>
              <w:t>Concentration and systemic risk</w:t>
            </w:r>
          </w:p>
        </w:tc>
        <w:tc>
          <w:tcPr>
            <w:tcW w:w="3336" w:type="dxa"/>
            <w:tcBorders>
              <w:left w:val="single" w:sz="4" w:space="0" w:color="auto"/>
            </w:tcBorders>
          </w:tcPr>
          <w:p w14:paraId="7FDCBFF7" w14:textId="425EA894" w:rsidR="008D153F" w:rsidRPr="00033F01" w:rsidRDefault="00F9422D" w:rsidP="008D153F">
            <w:pPr>
              <w:spacing w:after="160"/>
            </w:pPr>
            <w:permStart w:id="1842087281" w:edGrp="everyone"/>
            <w:r>
              <w:t xml:space="preserve">  </w:t>
            </w:r>
            <w:permEnd w:id="1842087281"/>
          </w:p>
        </w:tc>
        <w:tc>
          <w:tcPr>
            <w:tcW w:w="3933" w:type="dxa"/>
          </w:tcPr>
          <w:p w14:paraId="52BD747E" w14:textId="0C52B3AC" w:rsidR="008D153F" w:rsidRPr="00033F01" w:rsidRDefault="00F9422D" w:rsidP="008D153F">
            <w:pPr>
              <w:spacing w:after="160"/>
            </w:pPr>
            <w:permStart w:id="608045834" w:edGrp="everyone"/>
            <w:r>
              <w:t xml:space="preserve">  </w:t>
            </w:r>
            <w:permEnd w:id="608045834"/>
          </w:p>
        </w:tc>
      </w:tr>
    </w:tbl>
    <w:p w14:paraId="10A2AFBD" w14:textId="77777777" w:rsidR="000325D0" w:rsidRPr="00780290" w:rsidRDefault="000325D0" w:rsidP="000325D0"/>
    <w:p w14:paraId="4C3CAAF8" w14:textId="4D263F70" w:rsidR="000325D0" w:rsidRPr="00780290" w:rsidRDefault="000325D0" w:rsidP="00C9773D">
      <w:pPr>
        <w:pStyle w:val="Heading4"/>
      </w:pPr>
      <w:bookmarkStart w:id="10" w:name="_Ref515030029"/>
      <w:bookmarkEnd w:id="9"/>
      <w:r w:rsidRPr="00780290">
        <w:t xml:space="preserve">Attach </w:t>
      </w:r>
      <w:r w:rsidR="00AA6B5A">
        <w:t xml:space="preserve">independent verification of </w:t>
      </w:r>
      <w:r w:rsidRPr="00780290">
        <w:t xml:space="preserve">compliance with the requirements of </w:t>
      </w:r>
      <w:r w:rsidR="00C9773D">
        <w:t>section</w:t>
      </w:r>
      <w:r w:rsidRPr="00780290">
        <w:t xml:space="preserve"> 7.2 in GOI 5 as an attachment</w:t>
      </w:r>
      <w:r w:rsidR="002A47B2">
        <w:t xml:space="preserve"> (</w:t>
      </w:r>
      <w:r w:rsidR="00501148">
        <w:t xml:space="preserve">Note that </w:t>
      </w:r>
      <w:r w:rsidR="002A47B2">
        <w:t>section 7.2 of GOI 5 is included by reference in the Prudential Standards for</w:t>
      </w:r>
      <w:r w:rsidR="00761A09">
        <w:t xml:space="preserve"> </w:t>
      </w:r>
      <w:r w:rsidR="002A47B2">
        <w:t>relating to applies in respect of insurance groups, microinsurers, Lloyd’s and branches of foreign reinsurers)</w:t>
      </w:r>
      <w:r w:rsidRPr="00780290">
        <w:t>.</w:t>
      </w:r>
      <w:bookmarkEnd w:id="10"/>
    </w:p>
    <w:p w14:paraId="4E77C69B" w14:textId="77777777" w:rsidR="008A4ECC" w:rsidRPr="00780290" w:rsidRDefault="008A4ECC" w:rsidP="008A4ECC"/>
    <w:p w14:paraId="640B1255" w14:textId="77777777" w:rsidR="000325D0" w:rsidRPr="00033F01" w:rsidRDefault="000325D0" w:rsidP="00C9773D">
      <w:pPr>
        <w:pStyle w:val="Heading4"/>
      </w:pPr>
      <w:r w:rsidRPr="00033F01">
        <w:t>Confirm that the outsourcing arrangement is compliant with the insurer’s outsourcing policy and within the risk appetite set by the board of directors.</w:t>
      </w:r>
    </w:p>
    <w:permStart w:id="910577710" w:edGrp="everyone"/>
    <w:p w14:paraId="17CB218B" w14:textId="4F5C86A6" w:rsidR="00DF21C5" w:rsidRPr="00DA5B3A" w:rsidRDefault="00000000" w:rsidP="000D09CF">
      <w:pPr>
        <w:ind w:left="709"/>
        <w:rPr>
          <w:b/>
        </w:rPr>
      </w:pPr>
      <w:sdt>
        <w:sdtPr>
          <w:rPr>
            <w:b/>
          </w:rPr>
          <w:id w:val="-1753574884"/>
          <w14:checkbox>
            <w14:checked w14:val="0"/>
            <w14:checkedState w14:val="2612" w14:font="MS Gothic"/>
            <w14:uncheckedState w14:val="2610" w14:font="MS Gothic"/>
          </w14:checkbox>
        </w:sdtPr>
        <w:sdtContent>
          <w:r w:rsidR="00F9422D">
            <w:rPr>
              <w:rFonts w:ascii="MS Gothic" w:eastAsia="MS Gothic" w:hAnsi="MS Gothic" w:hint="eastAsia"/>
              <w:b/>
            </w:rPr>
            <w:t>☐</w:t>
          </w:r>
        </w:sdtContent>
      </w:sdt>
      <w:r w:rsidR="00F9422D" w:rsidRPr="00DA5B3A">
        <w:rPr>
          <w:rFonts w:ascii="Segoe UI Symbol" w:hAnsi="Segoe UI Symbol" w:cs="Segoe UI Symbol"/>
        </w:rPr>
        <w:t xml:space="preserve"> </w:t>
      </w:r>
      <w:permEnd w:id="910577710"/>
      <w:r w:rsidR="00DF21C5" w:rsidRPr="00DA5B3A">
        <w:t xml:space="preserve"> </w:t>
      </w:r>
      <w:r w:rsidR="000325D0" w:rsidRPr="000D09CF">
        <w:rPr>
          <w:b/>
        </w:rPr>
        <w:t>No</w:t>
      </w:r>
      <w:r w:rsidR="000325D0" w:rsidRPr="00DA5B3A">
        <w:t xml:space="preserve"> </w:t>
      </w:r>
      <w:r w:rsidR="00DF21C5" w:rsidRPr="00DA5B3A">
        <w:tab/>
      </w:r>
    </w:p>
    <w:permStart w:id="514150018" w:edGrp="everyone"/>
    <w:p w14:paraId="66D2A317" w14:textId="2BA67BC7" w:rsidR="00DF21C5" w:rsidRPr="00DA5B3A" w:rsidRDefault="00000000" w:rsidP="000D09CF">
      <w:pPr>
        <w:ind w:left="709"/>
        <w:rPr>
          <w:b/>
        </w:rPr>
      </w:pPr>
      <w:sdt>
        <w:sdtPr>
          <w:rPr>
            <w:b/>
          </w:rPr>
          <w:id w:val="-852722620"/>
          <w14:checkbox>
            <w14:checked w14:val="0"/>
            <w14:checkedState w14:val="2612" w14:font="MS Gothic"/>
            <w14:uncheckedState w14:val="2610" w14:font="MS Gothic"/>
          </w14:checkbox>
        </w:sdtPr>
        <w:sdtContent>
          <w:r w:rsidR="00F9422D">
            <w:rPr>
              <w:rFonts w:ascii="MS Gothic" w:eastAsia="MS Gothic" w:hAnsi="MS Gothic" w:hint="eastAsia"/>
              <w:b/>
            </w:rPr>
            <w:t>☐</w:t>
          </w:r>
        </w:sdtContent>
      </w:sdt>
      <w:r w:rsidR="00F9422D" w:rsidRPr="00DA5B3A">
        <w:rPr>
          <w:rFonts w:ascii="Segoe UI Symbol" w:hAnsi="Segoe UI Symbol" w:cs="Segoe UI Symbol"/>
        </w:rPr>
        <w:t xml:space="preserve"> </w:t>
      </w:r>
      <w:permEnd w:id="514150018"/>
      <w:r w:rsidR="00DF21C5" w:rsidRPr="00DA5B3A">
        <w:t xml:space="preserve"> </w:t>
      </w:r>
      <w:r w:rsidR="000325D0" w:rsidRPr="000D09CF">
        <w:rPr>
          <w:b/>
        </w:rPr>
        <w:t>Yes</w:t>
      </w:r>
    </w:p>
    <w:p w14:paraId="39C7A224" w14:textId="77777777" w:rsidR="00914DAA" w:rsidRPr="00780290" w:rsidRDefault="00914DAA" w:rsidP="00DF21C5"/>
    <w:p w14:paraId="3AA4116D" w14:textId="77777777" w:rsidR="000325D0" w:rsidRPr="00033F01" w:rsidRDefault="00EC552E" w:rsidP="000D09CF">
      <w:pPr>
        <w:pStyle w:val="Heading3FSB"/>
      </w:pPr>
      <w:bookmarkStart w:id="11" w:name="_Ref514155740"/>
      <w:r>
        <w:t>Outsourcing</w:t>
      </w:r>
      <w:r w:rsidR="000325D0" w:rsidRPr="00033F01">
        <w:t xml:space="preserve"> </w:t>
      </w:r>
      <w:r>
        <w:t>arrangement</w:t>
      </w:r>
    </w:p>
    <w:p w14:paraId="433D4DFA" w14:textId="77777777" w:rsidR="000325D0" w:rsidRPr="00033F01" w:rsidRDefault="000325D0" w:rsidP="00C9773D">
      <w:pPr>
        <w:pStyle w:val="Heading4"/>
      </w:pPr>
      <w:bookmarkStart w:id="12" w:name="_Ref515029984"/>
      <w:bookmarkEnd w:id="11"/>
      <w:r w:rsidRPr="00033F01">
        <w:t>Attach the outsourc</w:t>
      </w:r>
      <w:r w:rsidR="00EC552E">
        <w:t>ing</w:t>
      </w:r>
      <w:r w:rsidRPr="00033F01">
        <w:t xml:space="preserve"> </w:t>
      </w:r>
      <w:r w:rsidR="00EC552E">
        <w:t>arrangement</w:t>
      </w:r>
      <w:r w:rsidRPr="00033F01">
        <w:t xml:space="preserve"> as an attachment.</w:t>
      </w:r>
      <w:bookmarkEnd w:id="12"/>
      <w:r w:rsidRPr="00033F01">
        <w:t xml:space="preserve"> </w:t>
      </w:r>
    </w:p>
    <w:p w14:paraId="45EC9C07" w14:textId="77777777" w:rsidR="00227AC4" w:rsidRPr="00033F01" w:rsidRDefault="00227AC4" w:rsidP="00227AC4">
      <w:bookmarkStart w:id="13" w:name="_Ref492987091"/>
      <w:bookmarkStart w:id="14" w:name="_Ref492454543"/>
      <w:bookmarkStart w:id="15" w:name="_Ref493755180"/>
    </w:p>
    <w:p w14:paraId="212A892C" w14:textId="77777777" w:rsidR="00227AC4" w:rsidRPr="00033F01" w:rsidRDefault="00227AC4" w:rsidP="00227AC4">
      <w:pPr>
        <w:pStyle w:val="Heading3FSB"/>
      </w:pPr>
      <w:bookmarkStart w:id="16" w:name="_Ref514155641"/>
      <w:r w:rsidRPr="00033F01">
        <w:t>Other information</w:t>
      </w:r>
      <w:bookmarkEnd w:id="14"/>
      <w:bookmarkEnd w:id="15"/>
      <w:bookmarkEnd w:id="16"/>
    </w:p>
    <w:p w14:paraId="77DD122E" w14:textId="77777777" w:rsidR="00227AC4" w:rsidRPr="00033F01" w:rsidRDefault="00227AC4" w:rsidP="00227AC4">
      <w:pPr>
        <w:pStyle w:val="Heading4"/>
      </w:pPr>
      <w:bookmarkStart w:id="17" w:name="_Ref446497658"/>
      <w:bookmarkStart w:id="18" w:name="_Ref484513593"/>
      <w:bookmarkStart w:id="19" w:name="_Ref446428609"/>
      <w:r w:rsidRPr="00033F01">
        <w:t xml:space="preserve">Is there any additional information that is not requested elsewhere in this form, that </w:t>
      </w:r>
      <w:r>
        <w:t xml:space="preserve">is </w:t>
      </w:r>
      <w:r w:rsidRPr="00033F01">
        <w:t>relevant for the Prudential Authority to assess this</w:t>
      </w:r>
      <w:bookmarkEnd w:id="17"/>
      <w:r w:rsidRPr="00033F01">
        <w:t xml:space="preserve"> </w:t>
      </w:r>
      <w:r>
        <w:t>form</w:t>
      </w:r>
      <w:r w:rsidRPr="00033F01">
        <w:t>?</w:t>
      </w:r>
      <w:bookmarkEnd w:id="18"/>
    </w:p>
    <w:permStart w:id="1987063560" w:edGrp="everyone"/>
    <w:p w14:paraId="770F6D90" w14:textId="77777777" w:rsidR="00227AC4" w:rsidRPr="00A1164F" w:rsidRDefault="00227AC4" w:rsidP="00227AC4">
      <w:pPr>
        <w:ind w:left="709"/>
        <w:rPr>
          <w:b/>
        </w:rPr>
      </w:pPr>
      <w:sdt>
        <w:sdtPr>
          <w:rPr>
            <w:b/>
          </w:rPr>
          <w:id w:val="-1938366327"/>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permEnd w:id="1987063560"/>
      <w:r w:rsidRPr="00A1164F">
        <w:t xml:space="preserve"> </w:t>
      </w:r>
      <w:r w:rsidRPr="000D09CF">
        <w:rPr>
          <w:b/>
        </w:rPr>
        <w:t>No</w:t>
      </w:r>
      <w:r>
        <w:tab/>
      </w:r>
      <w:r w:rsidRPr="00A1164F">
        <w:tab/>
      </w:r>
      <w:r w:rsidRPr="00A1164F">
        <w:sym w:font="Wingdings" w:char="F0E8"/>
      </w:r>
      <w:r w:rsidRPr="00A1164F">
        <w:t xml:space="preserve">  Continue to section </w:t>
      </w:r>
      <w:r w:rsidRPr="00A1164F">
        <w:rPr>
          <w:b/>
        </w:rPr>
        <w:fldChar w:fldCharType="begin"/>
      </w:r>
      <w:r w:rsidRPr="00A1164F">
        <w:instrText xml:space="preserve"> REF _Ref494271136 \r \h  \* MERGEFORMAT </w:instrText>
      </w:r>
      <w:r w:rsidRPr="00A1164F">
        <w:rPr>
          <w:b/>
        </w:rPr>
      </w:r>
      <w:r w:rsidRPr="00A1164F">
        <w:rPr>
          <w:b/>
        </w:rPr>
        <w:fldChar w:fldCharType="separate"/>
      </w:r>
      <w:r w:rsidRPr="00A1164F">
        <w:t>3</w:t>
      </w:r>
      <w:r w:rsidRPr="00A1164F">
        <w:rPr>
          <w:b/>
        </w:rPr>
        <w:fldChar w:fldCharType="end"/>
      </w:r>
    </w:p>
    <w:permStart w:id="181626826" w:edGrp="everyone"/>
    <w:p w14:paraId="25EB1B16" w14:textId="77777777" w:rsidR="00227AC4" w:rsidRPr="00A1164F" w:rsidRDefault="00227AC4" w:rsidP="00227AC4">
      <w:pPr>
        <w:ind w:left="709"/>
        <w:rPr>
          <w:b/>
        </w:rPr>
      </w:pPr>
      <w:sdt>
        <w:sdtPr>
          <w:rPr>
            <w:b/>
          </w:rPr>
          <w:id w:val="-497119770"/>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permEnd w:id="181626826"/>
      <w:r w:rsidRPr="00A1164F">
        <w:t xml:space="preserve"> </w:t>
      </w:r>
      <w:r w:rsidRPr="000D09CF">
        <w:rPr>
          <w:b/>
        </w:rPr>
        <w:t>Yes</w:t>
      </w:r>
      <w:r>
        <w:tab/>
      </w:r>
      <w:r w:rsidRPr="00A1164F">
        <w:sym w:font="Wingdings" w:char="F0E8"/>
      </w:r>
      <w:r w:rsidRPr="00A1164F">
        <w:t xml:space="preserve">  Complete question </w:t>
      </w:r>
      <w:r w:rsidRPr="00A1164F">
        <w:rPr>
          <w:b/>
        </w:rPr>
        <w:fldChar w:fldCharType="begin"/>
      </w:r>
      <w:r w:rsidRPr="00A1164F">
        <w:instrText xml:space="preserve"> REF _Ref514060129 \r \h  \* MERGEFORMAT </w:instrText>
      </w:r>
      <w:r w:rsidRPr="00A1164F">
        <w:rPr>
          <w:b/>
        </w:rPr>
      </w:r>
      <w:r w:rsidRPr="00A1164F">
        <w:rPr>
          <w:b/>
        </w:rPr>
        <w:fldChar w:fldCharType="separate"/>
      </w:r>
      <w:r w:rsidRPr="00A1164F">
        <w:t>2.3.2</w:t>
      </w:r>
      <w:r w:rsidRPr="00A1164F">
        <w:rPr>
          <w:b/>
        </w:rPr>
        <w:fldChar w:fldCharType="end"/>
      </w:r>
    </w:p>
    <w:p w14:paraId="477AD284" w14:textId="77777777" w:rsidR="00227AC4" w:rsidRPr="00780290" w:rsidRDefault="00227AC4" w:rsidP="00227AC4">
      <w:pPr>
        <w:ind w:left="709"/>
      </w:pPr>
    </w:p>
    <w:bookmarkEnd w:id="19"/>
    <w:p w14:paraId="4DEADC48" w14:textId="77777777" w:rsidR="00227AC4" w:rsidRPr="00033F01" w:rsidRDefault="00227AC4" w:rsidP="00227AC4">
      <w:pPr>
        <w:pStyle w:val="Heading4"/>
      </w:pPr>
      <w:r w:rsidRPr="00B63914">
        <w:t>Provide a summary or list of the additional information, including the reasons for providing this additional information and attach to th</w:t>
      </w:r>
      <w:r>
        <w:t>is</w:t>
      </w:r>
      <w:r w:rsidRPr="00B63914">
        <w:t xml:space="preserve"> form.</w:t>
      </w:r>
    </w:p>
    <w:tbl>
      <w:tblPr>
        <w:tblStyle w:val="TableGrid"/>
        <w:tblW w:w="9356" w:type="dxa"/>
        <w:tblInd w:w="108" w:type="dxa"/>
        <w:tblLook w:val="04A0" w:firstRow="1" w:lastRow="0" w:firstColumn="1" w:lastColumn="0" w:noHBand="0" w:noVBand="1"/>
      </w:tblPr>
      <w:tblGrid>
        <w:gridCol w:w="9356"/>
      </w:tblGrid>
      <w:tr w:rsidR="00227AC4" w:rsidRPr="00033F01" w14:paraId="2BE1EEE5" w14:textId="77777777" w:rsidTr="00394465">
        <w:trPr>
          <w:trHeight w:val="1663"/>
        </w:trPr>
        <w:tc>
          <w:tcPr>
            <w:tcW w:w="9356" w:type="dxa"/>
          </w:tcPr>
          <w:p w14:paraId="46119730" w14:textId="77777777" w:rsidR="00227AC4" w:rsidRPr="00780290" w:rsidRDefault="00227AC4" w:rsidP="00394465">
            <w:permStart w:id="44920212" w:edGrp="everyone"/>
            <w:r>
              <w:t xml:space="preserve">  </w:t>
            </w:r>
            <w:permEnd w:id="44920212"/>
          </w:p>
        </w:tc>
      </w:tr>
    </w:tbl>
    <w:p w14:paraId="2817AB04" w14:textId="77777777" w:rsidR="00227AC4" w:rsidRPr="00033F01" w:rsidRDefault="00227AC4" w:rsidP="005F101B"/>
    <w:p w14:paraId="72BAFBE9" w14:textId="77777777" w:rsidR="00C84A87" w:rsidRPr="00033F01" w:rsidRDefault="00C84A87" w:rsidP="005F101B">
      <w:pPr>
        <w:pStyle w:val="Heading2"/>
      </w:pPr>
      <w:bookmarkStart w:id="20" w:name="_Ref512858893"/>
      <w:r w:rsidRPr="00033F01">
        <w:t>Attachment Checklist</w:t>
      </w:r>
      <w:bookmarkEnd w:id="6"/>
      <w:bookmarkEnd w:id="13"/>
      <w:bookmarkEnd w:id="20"/>
    </w:p>
    <w:p w14:paraId="0A5F12A8" w14:textId="77777777" w:rsidR="00B63914" w:rsidRDefault="00B63914" w:rsidP="00B63914">
      <w:pPr>
        <w:pStyle w:val="Heading3FSB"/>
        <w:numPr>
          <w:ilvl w:val="1"/>
          <w:numId w:val="21"/>
        </w:numPr>
        <w:ind w:left="576"/>
      </w:pPr>
      <w:bookmarkStart w:id="21" w:name="_Ref486519905"/>
      <w:bookmarkStart w:id="22" w:name="_Ref492905605"/>
      <w:bookmarkStart w:id="23" w:name="_Ref514060424"/>
      <w:bookmarkStart w:id="24" w:name="_Ref514147572"/>
      <w:r>
        <w:rPr>
          <w:rFonts w:eastAsia="Times New Roman"/>
          <w:bCs/>
          <w:iCs/>
          <w:lang w:val="en-GB"/>
        </w:rPr>
        <w:t>Compulsory attachments</w:t>
      </w:r>
    </w:p>
    <w:p w14:paraId="7C5B77FE" w14:textId="77777777" w:rsidR="00B63914" w:rsidRDefault="00B63914" w:rsidP="00B63914">
      <w:r>
        <w:t>Complete the following table with details of the attachments provided.</w:t>
      </w:r>
    </w:p>
    <w:tbl>
      <w:tblPr>
        <w:tblStyle w:val="TableGrid"/>
        <w:tblW w:w="4943" w:type="pct"/>
        <w:tblInd w:w="108" w:type="dxa"/>
        <w:tblLook w:val="04A0" w:firstRow="1" w:lastRow="0" w:firstColumn="1" w:lastColumn="0" w:noHBand="0" w:noVBand="1"/>
      </w:tblPr>
      <w:tblGrid>
        <w:gridCol w:w="1427"/>
        <w:gridCol w:w="1170"/>
        <w:gridCol w:w="3877"/>
        <w:gridCol w:w="1611"/>
        <w:gridCol w:w="1158"/>
      </w:tblGrid>
      <w:tr w:rsidR="00B63914" w14:paraId="201F51C8" w14:textId="77777777" w:rsidTr="00B63914">
        <w:trPr>
          <w:trHeight w:val="491"/>
          <w:tblHeader/>
        </w:trPr>
        <w:tc>
          <w:tcPr>
            <w:tcW w:w="754" w:type="pct"/>
            <w:tcBorders>
              <w:top w:val="single" w:sz="4" w:space="0" w:color="auto"/>
              <w:left w:val="single" w:sz="4" w:space="0" w:color="auto"/>
              <w:bottom w:val="single" w:sz="4" w:space="0" w:color="auto"/>
              <w:right w:val="single" w:sz="4" w:space="0" w:color="auto"/>
            </w:tcBorders>
            <w:hideMark/>
          </w:tcPr>
          <w:p w14:paraId="5C17379E" w14:textId="77777777" w:rsidR="00B63914" w:rsidRDefault="00B63914">
            <w:pPr>
              <w:rPr>
                <w:b/>
              </w:rPr>
            </w:pPr>
            <w:r>
              <w:rPr>
                <w:b/>
              </w:rPr>
              <w:lastRenderedPageBreak/>
              <w:t>Attachment Number</w:t>
            </w:r>
          </w:p>
        </w:tc>
        <w:tc>
          <w:tcPr>
            <w:tcW w:w="618" w:type="pct"/>
            <w:tcBorders>
              <w:top w:val="single" w:sz="4" w:space="0" w:color="auto"/>
              <w:left w:val="single" w:sz="4" w:space="0" w:color="auto"/>
              <w:bottom w:val="single" w:sz="4" w:space="0" w:color="auto"/>
              <w:right w:val="single" w:sz="4" w:space="0" w:color="auto"/>
            </w:tcBorders>
            <w:hideMark/>
          </w:tcPr>
          <w:p w14:paraId="01BD9B6B" w14:textId="77777777" w:rsidR="00B63914" w:rsidRDefault="00B63914">
            <w:pPr>
              <w:rPr>
                <w:b/>
              </w:rPr>
            </w:pPr>
            <w:r>
              <w:rPr>
                <w:b/>
              </w:rPr>
              <w:t>Question Number</w:t>
            </w:r>
          </w:p>
        </w:tc>
        <w:tc>
          <w:tcPr>
            <w:tcW w:w="2166" w:type="pct"/>
            <w:tcBorders>
              <w:top w:val="single" w:sz="4" w:space="0" w:color="auto"/>
              <w:left w:val="single" w:sz="4" w:space="0" w:color="auto"/>
              <w:bottom w:val="single" w:sz="4" w:space="0" w:color="auto"/>
              <w:right w:val="single" w:sz="4" w:space="0" w:color="auto"/>
            </w:tcBorders>
            <w:hideMark/>
          </w:tcPr>
          <w:p w14:paraId="62000460" w14:textId="77777777" w:rsidR="00B63914" w:rsidRDefault="00B63914">
            <w:pPr>
              <w:rPr>
                <w:b/>
              </w:rPr>
            </w:pPr>
            <w:r>
              <w:rPr>
                <w:b/>
              </w:rPr>
              <w:t>Description</w:t>
            </w:r>
          </w:p>
        </w:tc>
        <w:tc>
          <w:tcPr>
            <w:tcW w:w="851" w:type="pct"/>
            <w:tcBorders>
              <w:top w:val="single" w:sz="4" w:space="0" w:color="auto"/>
              <w:left w:val="single" w:sz="4" w:space="0" w:color="auto"/>
              <w:bottom w:val="single" w:sz="4" w:space="0" w:color="auto"/>
              <w:right w:val="single" w:sz="4" w:space="0" w:color="auto"/>
            </w:tcBorders>
            <w:hideMark/>
          </w:tcPr>
          <w:p w14:paraId="35B4D309" w14:textId="77777777" w:rsidR="00B63914" w:rsidRDefault="00B63914">
            <w:pPr>
              <w:rPr>
                <w:b/>
              </w:rPr>
            </w:pPr>
            <w:r>
              <w:rPr>
                <w:b/>
              </w:rPr>
              <w:t>Number of pages/sheets</w:t>
            </w:r>
          </w:p>
        </w:tc>
        <w:tc>
          <w:tcPr>
            <w:tcW w:w="612" w:type="pct"/>
            <w:tcBorders>
              <w:top w:val="single" w:sz="4" w:space="0" w:color="auto"/>
              <w:left w:val="single" w:sz="4" w:space="0" w:color="auto"/>
              <w:bottom w:val="single" w:sz="4" w:space="0" w:color="auto"/>
              <w:right w:val="single" w:sz="4" w:space="0" w:color="auto"/>
            </w:tcBorders>
            <w:hideMark/>
          </w:tcPr>
          <w:p w14:paraId="7510C9EC" w14:textId="77777777" w:rsidR="00B63914" w:rsidRDefault="00B63914">
            <w:pPr>
              <w:rPr>
                <w:b/>
              </w:rPr>
            </w:pPr>
            <w:r>
              <w:rPr>
                <w:b/>
              </w:rPr>
              <w:t>Attached</w:t>
            </w:r>
          </w:p>
        </w:tc>
      </w:tr>
      <w:tr w:rsidR="00EC552E" w14:paraId="73CBF487" w14:textId="77777777" w:rsidTr="00222952">
        <w:trPr>
          <w:trHeight w:val="491"/>
        </w:trPr>
        <w:tc>
          <w:tcPr>
            <w:tcW w:w="754" w:type="pct"/>
            <w:tcBorders>
              <w:top w:val="single" w:sz="4" w:space="0" w:color="auto"/>
              <w:left w:val="single" w:sz="4" w:space="0" w:color="auto"/>
              <w:bottom w:val="single" w:sz="4" w:space="0" w:color="auto"/>
              <w:right w:val="single" w:sz="4" w:space="0" w:color="auto"/>
            </w:tcBorders>
            <w:vAlign w:val="center"/>
            <w:hideMark/>
          </w:tcPr>
          <w:p w14:paraId="6C91209F" w14:textId="77777777" w:rsidR="00EC552E" w:rsidRDefault="00EC552E" w:rsidP="00222952">
            <w:r>
              <w:t>A1</w:t>
            </w:r>
          </w:p>
        </w:tc>
        <w:tc>
          <w:tcPr>
            <w:tcW w:w="618" w:type="pct"/>
            <w:tcBorders>
              <w:top w:val="single" w:sz="4" w:space="0" w:color="auto"/>
              <w:left w:val="single" w:sz="4" w:space="0" w:color="auto"/>
              <w:bottom w:val="single" w:sz="4" w:space="0" w:color="auto"/>
              <w:right w:val="single" w:sz="4" w:space="0" w:color="auto"/>
            </w:tcBorders>
            <w:vAlign w:val="center"/>
            <w:hideMark/>
          </w:tcPr>
          <w:p w14:paraId="169D7218" w14:textId="58F4E678" w:rsidR="00EC552E" w:rsidRDefault="00EC552E" w:rsidP="00222952">
            <w:r>
              <w:fldChar w:fldCharType="begin"/>
            </w:r>
            <w:r>
              <w:instrText xml:space="preserve"> REF _Ref515030029 \r \h </w:instrText>
            </w:r>
            <w:r w:rsidR="007925B3">
              <w:instrText xml:space="preserve"> \* MERGEFORMAT </w:instrText>
            </w:r>
            <w:r>
              <w:fldChar w:fldCharType="separate"/>
            </w:r>
            <w:r w:rsidR="00DF0B5C">
              <w:t>2</w:t>
            </w:r>
            <w:r w:rsidR="007925B3">
              <w:t>.1.4</w:t>
            </w:r>
            <w:r>
              <w:fldChar w:fldCharType="end"/>
            </w:r>
          </w:p>
        </w:tc>
        <w:tc>
          <w:tcPr>
            <w:tcW w:w="2166" w:type="pct"/>
            <w:tcBorders>
              <w:top w:val="single" w:sz="4" w:space="0" w:color="auto"/>
              <w:left w:val="single" w:sz="4" w:space="0" w:color="auto"/>
              <w:bottom w:val="single" w:sz="4" w:space="0" w:color="auto"/>
              <w:right w:val="single" w:sz="4" w:space="0" w:color="auto"/>
            </w:tcBorders>
            <w:vAlign w:val="center"/>
            <w:hideMark/>
          </w:tcPr>
          <w:p w14:paraId="312EBFC9" w14:textId="77777777" w:rsidR="00EC552E" w:rsidRDefault="00F85B29" w:rsidP="00222952">
            <w:r>
              <w:t xml:space="preserve">Independent verification of </w:t>
            </w:r>
            <w:r w:rsidRPr="00780290">
              <w:t>compliance with the requirements</w:t>
            </w:r>
          </w:p>
        </w:tc>
        <w:tc>
          <w:tcPr>
            <w:tcW w:w="851" w:type="pct"/>
            <w:tcBorders>
              <w:top w:val="single" w:sz="4" w:space="0" w:color="auto"/>
              <w:left w:val="single" w:sz="4" w:space="0" w:color="auto"/>
              <w:bottom w:val="single" w:sz="4" w:space="0" w:color="auto"/>
              <w:right w:val="single" w:sz="4" w:space="0" w:color="auto"/>
            </w:tcBorders>
            <w:vAlign w:val="center"/>
          </w:tcPr>
          <w:p w14:paraId="69805D48" w14:textId="6D6C6CB2" w:rsidR="00EC552E" w:rsidRDefault="007925B3" w:rsidP="00FE78F7">
            <w:pPr>
              <w:jc w:val="center"/>
            </w:pPr>
            <w:permStart w:id="156726449" w:edGrp="everyone"/>
            <w:r>
              <w:t xml:space="preserve">  </w:t>
            </w:r>
            <w:permEnd w:id="156726449"/>
          </w:p>
        </w:tc>
        <w:permStart w:id="483140887" w:edGrp="everyone"/>
        <w:tc>
          <w:tcPr>
            <w:tcW w:w="612" w:type="pct"/>
            <w:tcBorders>
              <w:top w:val="single" w:sz="4" w:space="0" w:color="auto"/>
              <w:left w:val="single" w:sz="4" w:space="0" w:color="auto"/>
              <w:bottom w:val="single" w:sz="4" w:space="0" w:color="auto"/>
              <w:right w:val="single" w:sz="4" w:space="0" w:color="auto"/>
            </w:tcBorders>
            <w:vAlign w:val="center"/>
            <w:hideMark/>
          </w:tcPr>
          <w:p w14:paraId="7C877622" w14:textId="52A2A3F7" w:rsidR="00EC552E" w:rsidRDefault="00000000" w:rsidP="00222952">
            <w:pPr>
              <w:jc w:val="center"/>
              <w:rPr>
                <w:rFonts w:ascii="MS Gothic" w:eastAsia="MS Gothic" w:hAnsi="MS Gothic"/>
              </w:rPr>
            </w:pPr>
            <w:sdt>
              <w:sdtPr>
                <w:rPr>
                  <w:b/>
                </w:rPr>
                <w:id w:val="2085409244"/>
                <w14:checkbox>
                  <w14:checked w14:val="0"/>
                  <w14:checkedState w14:val="2612" w14:font="MS Gothic"/>
                  <w14:uncheckedState w14:val="2610" w14:font="MS Gothic"/>
                </w14:checkbox>
              </w:sdtPr>
              <w:sdtContent>
                <w:r w:rsidR="007925B3">
                  <w:rPr>
                    <w:rFonts w:ascii="MS Gothic" w:eastAsia="MS Gothic" w:hAnsi="MS Gothic" w:hint="eastAsia"/>
                    <w:b/>
                  </w:rPr>
                  <w:t>☐</w:t>
                </w:r>
              </w:sdtContent>
            </w:sdt>
            <w:r w:rsidR="00F9422D">
              <w:rPr>
                <w:b/>
              </w:rPr>
              <w:t xml:space="preserve"> </w:t>
            </w:r>
            <w:permEnd w:id="483140887"/>
          </w:p>
        </w:tc>
      </w:tr>
      <w:tr w:rsidR="00EC552E" w14:paraId="6FDDA946" w14:textId="77777777" w:rsidTr="00222952">
        <w:trPr>
          <w:trHeight w:val="491"/>
        </w:trPr>
        <w:tc>
          <w:tcPr>
            <w:tcW w:w="754" w:type="pct"/>
            <w:tcBorders>
              <w:top w:val="single" w:sz="4" w:space="0" w:color="auto"/>
              <w:left w:val="single" w:sz="4" w:space="0" w:color="auto"/>
              <w:bottom w:val="single" w:sz="4" w:space="0" w:color="auto"/>
              <w:right w:val="single" w:sz="4" w:space="0" w:color="auto"/>
            </w:tcBorders>
            <w:vAlign w:val="center"/>
            <w:hideMark/>
          </w:tcPr>
          <w:p w14:paraId="7270DABF" w14:textId="77777777" w:rsidR="00EC552E" w:rsidRDefault="00EC552E" w:rsidP="00EC552E">
            <w:r>
              <w:t>A2</w:t>
            </w:r>
          </w:p>
        </w:tc>
        <w:tc>
          <w:tcPr>
            <w:tcW w:w="618" w:type="pct"/>
            <w:tcBorders>
              <w:top w:val="single" w:sz="4" w:space="0" w:color="auto"/>
              <w:left w:val="single" w:sz="4" w:space="0" w:color="auto"/>
              <w:bottom w:val="single" w:sz="4" w:space="0" w:color="auto"/>
              <w:right w:val="single" w:sz="4" w:space="0" w:color="auto"/>
            </w:tcBorders>
            <w:vAlign w:val="center"/>
            <w:hideMark/>
          </w:tcPr>
          <w:p w14:paraId="6E84CD64" w14:textId="1BD7CEE4" w:rsidR="00EC552E" w:rsidRDefault="00EC552E" w:rsidP="00222952">
            <w:r>
              <w:fldChar w:fldCharType="begin"/>
            </w:r>
            <w:r>
              <w:instrText xml:space="preserve"> REF _Ref515029984 \r \h </w:instrText>
            </w:r>
            <w:r w:rsidR="007925B3">
              <w:instrText xml:space="preserve"> \* MERGEFORMAT </w:instrText>
            </w:r>
            <w:r>
              <w:fldChar w:fldCharType="separate"/>
            </w:r>
            <w:r w:rsidR="00DF0B5C">
              <w:t>2</w:t>
            </w:r>
            <w:r w:rsidR="007925B3">
              <w:t>.2.1</w:t>
            </w:r>
            <w:r>
              <w:fldChar w:fldCharType="end"/>
            </w:r>
          </w:p>
        </w:tc>
        <w:tc>
          <w:tcPr>
            <w:tcW w:w="2166" w:type="pct"/>
            <w:tcBorders>
              <w:top w:val="single" w:sz="4" w:space="0" w:color="auto"/>
              <w:left w:val="single" w:sz="4" w:space="0" w:color="auto"/>
              <w:bottom w:val="single" w:sz="4" w:space="0" w:color="auto"/>
              <w:right w:val="single" w:sz="4" w:space="0" w:color="auto"/>
            </w:tcBorders>
            <w:vAlign w:val="center"/>
            <w:hideMark/>
          </w:tcPr>
          <w:p w14:paraId="77C866D7" w14:textId="77777777" w:rsidR="00EC552E" w:rsidRDefault="00EC552E" w:rsidP="00222952">
            <w:r>
              <w:t>Outsourcing arrangement</w:t>
            </w:r>
          </w:p>
        </w:tc>
        <w:tc>
          <w:tcPr>
            <w:tcW w:w="851" w:type="pct"/>
            <w:tcBorders>
              <w:top w:val="single" w:sz="4" w:space="0" w:color="auto"/>
              <w:left w:val="single" w:sz="4" w:space="0" w:color="auto"/>
              <w:bottom w:val="single" w:sz="4" w:space="0" w:color="auto"/>
              <w:right w:val="single" w:sz="4" w:space="0" w:color="auto"/>
            </w:tcBorders>
            <w:vAlign w:val="center"/>
          </w:tcPr>
          <w:p w14:paraId="5E1E4D80" w14:textId="35B37D32" w:rsidR="00EC552E" w:rsidRDefault="007925B3" w:rsidP="00FE78F7">
            <w:pPr>
              <w:jc w:val="center"/>
            </w:pPr>
            <w:permStart w:id="1632793489" w:edGrp="everyone"/>
            <w:r>
              <w:t xml:space="preserve">  </w:t>
            </w:r>
            <w:permEnd w:id="1632793489"/>
          </w:p>
        </w:tc>
        <w:permStart w:id="741815173" w:edGrp="everyone"/>
        <w:tc>
          <w:tcPr>
            <w:tcW w:w="612" w:type="pct"/>
            <w:tcBorders>
              <w:top w:val="single" w:sz="4" w:space="0" w:color="auto"/>
              <w:left w:val="single" w:sz="4" w:space="0" w:color="auto"/>
              <w:bottom w:val="single" w:sz="4" w:space="0" w:color="auto"/>
              <w:right w:val="single" w:sz="4" w:space="0" w:color="auto"/>
            </w:tcBorders>
            <w:vAlign w:val="center"/>
            <w:hideMark/>
          </w:tcPr>
          <w:p w14:paraId="4B900A08" w14:textId="517F6B4D" w:rsidR="00EC552E" w:rsidRDefault="00000000" w:rsidP="00222952">
            <w:pPr>
              <w:jc w:val="center"/>
              <w:rPr>
                <w:rFonts w:ascii="MS Gothic" w:eastAsia="MS Gothic" w:hAnsi="MS Gothic"/>
              </w:rPr>
            </w:pPr>
            <w:sdt>
              <w:sdtPr>
                <w:rPr>
                  <w:b/>
                </w:rPr>
                <w:id w:val="50511927"/>
                <w14:checkbox>
                  <w14:checked w14:val="0"/>
                  <w14:checkedState w14:val="2612" w14:font="MS Gothic"/>
                  <w14:uncheckedState w14:val="2610" w14:font="MS Gothic"/>
                </w14:checkbox>
              </w:sdtPr>
              <w:sdtContent>
                <w:r w:rsidR="007925B3">
                  <w:rPr>
                    <w:rFonts w:ascii="MS Gothic" w:eastAsia="MS Gothic" w:hAnsi="MS Gothic" w:hint="eastAsia"/>
                    <w:b/>
                  </w:rPr>
                  <w:t>☐</w:t>
                </w:r>
              </w:sdtContent>
            </w:sdt>
            <w:r w:rsidR="00F9422D">
              <w:rPr>
                <w:b/>
              </w:rPr>
              <w:t xml:space="preserve"> </w:t>
            </w:r>
            <w:permEnd w:id="741815173"/>
          </w:p>
        </w:tc>
      </w:tr>
      <w:tr w:rsidR="00B63914" w14:paraId="216554FE" w14:textId="77777777" w:rsidTr="00B63914">
        <w:trPr>
          <w:trHeight w:val="491"/>
        </w:trPr>
        <w:tc>
          <w:tcPr>
            <w:tcW w:w="754" w:type="pct"/>
            <w:tcBorders>
              <w:top w:val="single" w:sz="4" w:space="0" w:color="auto"/>
              <w:left w:val="single" w:sz="4" w:space="0" w:color="auto"/>
              <w:bottom w:val="single" w:sz="4" w:space="0" w:color="auto"/>
              <w:right w:val="single" w:sz="4" w:space="0" w:color="auto"/>
            </w:tcBorders>
            <w:vAlign w:val="center"/>
            <w:hideMark/>
          </w:tcPr>
          <w:p w14:paraId="25B3D080" w14:textId="77777777" w:rsidR="00B63914" w:rsidRDefault="00B63914" w:rsidP="00EC552E">
            <w:r>
              <w:t>A</w:t>
            </w:r>
            <w:r w:rsidR="00134197">
              <w:t>3</w:t>
            </w:r>
          </w:p>
        </w:tc>
        <w:tc>
          <w:tcPr>
            <w:tcW w:w="618" w:type="pct"/>
            <w:tcBorders>
              <w:top w:val="single" w:sz="4" w:space="0" w:color="auto"/>
              <w:left w:val="single" w:sz="4" w:space="0" w:color="auto"/>
              <w:bottom w:val="single" w:sz="4" w:space="0" w:color="auto"/>
              <w:right w:val="single" w:sz="4" w:space="0" w:color="auto"/>
            </w:tcBorders>
            <w:vAlign w:val="center"/>
            <w:hideMark/>
          </w:tcPr>
          <w:p w14:paraId="7E5291E4" w14:textId="217A56D6" w:rsidR="00B63914" w:rsidRDefault="00696DA5">
            <w:r>
              <w:t>4</w:t>
            </w:r>
          </w:p>
        </w:tc>
        <w:tc>
          <w:tcPr>
            <w:tcW w:w="2166" w:type="pct"/>
            <w:tcBorders>
              <w:top w:val="single" w:sz="4" w:space="0" w:color="auto"/>
              <w:left w:val="single" w:sz="4" w:space="0" w:color="auto"/>
              <w:bottom w:val="single" w:sz="4" w:space="0" w:color="auto"/>
              <w:right w:val="single" w:sz="4" w:space="0" w:color="auto"/>
            </w:tcBorders>
            <w:vAlign w:val="center"/>
            <w:hideMark/>
          </w:tcPr>
          <w:p w14:paraId="40B3DE66" w14:textId="743D08D2" w:rsidR="00B63914" w:rsidRDefault="00B536AD">
            <w:r>
              <w:t>Consent and Declarations</w:t>
            </w:r>
          </w:p>
        </w:tc>
        <w:tc>
          <w:tcPr>
            <w:tcW w:w="851" w:type="pct"/>
            <w:tcBorders>
              <w:top w:val="single" w:sz="4" w:space="0" w:color="auto"/>
              <w:left w:val="single" w:sz="4" w:space="0" w:color="auto"/>
              <w:bottom w:val="single" w:sz="4" w:space="0" w:color="auto"/>
              <w:right w:val="single" w:sz="4" w:space="0" w:color="auto"/>
            </w:tcBorders>
            <w:vAlign w:val="center"/>
          </w:tcPr>
          <w:p w14:paraId="4F67D196" w14:textId="18F1E1BF" w:rsidR="00B63914" w:rsidRDefault="007925B3" w:rsidP="00FE78F7">
            <w:pPr>
              <w:jc w:val="center"/>
            </w:pPr>
            <w:permStart w:id="1704149462" w:edGrp="everyone"/>
            <w:r>
              <w:t xml:space="preserve">  </w:t>
            </w:r>
            <w:permEnd w:id="1704149462"/>
          </w:p>
        </w:tc>
        <w:permStart w:id="30427594" w:edGrp="everyone"/>
        <w:tc>
          <w:tcPr>
            <w:tcW w:w="612" w:type="pct"/>
            <w:tcBorders>
              <w:top w:val="single" w:sz="4" w:space="0" w:color="auto"/>
              <w:left w:val="single" w:sz="4" w:space="0" w:color="auto"/>
              <w:bottom w:val="single" w:sz="4" w:space="0" w:color="auto"/>
              <w:right w:val="single" w:sz="4" w:space="0" w:color="auto"/>
            </w:tcBorders>
            <w:vAlign w:val="center"/>
            <w:hideMark/>
          </w:tcPr>
          <w:p w14:paraId="5CE03BDC" w14:textId="2B810033" w:rsidR="00B63914" w:rsidRDefault="00000000">
            <w:pPr>
              <w:jc w:val="center"/>
              <w:rPr>
                <w:rFonts w:ascii="MS Gothic" w:eastAsia="MS Gothic" w:hAnsi="MS Gothic"/>
              </w:rPr>
            </w:pPr>
            <w:sdt>
              <w:sdtPr>
                <w:rPr>
                  <w:b/>
                </w:rPr>
                <w:id w:val="-433983462"/>
                <w14:checkbox>
                  <w14:checked w14:val="0"/>
                  <w14:checkedState w14:val="2612" w14:font="MS Gothic"/>
                  <w14:uncheckedState w14:val="2610" w14:font="MS Gothic"/>
                </w14:checkbox>
              </w:sdtPr>
              <w:sdtContent>
                <w:r w:rsidR="00F9422D">
                  <w:rPr>
                    <w:rFonts w:ascii="MS Gothic" w:eastAsia="MS Gothic" w:hAnsi="MS Gothic" w:hint="eastAsia"/>
                    <w:b/>
                  </w:rPr>
                  <w:t>☐</w:t>
                </w:r>
              </w:sdtContent>
            </w:sdt>
            <w:r w:rsidR="00F9422D">
              <w:rPr>
                <w:b/>
              </w:rPr>
              <w:t xml:space="preserve"> </w:t>
            </w:r>
            <w:permEnd w:id="30427594"/>
          </w:p>
        </w:tc>
      </w:tr>
    </w:tbl>
    <w:p w14:paraId="477A6798" w14:textId="77777777" w:rsidR="00B63914" w:rsidRDefault="00B63914" w:rsidP="00B63914"/>
    <w:p w14:paraId="3DE50B75" w14:textId="77777777" w:rsidR="00C84A87" w:rsidRPr="00033F01" w:rsidRDefault="00C84A87" w:rsidP="000D09CF">
      <w:pPr>
        <w:pStyle w:val="Heading3FSB"/>
      </w:pPr>
      <w:r w:rsidRPr="00033F01">
        <w:t>Other Attachments</w:t>
      </w:r>
      <w:bookmarkEnd w:id="21"/>
      <w:bookmarkEnd w:id="22"/>
      <w:bookmarkEnd w:id="23"/>
      <w:bookmarkEnd w:id="24"/>
    </w:p>
    <w:p w14:paraId="16F56E29" w14:textId="77777777" w:rsidR="00C84A87" w:rsidRPr="00033F01" w:rsidRDefault="001F6AFC" w:rsidP="00DA5B3A">
      <w:r w:rsidRPr="00033F01">
        <w:t xml:space="preserve">Complete the </w:t>
      </w:r>
      <w:r w:rsidR="00B63914">
        <w:t xml:space="preserve">following </w:t>
      </w:r>
      <w:r w:rsidRPr="00033F01">
        <w:t>table with details of the attachments provided, also indicating the number of pages of each attachment. For example, attachments might be required if there was not sufficient space to include the information in the form itself or if your responses in this form refer to external documents. Add additional rows for each attachment included:</w:t>
      </w:r>
    </w:p>
    <w:tbl>
      <w:tblPr>
        <w:tblStyle w:val="TableGrid"/>
        <w:tblW w:w="4944" w:type="pct"/>
        <w:tblInd w:w="108" w:type="dxa"/>
        <w:tblLook w:val="04A0" w:firstRow="1" w:lastRow="0" w:firstColumn="1" w:lastColumn="0" w:noHBand="0" w:noVBand="1"/>
      </w:tblPr>
      <w:tblGrid>
        <w:gridCol w:w="1427"/>
        <w:gridCol w:w="1170"/>
        <w:gridCol w:w="3879"/>
        <w:gridCol w:w="1611"/>
        <w:gridCol w:w="1158"/>
      </w:tblGrid>
      <w:tr w:rsidR="00C84A87" w:rsidRPr="00033F01" w14:paraId="32756441" w14:textId="77777777" w:rsidTr="002C5C38">
        <w:trPr>
          <w:trHeight w:val="491"/>
          <w:tblHeader/>
        </w:trPr>
        <w:tc>
          <w:tcPr>
            <w:tcW w:w="697" w:type="pct"/>
          </w:tcPr>
          <w:p w14:paraId="608FC886" w14:textId="77777777" w:rsidR="00C84A87" w:rsidRPr="00780290" w:rsidRDefault="00C84A87" w:rsidP="007E6668">
            <w:pPr>
              <w:rPr>
                <w:b/>
              </w:rPr>
            </w:pPr>
            <w:r w:rsidRPr="00780290">
              <w:rPr>
                <w:b/>
              </w:rPr>
              <w:t>Attachment Number</w:t>
            </w:r>
          </w:p>
        </w:tc>
        <w:tc>
          <w:tcPr>
            <w:tcW w:w="598" w:type="pct"/>
          </w:tcPr>
          <w:p w14:paraId="070CAE46" w14:textId="77777777" w:rsidR="00C84A87" w:rsidRPr="00033F01" w:rsidRDefault="00041145" w:rsidP="007E6668">
            <w:pPr>
              <w:rPr>
                <w:b/>
              </w:rPr>
            </w:pPr>
            <w:r w:rsidRPr="00780290">
              <w:rPr>
                <w:b/>
              </w:rPr>
              <w:t>Q</w:t>
            </w:r>
            <w:r w:rsidR="000F713A" w:rsidRPr="00780290">
              <w:rPr>
                <w:b/>
              </w:rPr>
              <w:t>uestion</w:t>
            </w:r>
            <w:r w:rsidR="00C84A87" w:rsidRPr="00780290">
              <w:rPr>
                <w:b/>
              </w:rPr>
              <w:t xml:space="preserve"> Number</w:t>
            </w:r>
          </w:p>
        </w:tc>
        <w:tc>
          <w:tcPr>
            <w:tcW w:w="2243" w:type="pct"/>
          </w:tcPr>
          <w:p w14:paraId="0C8674FF" w14:textId="77777777" w:rsidR="00C84A87" w:rsidRPr="00033F01" w:rsidRDefault="00C84A87" w:rsidP="007E6668">
            <w:pPr>
              <w:rPr>
                <w:b/>
              </w:rPr>
            </w:pPr>
            <w:r w:rsidRPr="00033F01">
              <w:rPr>
                <w:b/>
              </w:rPr>
              <w:t>Description</w:t>
            </w:r>
          </w:p>
        </w:tc>
        <w:tc>
          <w:tcPr>
            <w:tcW w:w="851" w:type="pct"/>
          </w:tcPr>
          <w:p w14:paraId="1D430BA4" w14:textId="77777777" w:rsidR="00C84A87" w:rsidRPr="00033F01" w:rsidRDefault="00C84A87" w:rsidP="007E6668">
            <w:pPr>
              <w:rPr>
                <w:b/>
              </w:rPr>
            </w:pPr>
            <w:r w:rsidRPr="00033F01">
              <w:rPr>
                <w:b/>
              </w:rPr>
              <w:t>Number of pages</w:t>
            </w:r>
            <w:r w:rsidR="00FC1A5A" w:rsidRPr="00033F01">
              <w:rPr>
                <w:b/>
              </w:rPr>
              <w:t>/sheets</w:t>
            </w:r>
          </w:p>
        </w:tc>
        <w:tc>
          <w:tcPr>
            <w:tcW w:w="612" w:type="pct"/>
          </w:tcPr>
          <w:p w14:paraId="3022647A" w14:textId="77777777" w:rsidR="00C84A87" w:rsidRPr="00033F01" w:rsidRDefault="00C84A87" w:rsidP="007E6668">
            <w:pPr>
              <w:rPr>
                <w:b/>
              </w:rPr>
            </w:pPr>
            <w:r w:rsidRPr="00033F01">
              <w:rPr>
                <w:b/>
              </w:rPr>
              <w:t>Attached</w:t>
            </w:r>
          </w:p>
        </w:tc>
      </w:tr>
      <w:tr w:rsidR="00C84A87" w:rsidRPr="00033F01" w14:paraId="303A7D56" w14:textId="77777777" w:rsidTr="002C5C38">
        <w:trPr>
          <w:trHeight w:val="491"/>
        </w:trPr>
        <w:tc>
          <w:tcPr>
            <w:tcW w:w="697" w:type="pct"/>
            <w:vAlign w:val="center"/>
          </w:tcPr>
          <w:p w14:paraId="5C93D379" w14:textId="77777777" w:rsidR="00C84A87" w:rsidRPr="00033F01" w:rsidRDefault="00C84A87" w:rsidP="007E6668">
            <w:permStart w:id="459288379" w:edGrp="everyone"/>
            <w:r w:rsidRPr="00033F01">
              <w:t>e.g. B1</w:t>
            </w:r>
          </w:p>
        </w:tc>
        <w:tc>
          <w:tcPr>
            <w:tcW w:w="598" w:type="pct"/>
            <w:vAlign w:val="center"/>
          </w:tcPr>
          <w:p w14:paraId="2E24BC33" w14:textId="77777777" w:rsidR="00C84A87" w:rsidRPr="00780290" w:rsidRDefault="007248EC" w:rsidP="007E6668">
            <w:r w:rsidRPr="00780290">
              <w:fldChar w:fldCharType="begin"/>
            </w:r>
            <w:r w:rsidRPr="00033F01">
              <w:instrText xml:space="preserve"> REF _Ref512858748 \r \h </w:instrText>
            </w:r>
            <w:r w:rsidR="00780290" w:rsidRPr="00033F01">
              <w:instrText xml:space="preserve"> \* MERGEFORMAT </w:instrText>
            </w:r>
            <w:r w:rsidRPr="00780290">
              <w:fldChar w:fldCharType="separate"/>
            </w:r>
            <w:r w:rsidR="00780290" w:rsidRPr="00780290">
              <w:t>2.2</w:t>
            </w:r>
            <w:r w:rsidRPr="00780290">
              <w:fldChar w:fldCharType="end"/>
            </w:r>
          </w:p>
        </w:tc>
        <w:tc>
          <w:tcPr>
            <w:tcW w:w="2243" w:type="pct"/>
            <w:vAlign w:val="center"/>
          </w:tcPr>
          <w:p w14:paraId="5254B1F0" w14:textId="77777777" w:rsidR="00C84A87" w:rsidRPr="00780290" w:rsidRDefault="00C84A87" w:rsidP="007E6668"/>
        </w:tc>
        <w:tc>
          <w:tcPr>
            <w:tcW w:w="851" w:type="pct"/>
            <w:vAlign w:val="center"/>
          </w:tcPr>
          <w:p w14:paraId="163B33FC" w14:textId="77777777" w:rsidR="00C84A87" w:rsidRPr="00780290" w:rsidRDefault="00C84A87" w:rsidP="007E6668">
            <w:r w:rsidRPr="00780290">
              <w:t>8</w:t>
            </w:r>
          </w:p>
        </w:tc>
        <w:permStart w:id="1697718746" w:edGrp="everyone"/>
        <w:tc>
          <w:tcPr>
            <w:tcW w:w="612" w:type="pct"/>
            <w:vAlign w:val="center"/>
          </w:tcPr>
          <w:p w14:paraId="7845FE52" w14:textId="0D689E11" w:rsidR="00C84A87" w:rsidRPr="00780290" w:rsidRDefault="00000000" w:rsidP="00A50F42">
            <w:pPr>
              <w:jc w:val="center"/>
            </w:pPr>
            <w:sdt>
              <w:sdtPr>
                <w:rPr>
                  <w:b/>
                </w:rPr>
                <w:id w:val="-397518888"/>
                <w14:checkbox>
                  <w14:checked w14:val="0"/>
                  <w14:checkedState w14:val="2612" w14:font="MS Gothic"/>
                  <w14:uncheckedState w14:val="2610" w14:font="MS Gothic"/>
                </w14:checkbox>
              </w:sdtPr>
              <w:sdtContent>
                <w:r w:rsidR="00A50F42">
                  <w:rPr>
                    <w:rFonts w:ascii="MS Gothic" w:eastAsia="MS Gothic" w:hAnsi="MS Gothic" w:hint="eastAsia"/>
                    <w:b/>
                  </w:rPr>
                  <w:t>☐</w:t>
                </w:r>
              </w:sdtContent>
            </w:sdt>
            <w:r w:rsidR="00A50F42">
              <w:t xml:space="preserve"> </w:t>
            </w:r>
            <w:permEnd w:id="1697718746"/>
          </w:p>
        </w:tc>
      </w:tr>
    </w:tbl>
    <w:p w14:paraId="4EE7154C" w14:textId="77777777" w:rsidR="00914DAA" w:rsidRPr="00033F01" w:rsidRDefault="00914DAA">
      <w:pPr>
        <w:rPr>
          <w:b/>
          <w:color w:val="CC9900"/>
          <w:sz w:val="24"/>
          <w:highlight w:val="black"/>
        </w:rPr>
      </w:pPr>
      <w:bookmarkStart w:id="25" w:name="_Ref486434606"/>
      <w:bookmarkStart w:id="26" w:name="_Ref512860876"/>
      <w:permEnd w:id="459288379"/>
    </w:p>
    <w:p w14:paraId="1228E246" w14:textId="77777777" w:rsidR="007E6668" w:rsidRPr="00033F01" w:rsidRDefault="00501148" w:rsidP="007E6668">
      <w:pPr>
        <w:pStyle w:val="Heading2"/>
        <w:rPr>
          <w:highlight w:val="black"/>
        </w:rPr>
      </w:pPr>
      <w:bookmarkStart w:id="27" w:name="_Ref515029790"/>
      <w:r>
        <w:rPr>
          <w:highlight w:val="black"/>
        </w:rPr>
        <w:t xml:space="preserve">Consent and </w:t>
      </w:r>
      <w:r w:rsidR="007E6668" w:rsidRPr="00033F01">
        <w:rPr>
          <w:highlight w:val="black"/>
        </w:rPr>
        <w:t>Declarations</w:t>
      </w:r>
      <w:bookmarkEnd w:id="25"/>
      <w:bookmarkEnd w:id="26"/>
      <w:bookmarkEnd w:id="27"/>
    </w:p>
    <w:p w14:paraId="457D4CDB" w14:textId="6A18A1F2" w:rsidR="00B63914" w:rsidRDefault="00CB10EF" w:rsidP="00B63914">
      <w:r w:rsidRPr="00B80216">
        <w:t xml:space="preserve">To assess the application or notification, the Prudential Authority needs to ensure that the information in the application or </w:t>
      </w:r>
      <w:r w:rsidRPr="00EB3483">
        <w:t>notification is accurate and complete, and may be verified and shared with other regulatory authorities.</w:t>
      </w:r>
      <w:r w:rsidR="00B63914">
        <w:t xml:space="preserve"> Please see the Fact Sheet </w:t>
      </w:r>
      <w:r w:rsidR="00501148">
        <w:t xml:space="preserve">on the SARB website </w:t>
      </w:r>
      <w:r w:rsidR="00B63914">
        <w:t xml:space="preserve">for the required </w:t>
      </w:r>
      <w:r w:rsidR="00D96EA0">
        <w:t xml:space="preserve">consent and </w:t>
      </w:r>
      <w:r w:rsidR="00B63914">
        <w:t>declarations that must accompany this form.</w:t>
      </w:r>
    </w:p>
    <w:p w14:paraId="72FA3496" w14:textId="77777777" w:rsidR="00D17403" w:rsidRPr="00033F01" w:rsidRDefault="00D17403" w:rsidP="008A606F"/>
    <w:sectPr w:rsidR="00D17403" w:rsidRPr="00033F01" w:rsidSect="00C75EFC">
      <w:foot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0B2C" w14:textId="77777777" w:rsidR="006C5773" w:rsidRDefault="006C5773" w:rsidP="007E6668">
      <w:r>
        <w:separator/>
      </w:r>
    </w:p>
  </w:endnote>
  <w:endnote w:type="continuationSeparator" w:id="0">
    <w:p w14:paraId="459CB05C" w14:textId="77777777" w:rsidR="006C5773" w:rsidRDefault="006C5773" w:rsidP="007E6668">
      <w:r>
        <w:continuationSeparator/>
      </w:r>
    </w:p>
  </w:endnote>
  <w:endnote w:type="continuationNotice" w:id="1">
    <w:p w14:paraId="0FB26E95" w14:textId="77777777" w:rsidR="006C5773" w:rsidRDefault="006C5773" w:rsidP="007E6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95788764"/>
      <w:docPartObj>
        <w:docPartGallery w:val="Page Numbers (Bottom of Page)"/>
        <w:docPartUnique/>
      </w:docPartObj>
    </w:sdtPr>
    <w:sdtContent>
      <w:p w14:paraId="6DCB61FC" w14:textId="77777777" w:rsidR="007925B3" w:rsidRDefault="007925B3" w:rsidP="00292734">
        <w:pPr>
          <w:pStyle w:val="Header"/>
          <w:rPr>
            <w:sz w:val="18"/>
            <w:szCs w:val="18"/>
          </w:rPr>
        </w:pPr>
      </w:p>
      <w:p w14:paraId="3546DA0B" w14:textId="2A28A3C8" w:rsidR="00DF21C5" w:rsidRPr="00C9773D" w:rsidRDefault="00B63914" w:rsidP="00292734">
        <w:pPr>
          <w:pStyle w:val="Header"/>
          <w:rPr>
            <w:sz w:val="18"/>
            <w:szCs w:val="18"/>
          </w:rPr>
        </w:pPr>
        <w:r>
          <w:rPr>
            <w:sz w:val="18"/>
            <w:szCs w:val="18"/>
          </w:rPr>
          <w:t>IF</w:t>
        </w:r>
        <w:r w:rsidR="00C9773D" w:rsidRPr="00C9773D">
          <w:rPr>
            <w:sz w:val="18"/>
            <w:szCs w:val="18"/>
          </w:rPr>
          <w:t xml:space="preserve">013: </w:t>
        </w:r>
        <w:r w:rsidR="00134197">
          <w:rPr>
            <w:sz w:val="18"/>
            <w:szCs w:val="18"/>
          </w:rPr>
          <w:t>N</w:t>
        </w:r>
        <w:r w:rsidR="00134197" w:rsidRPr="00134197">
          <w:rPr>
            <w:sz w:val="18"/>
            <w:szCs w:val="18"/>
          </w:rPr>
          <w:t xml:space="preserve">otification </w:t>
        </w:r>
        <w:r w:rsidR="002A47B2">
          <w:rPr>
            <w:sz w:val="18"/>
            <w:szCs w:val="18"/>
          </w:rPr>
          <w:t xml:space="preserve">of a </w:t>
        </w:r>
        <w:r w:rsidR="002A47B2" w:rsidRPr="002A47B2">
          <w:rPr>
            <w:sz w:val="18"/>
            <w:szCs w:val="18"/>
          </w:rPr>
          <w:t xml:space="preserve">proposed outsourcing of </w:t>
        </w:r>
        <w:r w:rsidR="00134197" w:rsidRPr="00134197">
          <w:rPr>
            <w:sz w:val="18"/>
            <w:szCs w:val="18"/>
          </w:rPr>
          <w:t>a material business activity</w:t>
        </w:r>
        <w:r>
          <w:rPr>
            <w:sz w:val="18"/>
            <w:szCs w:val="18"/>
          </w:rPr>
          <w:t xml:space="preserve"> </w:t>
        </w:r>
        <w:r w:rsidR="00DF21C5" w:rsidRPr="00C9773D">
          <w:rPr>
            <w:sz w:val="18"/>
            <w:szCs w:val="18"/>
          </w:rPr>
          <w:tab/>
        </w:r>
        <w:r w:rsidR="007925B3">
          <w:rPr>
            <w:sz w:val="18"/>
            <w:szCs w:val="18"/>
          </w:rPr>
          <w:t>1 July 2018</w:t>
        </w:r>
        <w:r w:rsidR="007925B3">
          <w:rPr>
            <w:sz w:val="18"/>
            <w:szCs w:val="18"/>
          </w:rPr>
          <w:tab/>
        </w:r>
        <w:r w:rsidR="007925B3">
          <w:rPr>
            <w:sz w:val="18"/>
            <w:szCs w:val="18"/>
          </w:rPr>
          <w:tab/>
        </w:r>
        <w:r w:rsidR="007925B3">
          <w:rPr>
            <w:sz w:val="18"/>
            <w:szCs w:val="18"/>
          </w:rPr>
          <w:tab/>
        </w:r>
        <w:r w:rsidR="00761A09">
          <w:rPr>
            <w:sz w:val="18"/>
            <w:szCs w:val="18"/>
          </w:rPr>
          <w:t xml:space="preserve">  </w:t>
        </w:r>
        <w:r w:rsidR="00DF21C5" w:rsidRPr="00C9773D">
          <w:rPr>
            <w:sz w:val="18"/>
            <w:szCs w:val="18"/>
          </w:rPr>
          <w:t xml:space="preserve"> Page </w:t>
        </w:r>
        <w:r w:rsidR="00DF21C5" w:rsidRPr="00C9773D">
          <w:rPr>
            <w:sz w:val="18"/>
            <w:szCs w:val="18"/>
          </w:rPr>
          <w:fldChar w:fldCharType="begin"/>
        </w:r>
        <w:r w:rsidR="00DF21C5" w:rsidRPr="00C9773D">
          <w:rPr>
            <w:sz w:val="18"/>
            <w:szCs w:val="18"/>
          </w:rPr>
          <w:instrText xml:space="preserve"> PAGE   \* MERGEFORMAT </w:instrText>
        </w:r>
        <w:r w:rsidR="00DF21C5" w:rsidRPr="00C9773D">
          <w:rPr>
            <w:sz w:val="18"/>
            <w:szCs w:val="18"/>
          </w:rPr>
          <w:fldChar w:fldCharType="separate"/>
        </w:r>
        <w:r w:rsidR="00541D23">
          <w:rPr>
            <w:noProof/>
            <w:sz w:val="18"/>
            <w:szCs w:val="18"/>
          </w:rPr>
          <w:t>6</w:t>
        </w:r>
        <w:r w:rsidR="00DF21C5" w:rsidRPr="00C9773D">
          <w:rPr>
            <w:sz w:val="18"/>
            <w:szCs w:val="18"/>
          </w:rPr>
          <w:fldChar w:fldCharType="end"/>
        </w:r>
      </w:p>
    </w:sdtContent>
  </w:sdt>
  <w:p w14:paraId="7A27B91A" w14:textId="77777777" w:rsidR="00DF21C5" w:rsidRPr="00C9773D" w:rsidRDefault="00DF21C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2B73" w14:textId="77777777" w:rsidR="006C5773" w:rsidRDefault="006C5773" w:rsidP="007E6668">
      <w:r>
        <w:separator/>
      </w:r>
    </w:p>
  </w:footnote>
  <w:footnote w:type="continuationSeparator" w:id="0">
    <w:p w14:paraId="62FA4155" w14:textId="77777777" w:rsidR="006C5773" w:rsidRDefault="006C5773" w:rsidP="007E6668">
      <w:r>
        <w:continuationSeparator/>
      </w:r>
    </w:p>
  </w:footnote>
  <w:footnote w:type="continuationNotice" w:id="1">
    <w:p w14:paraId="37E9E33D" w14:textId="77777777" w:rsidR="006C5773" w:rsidRDefault="006C5773" w:rsidP="007E6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4B5E" w14:textId="77777777" w:rsidR="00DF21C5" w:rsidRDefault="00DF21C5" w:rsidP="00C75EFC">
    <w:pPr>
      <w:pStyle w:val="Header"/>
      <w:jc w:val="center"/>
    </w:pPr>
    <w:r>
      <w:rPr>
        <w:noProof/>
        <w:lang w:eastAsia="en-ZA"/>
      </w:rPr>
      <w:drawing>
        <wp:inline distT="0" distB="0" distL="0" distR="0" wp14:anchorId="6FDCEC7E" wp14:editId="09699669">
          <wp:extent cx="1156970" cy="917575"/>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6970" cy="917575"/>
                  </a:xfrm>
                  <a:prstGeom prst="rect">
                    <a:avLst/>
                  </a:prstGeom>
                </pic:spPr>
              </pic:pic>
            </a:graphicData>
          </a:graphic>
        </wp:inline>
      </w:drawing>
    </w:r>
  </w:p>
  <w:p w14:paraId="17322852" w14:textId="77777777" w:rsidR="00DF21C5" w:rsidRDefault="00DF21C5" w:rsidP="00C75E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B6B"/>
    <w:multiLevelType w:val="hybridMultilevel"/>
    <w:tmpl w:val="274CEF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CFA045E"/>
    <w:multiLevelType w:val="hybridMultilevel"/>
    <w:tmpl w:val="0ECAC0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18B3A68"/>
    <w:multiLevelType w:val="hybridMultilevel"/>
    <w:tmpl w:val="C5DAC1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C036BF"/>
    <w:multiLevelType w:val="multilevel"/>
    <w:tmpl w:val="E456386C"/>
    <w:lvl w:ilvl="0">
      <w:start w:val="1"/>
      <w:numFmt w:val="decimal"/>
      <w:pStyle w:val="Heading1"/>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C262BA"/>
    <w:multiLevelType w:val="hybridMultilevel"/>
    <w:tmpl w:val="7AD6CD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D0D011D"/>
    <w:multiLevelType w:val="hybridMultilevel"/>
    <w:tmpl w:val="74EAC4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D430211"/>
    <w:multiLevelType w:val="hybridMultilevel"/>
    <w:tmpl w:val="2C644E1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431B328D"/>
    <w:multiLevelType w:val="hybridMultilevel"/>
    <w:tmpl w:val="687AA6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58F34EB"/>
    <w:multiLevelType w:val="hybridMultilevel"/>
    <w:tmpl w:val="E5569F82"/>
    <w:lvl w:ilvl="0" w:tplc="50FEB1BC">
      <w:start w:val="7"/>
      <w:numFmt w:val="bullet"/>
      <w:lvlText w:val="•"/>
      <w:lvlJc w:val="left"/>
      <w:pPr>
        <w:ind w:left="1080" w:hanging="72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7CB01BF"/>
    <w:multiLevelType w:val="hybridMultilevel"/>
    <w:tmpl w:val="3758A0BA"/>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10" w15:restartNumberingAfterBreak="0">
    <w:nsid w:val="4B58336E"/>
    <w:multiLevelType w:val="hybridMultilevel"/>
    <w:tmpl w:val="65920D54"/>
    <w:lvl w:ilvl="0" w:tplc="C5828F72">
      <w:start w:val="1"/>
      <w:numFmt w:val="decimal"/>
      <w:pStyle w:val="Style1"/>
      <w:lvlText w:val="%1.1.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8980C68"/>
    <w:multiLevelType w:val="hybridMultilevel"/>
    <w:tmpl w:val="6A5489F2"/>
    <w:lvl w:ilvl="0" w:tplc="1C090001">
      <w:start w:val="1"/>
      <w:numFmt w:val="bullet"/>
      <w:lvlText w:val=""/>
      <w:lvlJc w:val="left"/>
      <w:pPr>
        <w:ind w:left="1364" w:hanging="360"/>
      </w:pPr>
      <w:rPr>
        <w:rFonts w:ascii="Symbol" w:hAnsi="Symbol"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12" w15:restartNumberingAfterBreak="0">
    <w:nsid w:val="5E2E420C"/>
    <w:multiLevelType w:val="hybridMultilevel"/>
    <w:tmpl w:val="F0F80E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658D296F"/>
    <w:multiLevelType w:val="hybridMultilevel"/>
    <w:tmpl w:val="7FF447E2"/>
    <w:lvl w:ilvl="0" w:tplc="50FEB1BC">
      <w:start w:val="7"/>
      <w:numFmt w:val="bullet"/>
      <w:lvlText w:val="•"/>
      <w:lvlJc w:val="left"/>
      <w:pPr>
        <w:ind w:left="2160" w:hanging="720"/>
      </w:pPr>
      <w:rPr>
        <w:rFonts w:ascii="Arial" w:eastAsiaTheme="minorHAnsi" w:hAnsi="Aria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4" w15:restartNumberingAfterBreak="0">
    <w:nsid w:val="66A938CF"/>
    <w:multiLevelType w:val="multilevel"/>
    <w:tmpl w:val="187A85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FF96BE6"/>
    <w:multiLevelType w:val="multilevel"/>
    <w:tmpl w:val="746CC486"/>
    <w:lvl w:ilvl="0">
      <w:start w:val="1"/>
      <w:numFmt w:val="decimal"/>
      <w:pStyle w:val="Heading2"/>
      <w:lvlText w:val="%1."/>
      <w:lvlJc w:val="left"/>
      <w:pPr>
        <w:ind w:left="432" w:hanging="432"/>
      </w:pPr>
      <w:rPr>
        <w:rFonts w:hint="default"/>
      </w:rPr>
    </w:lvl>
    <w:lvl w:ilvl="1">
      <w:start w:val="1"/>
      <w:numFmt w:val="decimal"/>
      <w:pStyle w:val="Heading3FSB"/>
      <w:lvlText w:val="%1.%2"/>
      <w:lvlJc w:val="left"/>
      <w:pPr>
        <w:ind w:left="1002" w:hanging="576"/>
      </w:pPr>
      <w:rPr>
        <w:rFonts w:hint="default"/>
        <w:color w:val="auto"/>
      </w:rPr>
    </w:lvl>
    <w:lvl w:ilvl="2">
      <w:start w:val="1"/>
      <w:numFmt w:val="decimal"/>
      <w:pStyle w:val="Heading4"/>
      <w:lvlText w:val="%1.%2.%3"/>
      <w:lvlJc w:val="left"/>
      <w:pPr>
        <w:ind w:left="1004"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41B0F3E"/>
    <w:multiLevelType w:val="hybridMultilevel"/>
    <w:tmpl w:val="AAF02EB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15:restartNumberingAfterBreak="0">
    <w:nsid w:val="7D382C9B"/>
    <w:multiLevelType w:val="hybridMultilevel"/>
    <w:tmpl w:val="C70811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F774D2A"/>
    <w:multiLevelType w:val="hybridMultilevel"/>
    <w:tmpl w:val="0428CF00"/>
    <w:lvl w:ilvl="0" w:tplc="1292EECE">
      <w:start w:val="1"/>
      <w:numFmt w:val="decimal"/>
      <w:pStyle w:val="Style2"/>
      <w:lvlText w:val="%1.1.1"/>
      <w:lvlJc w:val="left"/>
      <w:pPr>
        <w:ind w:left="502" w:hanging="360"/>
      </w:pPr>
      <w:rPr>
        <w:rFonts w:hint="default"/>
      </w:rPr>
    </w:lvl>
    <w:lvl w:ilvl="1" w:tplc="1C090019">
      <w:start w:val="1"/>
      <w:numFmt w:val="lowerLetter"/>
      <w:lvlText w:val="%2."/>
      <w:lvlJc w:val="left"/>
      <w:pPr>
        <w:ind w:left="1222" w:hanging="360"/>
      </w:pPr>
    </w:lvl>
    <w:lvl w:ilvl="2" w:tplc="1C09001B" w:tentative="1">
      <w:start w:val="1"/>
      <w:numFmt w:val="lowerRoman"/>
      <w:pStyle w:val="Style2"/>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16cid:durableId="1552767951">
    <w:abstractNumId w:val="3"/>
  </w:num>
  <w:num w:numId="2" w16cid:durableId="1437291940">
    <w:abstractNumId w:val="5"/>
  </w:num>
  <w:num w:numId="3" w16cid:durableId="407847773">
    <w:abstractNumId w:val="15"/>
  </w:num>
  <w:num w:numId="4" w16cid:durableId="1101341229">
    <w:abstractNumId w:val="10"/>
  </w:num>
  <w:num w:numId="5" w16cid:durableId="1315404239">
    <w:abstractNumId w:val="18"/>
  </w:num>
  <w:num w:numId="6" w16cid:durableId="1921675597">
    <w:abstractNumId w:val="9"/>
  </w:num>
  <w:num w:numId="7" w16cid:durableId="1623802467">
    <w:abstractNumId w:val="15"/>
  </w:num>
  <w:num w:numId="8" w16cid:durableId="1131367844">
    <w:abstractNumId w:val="6"/>
  </w:num>
  <w:num w:numId="9" w16cid:durableId="896472218">
    <w:abstractNumId w:val="0"/>
  </w:num>
  <w:num w:numId="10" w16cid:durableId="57559751">
    <w:abstractNumId w:val="15"/>
  </w:num>
  <w:num w:numId="11" w16cid:durableId="1193222830">
    <w:abstractNumId w:val="12"/>
  </w:num>
  <w:num w:numId="12" w16cid:durableId="1579485917">
    <w:abstractNumId w:val="11"/>
  </w:num>
  <w:num w:numId="13" w16cid:durableId="425274827">
    <w:abstractNumId w:val="14"/>
  </w:num>
  <w:num w:numId="14" w16cid:durableId="9152836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29108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38704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4051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13507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2112263">
    <w:abstractNumId w:val="17"/>
  </w:num>
  <w:num w:numId="20" w16cid:durableId="1772629241">
    <w:abstractNumId w:val="2"/>
  </w:num>
  <w:num w:numId="21" w16cid:durableId="10707385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8706996">
    <w:abstractNumId w:val="16"/>
  </w:num>
  <w:num w:numId="23" w16cid:durableId="16236159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80121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8016036">
    <w:abstractNumId w:val="15"/>
  </w:num>
  <w:num w:numId="26" w16cid:durableId="51122444">
    <w:abstractNumId w:val="15"/>
  </w:num>
  <w:num w:numId="27" w16cid:durableId="245460935">
    <w:abstractNumId w:val="15"/>
  </w:num>
  <w:num w:numId="28" w16cid:durableId="1712269712">
    <w:abstractNumId w:val="15"/>
  </w:num>
  <w:num w:numId="29" w16cid:durableId="1970890842">
    <w:abstractNumId w:val="1"/>
  </w:num>
  <w:num w:numId="30" w16cid:durableId="1579440075">
    <w:abstractNumId w:val="4"/>
  </w:num>
  <w:num w:numId="31" w16cid:durableId="832573561">
    <w:abstractNumId w:val="7"/>
  </w:num>
  <w:num w:numId="32" w16cid:durableId="1196313133">
    <w:abstractNumId w:val="8"/>
  </w:num>
  <w:num w:numId="33" w16cid:durableId="20776446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formatting="1" w:enforcement="1" w:cryptProviderType="rsaAES" w:cryptAlgorithmClass="hash" w:cryptAlgorithmType="typeAny" w:cryptAlgorithmSid="14" w:cryptSpinCount="100000" w:hash="pMU8ixYTkzCiOf5D5PNOJz8ur81SxDNbhSfLNTO0/nskkXYLAWEo0rvLA7TufEcClT44r5udwPKfw0TB1sEZGw==" w:salt="UrA8ZkC07PZZVc3MFTxlS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E5"/>
    <w:rsid w:val="00005A38"/>
    <w:rsid w:val="00005ABB"/>
    <w:rsid w:val="00010697"/>
    <w:rsid w:val="000112A2"/>
    <w:rsid w:val="000325D0"/>
    <w:rsid w:val="0003395F"/>
    <w:rsid w:val="00033F01"/>
    <w:rsid w:val="000347BF"/>
    <w:rsid w:val="00035EF2"/>
    <w:rsid w:val="00040E44"/>
    <w:rsid w:val="00040EE8"/>
    <w:rsid w:val="00041145"/>
    <w:rsid w:val="00045BEA"/>
    <w:rsid w:val="000510F6"/>
    <w:rsid w:val="00052125"/>
    <w:rsid w:val="00055C8F"/>
    <w:rsid w:val="00062023"/>
    <w:rsid w:val="00064477"/>
    <w:rsid w:val="000658EC"/>
    <w:rsid w:val="00066ED6"/>
    <w:rsid w:val="0007196D"/>
    <w:rsid w:val="000742BE"/>
    <w:rsid w:val="00076606"/>
    <w:rsid w:val="00080570"/>
    <w:rsid w:val="00084226"/>
    <w:rsid w:val="0008754F"/>
    <w:rsid w:val="0009657A"/>
    <w:rsid w:val="00097401"/>
    <w:rsid w:val="000A1CBE"/>
    <w:rsid w:val="000A6818"/>
    <w:rsid w:val="000B2585"/>
    <w:rsid w:val="000B3467"/>
    <w:rsid w:val="000B4E01"/>
    <w:rsid w:val="000C1B1F"/>
    <w:rsid w:val="000C22B8"/>
    <w:rsid w:val="000C458A"/>
    <w:rsid w:val="000C669D"/>
    <w:rsid w:val="000C79F6"/>
    <w:rsid w:val="000D09CF"/>
    <w:rsid w:val="000D1BD8"/>
    <w:rsid w:val="000D3631"/>
    <w:rsid w:val="000D5521"/>
    <w:rsid w:val="000D75F4"/>
    <w:rsid w:val="000E0073"/>
    <w:rsid w:val="000E1356"/>
    <w:rsid w:val="000E23BC"/>
    <w:rsid w:val="000F1C00"/>
    <w:rsid w:val="000F3E05"/>
    <w:rsid w:val="000F6123"/>
    <w:rsid w:val="000F713A"/>
    <w:rsid w:val="00110448"/>
    <w:rsid w:val="00110CAC"/>
    <w:rsid w:val="001144A7"/>
    <w:rsid w:val="0012319B"/>
    <w:rsid w:val="00124D49"/>
    <w:rsid w:val="00126804"/>
    <w:rsid w:val="00130398"/>
    <w:rsid w:val="001316FB"/>
    <w:rsid w:val="00134197"/>
    <w:rsid w:val="00136B96"/>
    <w:rsid w:val="0014157E"/>
    <w:rsid w:val="001428B0"/>
    <w:rsid w:val="00143E29"/>
    <w:rsid w:val="0014624C"/>
    <w:rsid w:val="0016193B"/>
    <w:rsid w:val="00161A95"/>
    <w:rsid w:val="001647C5"/>
    <w:rsid w:val="00171120"/>
    <w:rsid w:val="0017378F"/>
    <w:rsid w:val="001764F5"/>
    <w:rsid w:val="00185A5A"/>
    <w:rsid w:val="001863FD"/>
    <w:rsid w:val="00190F8A"/>
    <w:rsid w:val="001913F5"/>
    <w:rsid w:val="00192F82"/>
    <w:rsid w:val="00194AED"/>
    <w:rsid w:val="00196023"/>
    <w:rsid w:val="001A3284"/>
    <w:rsid w:val="001A5033"/>
    <w:rsid w:val="001B0078"/>
    <w:rsid w:val="001B1304"/>
    <w:rsid w:val="001B39F6"/>
    <w:rsid w:val="001B5D7C"/>
    <w:rsid w:val="001C5AEC"/>
    <w:rsid w:val="001D31EF"/>
    <w:rsid w:val="001D5410"/>
    <w:rsid w:val="001D7034"/>
    <w:rsid w:val="001E2398"/>
    <w:rsid w:val="001F5EEA"/>
    <w:rsid w:val="001F6AFC"/>
    <w:rsid w:val="00202B42"/>
    <w:rsid w:val="0020312A"/>
    <w:rsid w:val="00216CB6"/>
    <w:rsid w:val="00217E6A"/>
    <w:rsid w:val="00224EF2"/>
    <w:rsid w:val="00227AC4"/>
    <w:rsid w:val="00230758"/>
    <w:rsid w:val="0023705D"/>
    <w:rsid w:val="00243087"/>
    <w:rsid w:val="00253736"/>
    <w:rsid w:val="00254071"/>
    <w:rsid w:val="002624CE"/>
    <w:rsid w:val="002635C9"/>
    <w:rsid w:val="0026586B"/>
    <w:rsid w:val="0027200B"/>
    <w:rsid w:val="00276834"/>
    <w:rsid w:val="00276838"/>
    <w:rsid w:val="00286ACB"/>
    <w:rsid w:val="002900CF"/>
    <w:rsid w:val="00290236"/>
    <w:rsid w:val="002908BC"/>
    <w:rsid w:val="00292734"/>
    <w:rsid w:val="0029771E"/>
    <w:rsid w:val="002A24A0"/>
    <w:rsid w:val="002A47B2"/>
    <w:rsid w:val="002A5581"/>
    <w:rsid w:val="002B5DB0"/>
    <w:rsid w:val="002B7400"/>
    <w:rsid w:val="002C05B6"/>
    <w:rsid w:val="002C0EC4"/>
    <w:rsid w:val="002C294B"/>
    <w:rsid w:val="002C5C38"/>
    <w:rsid w:val="002C7F3E"/>
    <w:rsid w:val="002D035B"/>
    <w:rsid w:val="002D04DE"/>
    <w:rsid w:val="002E2FC0"/>
    <w:rsid w:val="002E336F"/>
    <w:rsid w:val="002E3370"/>
    <w:rsid w:val="002F6E79"/>
    <w:rsid w:val="0030124B"/>
    <w:rsid w:val="00302CEB"/>
    <w:rsid w:val="00313D63"/>
    <w:rsid w:val="00314970"/>
    <w:rsid w:val="00320DAC"/>
    <w:rsid w:val="00322FD1"/>
    <w:rsid w:val="00323CC7"/>
    <w:rsid w:val="00325BD6"/>
    <w:rsid w:val="00326134"/>
    <w:rsid w:val="00340CC3"/>
    <w:rsid w:val="003445BC"/>
    <w:rsid w:val="0035042E"/>
    <w:rsid w:val="00352CF1"/>
    <w:rsid w:val="0035408D"/>
    <w:rsid w:val="00356A29"/>
    <w:rsid w:val="003614B1"/>
    <w:rsid w:val="003662A5"/>
    <w:rsid w:val="0037144E"/>
    <w:rsid w:val="003769C9"/>
    <w:rsid w:val="00377D66"/>
    <w:rsid w:val="00381C37"/>
    <w:rsid w:val="00384390"/>
    <w:rsid w:val="003852EB"/>
    <w:rsid w:val="00385681"/>
    <w:rsid w:val="00392C90"/>
    <w:rsid w:val="00394A67"/>
    <w:rsid w:val="003A0F0D"/>
    <w:rsid w:val="003B35C4"/>
    <w:rsid w:val="003B3F18"/>
    <w:rsid w:val="003B7033"/>
    <w:rsid w:val="003B7CA3"/>
    <w:rsid w:val="003C49D6"/>
    <w:rsid w:val="003C5320"/>
    <w:rsid w:val="003D135F"/>
    <w:rsid w:val="003D3F1D"/>
    <w:rsid w:val="003D4049"/>
    <w:rsid w:val="003F2296"/>
    <w:rsid w:val="004033A9"/>
    <w:rsid w:val="004069BE"/>
    <w:rsid w:val="00412E27"/>
    <w:rsid w:val="004146A4"/>
    <w:rsid w:val="004204CC"/>
    <w:rsid w:val="004205DF"/>
    <w:rsid w:val="004243E5"/>
    <w:rsid w:val="00446EC8"/>
    <w:rsid w:val="0045050B"/>
    <w:rsid w:val="00452669"/>
    <w:rsid w:val="00455E9C"/>
    <w:rsid w:val="004574BD"/>
    <w:rsid w:val="0046181B"/>
    <w:rsid w:val="004631D4"/>
    <w:rsid w:val="00465FE4"/>
    <w:rsid w:val="00467F66"/>
    <w:rsid w:val="00477F61"/>
    <w:rsid w:val="00481091"/>
    <w:rsid w:val="00481EED"/>
    <w:rsid w:val="0048373B"/>
    <w:rsid w:val="0048613A"/>
    <w:rsid w:val="00486BC1"/>
    <w:rsid w:val="00493D5A"/>
    <w:rsid w:val="00496BB5"/>
    <w:rsid w:val="00497453"/>
    <w:rsid w:val="004B1E83"/>
    <w:rsid w:val="004B2CF9"/>
    <w:rsid w:val="004B340E"/>
    <w:rsid w:val="004B4EC0"/>
    <w:rsid w:val="004B631E"/>
    <w:rsid w:val="004C0A63"/>
    <w:rsid w:val="004C7DF6"/>
    <w:rsid w:val="004D25EC"/>
    <w:rsid w:val="004D4A9E"/>
    <w:rsid w:val="004E1972"/>
    <w:rsid w:val="004E27DC"/>
    <w:rsid w:val="00501148"/>
    <w:rsid w:val="00502B5D"/>
    <w:rsid w:val="00504F36"/>
    <w:rsid w:val="00506881"/>
    <w:rsid w:val="00511C55"/>
    <w:rsid w:val="0051283F"/>
    <w:rsid w:val="005147AE"/>
    <w:rsid w:val="00525EEF"/>
    <w:rsid w:val="0053046E"/>
    <w:rsid w:val="00532ECC"/>
    <w:rsid w:val="00541D23"/>
    <w:rsid w:val="00542C08"/>
    <w:rsid w:val="005469ED"/>
    <w:rsid w:val="005475A3"/>
    <w:rsid w:val="00547A3D"/>
    <w:rsid w:val="00553597"/>
    <w:rsid w:val="00553F15"/>
    <w:rsid w:val="00563E20"/>
    <w:rsid w:val="00567635"/>
    <w:rsid w:val="005736A6"/>
    <w:rsid w:val="00575D40"/>
    <w:rsid w:val="00576DEA"/>
    <w:rsid w:val="00581218"/>
    <w:rsid w:val="00587297"/>
    <w:rsid w:val="00593E1F"/>
    <w:rsid w:val="00595F07"/>
    <w:rsid w:val="00596199"/>
    <w:rsid w:val="005974F0"/>
    <w:rsid w:val="005A1099"/>
    <w:rsid w:val="005A4B77"/>
    <w:rsid w:val="005A4FB8"/>
    <w:rsid w:val="005A7D26"/>
    <w:rsid w:val="005B1EE1"/>
    <w:rsid w:val="005B1FCD"/>
    <w:rsid w:val="005B255D"/>
    <w:rsid w:val="005B3172"/>
    <w:rsid w:val="005B5C28"/>
    <w:rsid w:val="005C1D5E"/>
    <w:rsid w:val="005C7226"/>
    <w:rsid w:val="005C7D76"/>
    <w:rsid w:val="005C7EBF"/>
    <w:rsid w:val="005D406F"/>
    <w:rsid w:val="005E1BF6"/>
    <w:rsid w:val="005E2E13"/>
    <w:rsid w:val="005E37ED"/>
    <w:rsid w:val="005F101B"/>
    <w:rsid w:val="005F1ECE"/>
    <w:rsid w:val="005F56F7"/>
    <w:rsid w:val="00600067"/>
    <w:rsid w:val="0060025F"/>
    <w:rsid w:val="00602299"/>
    <w:rsid w:val="00605138"/>
    <w:rsid w:val="0060581A"/>
    <w:rsid w:val="00606B58"/>
    <w:rsid w:val="006071FB"/>
    <w:rsid w:val="006156EA"/>
    <w:rsid w:val="00623364"/>
    <w:rsid w:val="00623CFB"/>
    <w:rsid w:val="006256FF"/>
    <w:rsid w:val="006259D9"/>
    <w:rsid w:val="00635BD9"/>
    <w:rsid w:val="00636B92"/>
    <w:rsid w:val="006419EF"/>
    <w:rsid w:val="00641C93"/>
    <w:rsid w:val="00653E66"/>
    <w:rsid w:val="006549B2"/>
    <w:rsid w:val="0066172F"/>
    <w:rsid w:val="00664872"/>
    <w:rsid w:val="006728C8"/>
    <w:rsid w:val="00677FF9"/>
    <w:rsid w:val="00680B68"/>
    <w:rsid w:val="006811EA"/>
    <w:rsid w:val="0068491B"/>
    <w:rsid w:val="006864E1"/>
    <w:rsid w:val="00696DA5"/>
    <w:rsid w:val="00697449"/>
    <w:rsid w:val="006A0FB5"/>
    <w:rsid w:val="006A0FE3"/>
    <w:rsid w:val="006A1268"/>
    <w:rsid w:val="006A3C3C"/>
    <w:rsid w:val="006A7A48"/>
    <w:rsid w:val="006C2937"/>
    <w:rsid w:val="006C5773"/>
    <w:rsid w:val="006D05EA"/>
    <w:rsid w:val="006D5B3F"/>
    <w:rsid w:val="006D6E53"/>
    <w:rsid w:val="006D7017"/>
    <w:rsid w:val="006E4167"/>
    <w:rsid w:val="006E4DEE"/>
    <w:rsid w:val="006E651B"/>
    <w:rsid w:val="006E7AEF"/>
    <w:rsid w:val="006F5C22"/>
    <w:rsid w:val="006F75DF"/>
    <w:rsid w:val="006F7905"/>
    <w:rsid w:val="0070069B"/>
    <w:rsid w:val="00700C03"/>
    <w:rsid w:val="007114E4"/>
    <w:rsid w:val="0071566A"/>
    <w:rsid w:val="007248EC"/>
    <w:rsid w:val="00725B85"/>
    <w:rsid w:val="007273DA"/>
    <w:rsid w:val="007302D7"/>
    <w:rsid w:val="00730381"/>
    <w:rsid w:val="00734EC6"/>
    <w:rsid w:val="007432B5"/>
    <w:rsid w:val="00746321"/>
    <w:rsid w:val="00747079"/>
    <w:rsid w:val="00753CD6"/>
    <w:rsid w:val="00755DD7"/>
    <w:rsid w:val="00760D67"/>
    <w:rsid w:val="00761A09"/>
    <w:rsid w:val="00765A12"/>
    <w:rsid w:val="00765FF8"/>
    <w:rsid w:val="007663CE"/>
    <w:rsid w:val="00780290"/>
    <w:rsid w:val="00781FE9"/>
    <w:rsid w:val="00785605"/>
    <w:rsid w:val="00787BD0"/>
    <w:rsid w:val="00787EA3"/>
    <w:rsid w:val="007925B3"/>
    <w:rsid w:val="007930C1"/>
    <w:rsid w:val="00793374"/>
    <w:rsid w:val="007956DE"/>
    <w:rsid w:val="007B558A"/>
    <w:rsid w:val="007B7927"/>
    <w:rsid w:val="007C027C"/>
    <w:rsid w:val="007C0F66"/>
    <w:rsid w:val="007D54F0"/>
    <w:rsid w:val="007D5A2F"/>
    <w:rsid w:val="007E6668"/>
    <w:rsid w:val="007F08B1"/>
    <w:rsid w:val="007F212C"/>
    <w:rsid w:val="007F2C84"/>
    <w:rsid w:val="0080643A"/>
    <w:rsid w:val="0081126C"/>
    <w:rsid w:val="00813184"/>
    <w:rsid w:val="00820CFA"/>
    <w:rsid w:val="008256F3"/>
    <w:rsid w:val="00826871"/>
    <w:rsid w:val="00832A67"/>
    <w:rsid w:val="008365CD"/>
    <w:rsid w:val="0083766B"/>
    <w:rsid w:val="00841428"/>
    <w:rsid w:val="008421BD"/>
    <w:rsid w:val="00842B0F"/>
    <w:rsid w:val="0084768A"/>
    <w:rsid w:val="00847F57"/>
    <w:rsid w:val="008509B1"/>
    <w:rsid w:val="0086202E"/>
    <w:rsid w:val="00863394"/>
    <w:rsid w:val="008643DB"/>
    <w:rsid w:val="00866D42"/>
    <w:rsid w:val="00871262"/>
    <w:rsid w:val="00871628"/>
    <w:rsid w:val="008718C7"/>
    <w:rsid w:val="008726DE"/>
    <w:rsid w:val="0087386F"/>
    <w:rsid w:val="00882E64"/>
    <w:rsid w:val="008903FA"/>
    <w:rsid w:val="0089060D"/>
    <w:rsid w:val="0089265F"/>
    <w:rsid w:val="00893154"/>
    <w:rsid w:val="008A006A"/>
    <w:rsid w:val="008A1B1F"/>
    <w:rsid w:val="008A4ECC"/>
    <w:rsid w:val="008A5975"/>
    <w:rsid w:val="008A606F"/>
    <w:rsid w:val="008B7400"/>
    <w:rsid w:val="008C2ECC"/>
    <w:rsid w:val="008C6B72"/>
    <w:rsid w:val="008D153F"/>
    <w:rsid w:val="008D412B"/>
    <w:rsid w:val="008D5AE3"/>
    <w:rsid w:val="008D79FA"/>
    <w:rsid w:val="008D7F2C"/>
    <w:rsid w:val="008F779E"/>
    <w:rsid w:val="00901789"/>
    <w:rsid w:val="009060CD"/>
    <w:rsid w:val="00912CCF"/>
    <w:rsid w:val="0091414F"/>
    <w:rsid w:val="00914C7F"/>
    <w:rsid w:val="00914DAA"/>
    <w:rsid w:val="00926639"/>
    <w:rsid w:val="00930FCB"/>
    <w:rsid w:val="00932B3B"/>
    <w:rsid w:val="00943C15"/>
    <w:rsid w:val="0095511A"/>
    <w:rsid w:val="00957B02"/>
    <w:rsid w:val="00963B97"/>
    <w:rsid w:val="00966E52"/>
    <w:rsid w:val="00967419"/>
    <w:rsid w:val="00967710"/>
    <w:rsid w:val="00980C5B"/>
    <w:rsid w:val="00982652"/>
    <w:rsid w:val="00983FD5"/>
    <w:rsid w:val="0098513F"/>
    <w:rsid w:val="00985A2A"/>
    <w:rsid w:val="00991BD8"/>
    <w:rsid w:val="0099453D"/>
    <w:rsid w:val="0099573F"/>
    <w:rsid w:val="009A3438"/>
    <w:rsid w:val="009A478F"/>
    <w:rsid w:val="009A56A7"/>
    <w:rsid w:val="009B04E3"/>
    <w:rsid w:val="009B0A0A"/>
    <w:rsid w:val="009B4F4D"/>
    <w:rsid w:val="009C0AD0"/>
    <w:rsid w:val="009C2D74"/>
    <w:rsid w:val="009C434F"/>
    <w:rsid w:val="009C5CF9"/>
    <w:rsid w:val="009C6FAE"/>
    <w:rsid w:val="009D00B2"/>
    <w:rsid w:val="009D0EA5"/>
    <w:rsid w:val="009D23C0"/>
    <w:rsid w:val="009D2B8C"/>
    <w:rsid w:val="009D4334"/>
    <w:rsid w:val="009D6DC2"/>
    <w:rsid w:val="009E298F"/>
    <w:rsid w:val="009E31DB"/>
    <w:rsid w:val="009F1FDB"/>
    <w:rsid w:val="009F31B8"/>
    <w:rsid w:val="009F3A62"/>
    <w:rsid w:val="009F4186"/>
    <w:rsid w:val="009F56E8"/>
    <w:rsid w:val="009F60B8"/>
    <w:rsid w:val="00A0671E"/>
    <w:rsid w:val="00A071AF"/>
    <w:rsid w:val="00A1164F"/>
    <w:rsid w:val="00A11CB7"/>
    <w:rsid w:val="00A152B8"/>
    <w:rsid w:val="00A1642F"/>
    <w:rsid w:val="00A218F7"/>
    <w:rsid w:val="00A25DA7"/>
    <w:rsid w:val="00A32AD2"/>
    <w:rsid w:val="00A33100"/>
    <w:rsid w:val="00A33F13"/>
    <w:rsid w:val="00A43507"/>
    <w:rsid w:val="00A4608C"/>
    <w:rsid w:val="00A50F42"/>
    <w:rsid w:val="00A5484C"/>
    <w:rsid w:val="00A56073"/>
    <w:rsid w:val="00A601DF"/>
    <w:rsid w:val="00A61C7F"/>
    <w:rsid w:val="00A6280B"/>
    <w:rsid w:val="00A71791"/>
    <w:rsid w:val="00A7444F"/>
    <w:rsid w:val="00A85686"/>
    <w:rsid w:val="00A95710"/>
    <w:rsid w:val="00AA05EA"/>
    <w:rsid w:val="00AA452B"/>
    <w:rsid w:val="00AA5A77"/>
    <w:rsid w:val="00AA6B5A"/>
    <w:rsid w:val="00AB10AC"/>
    <w:rsid w:val="00AF1533"/>
    <w:rsid w:val="00AF2BE7"/>
    <w:rsid w:val="00AF3CD2"/>
    <w:rsid w:val="00B019DD"/>
    <w:rsid w:val="00B02245"/>
    <w:rsid w:val="00B0248E"/>
    <w:rsid w:val="00B06152"/>
    <w:rsid w:val="00B17CA9"/>
    <w:rsid w:val="00B22315"/>
    <w:rsid w:val="00B249AA"/>
    <w:rsid w:val="00B2603F"/>
    <w:rsid w:val="00B3001D"/>
    <w:rsid w:val="00B3755F"/>
    <w:rsid w:val="00B45C90"/>
    <w:rsid w:val="00B52894"/>
    <w:rsid w:val="00B536AD"/>
    <w:rsid w:val="00B53794"/>
    <w:rsid w:val="00B5574F"/>
    <w:rsid w:val="00B56E12"/>
    <w:rsid w:val="00B57953"/>
    <w:rsid w:val="00B63914"/>
    <w:rsid w:val="00B6428C"/>
    <w:rsid w:val="00B6470F"/>
    <w:rsid w:val="00B67DD4"/>
    <w:rsid w:val="00B716A9"/>
    <w:rsid w:val="00B71E89"/>
    <w:rsid w:val="00B73C4A"/>
    <w:rsid w:val="00B81307"/>
    <w:rsid w:val="00B91957"/>
    <w:rsid w:val="00B92597"/>
    <w:rsid w:val="00B93808"/>
    <w:rsid w:val="00BA05F4"/>
    <w:rsid w:val="00BA1BBE"/>
    <w:rsid w:val="00BA2476"/>
    <w:rsid w:val="00BA2D66"/>
    <w:rsid w:val="00BA501D"/>
    <w:rsid w:val="00BB28A6"/>
    <w:rsid w:val="00BB4F20"/>
    <w:rsid w:val="00BC30B6"/>
    <w:rsid w:val="00BD1D1D"/>
    <w:rsid w:val="00BE08B0"/>
    <w:rsid w:val="00BE1DEB"/>
    <w:rsid w:val="00BE39D1"/>
    <w:rsid w:val="00BE3AC0"/>
    <w:rsid w:val="00BE5230"/>
    <w:rsid w:val="00BE5771"/>
    <w:rsid w:val="00BF1BF7"/>
    <w:rsid w:val="00C013E0"/>
    <w:rsid w:val="00C052DE"/>
    <w:rsid w:val="00C055CE"/>
    <w:rsid w:val="00C05797"/>
    <w:rsid w:val="00C14AD3"/>
    <w:rsid w:val="00C15821"/>
    <w:rsid w:val="00C21AA7"/>
    <w:rsid w:val="00C23B5B"/>
    <w:rsid w:val="00C27BBA"/>
    <w:rsid w:val="00C3373F"/>
    <w:rsid w:val="00C371F1"/>
    <w:rsid w:val="00C42DB0"/>
    <w:rsid w:val="00C505E5"/>
    <w:rsid w:val="00C618B0"/>
    <w:rsid w:val="00C657C2"/>
    <w:rsid w:val="00C70E86"/>
    <w:rsid w:val="00C719C3"/>
    <w:rsid w:val="00C75EFC"/>
    <w:rsid w:val="00C778D5"/>
    <w:rsid w:val="00C8247D"/>
    <w:rsid w:val="00C84024"/>
    <w:rsid w:val="00C84A87"/>
    <w:rsid w:val="00C8772A"/>
    <w:rsid w:val="00C92684"/>
    <w:rsid w:val="00C93D6D"/>
    <w:rsid w:val="00C9773D"/>
    <w:rsid w:val="00CA0A10"/>
    <w:rsid w:val="00CA127D"/>
    <w:rsid w:val="00CB10EF"/>
    <w:rsid w:val="00CB133C"/>
    <w:rsid w:val="00CB1599"/>
    <w:rsid w:val="00CB18B9"/>
    <w:rsid w:val="00CB1D41"/>
    <w:rsid w:val="00CC786F"/>
    <w:rsid w:val="00CD416A"/>
    <w:rsid w:val="00CD724E"/>
    <w:rsid w:val="00CE5D9F"/>
    <w:rsid w:val="00CE6844"/>
    <w:rsid w:val="00CE746E"/>
    <w:rsid w:val="00CF1589"/>
    <w:rsid w:val="00D003CB"/>
    <w:rsid w:val="00D121B5"/>
    <w:rsid w:val="00D17403"/>
    <w:rsid w:val="00D26018"/>
    <w:rsid w:val="00D30208"/>
    <w:rsid w:val="00D31DB1"/>
    <w:rsid w:val="00D344EE"/>
    <w:rsid w:val="00D366D0"/>
    <w:rsid w:val="00D4132E"/>
    <w:rsid w:val="00D41689"/>
    <w:rsid w:val="00D43BC6"/>
    <w:rsid w:val="00D565A9"/>
    <w:rsid w:val="00D66B98"/>
    <w:rsid w:val="00D75147"/>
    <w:rsid w:val="00D8208E"/>
    <w:rsid w:val="00D86506"/>
    <w:rsid w:val="00D87B29"/>
    <w:rsid w:val="00D96473"/>
    <w:rsid w:val="00D96EA0"/>
    <w:rsid w:val="00D97E21"/>
    <w:rsid w:val="00DA5B3A"/>
    <w:rsid w:val="00DA5C34"/>
    <w:rsid w:val="00DB2270"/>
    <w:rsid w:val="00DC2377"/>
    <w:rsid w:val="00DC2A2B"/>
    <w:rsid w:val="00DC3245"/>
    <w:rsid w:val="00DD0149"/>
    <w:rsid w:val="00DD0A86"/>
    <w:rsid w:val="00DD2AE1"/>
    <w:rsid w:val="00DD35C2"/>
    <w:rsid w:val="00DE1E3C"/>
    <w:rsid w:val="00DE3FB2"/>
    <w:rsid w:val="00DE5CA0"/>
    <w:rsid w:val="00DF0B5C"/>
    <w:rsid w:val="00DF21C5"/>
    <w:rsid w:val="00E00CF9"/>
    <w:rsid w:val="00E0166C"/>
    <w:rsid w:val="00E1224C"/>
    <w:rsid w:val="00E14327"/>
    <w:rsid w:val="00E17C0E"/>
    <w:rsid w:val="00E22995"/>
    <w:rsid w:val="00E30F67"/>
    <w:rsid w:val="00E32184"/>
    <w:rsid w:val="00E33D80"/>
    <w:rsid w:val="00E446AE"/>
    <w:rsid w:val="00E4493C"/>
    <w:rsid w:val="00E47989"/>
    <w:rsid w:val="00E52469"/>
    <w:rsid w:val="00E5409A"/>
    <w:rsid w:val="00E57F35"/>
    <w:rsid w:val="00E625CC"/>
    <w:rsid w:val="00E62B19"/>
    <w:rsid w:val="00E7105F"/>
    <w:rsid w:val="00E72DDC"/>
    <w:rsid w:val="00E740BA"/>
    <w:rsid w:val="00E817F9"/>
    <w:rsid w:val="00E8462A"/>
    <w:rsid w:val="00E8633B"/>
    <w:rsid w:val="00E905BD"/>
    <w:rsid w:val="00E93174"/>
    <w:rsid w:val="00EA1456"/>
    <w:rsid w:val="00EA31E9"/>
    <w:rsid w:val="00EA4B5E"/>
    <w:rsid w:val="00EB1DD7"/>
    <w:rsid w:val="00EB2C01"/>
    <w:rsid w:val="00EB3E8A"/>
    <w:rsid w:val="00EC38C8"/>
    <w:rsid w:val="00EC552E"/>
    <w:rsid w:val="00EE01B5"/>
    <w:rsid w:val="00EE11E7"/>
    <w:rsid w:val="00EE4C1A"/>
    <w:rsid w:val="00EE6444"/>
    <w:rsid w:val="00EF048F"/>
    <w:rsid w:val="00EF5249"/>
    <w:rsid w:val="00EF554E"/>
    <w:rsid w:val="00F03374"/>
    <w:rsid w:val="00F055B9"/>
    <w:rsid w:val="00F104F1"/>
    <w:rsid w:val="00F154E7"/>
    <w:rsid w:val="00F22906"/>
    <w:rsid w:val="00F236A7"/>
    <w:rsid w:val="00F24280"/>
    <w:rsid w:val="00F24A67"/>
    <w:rsid w:val="00F32E2F"/>
    <w:rsid w:val="00F337F1"/>
    <w:rsid w:val="00F33A42"/>
    <w:rsid w:val="00F37F9B"/>
    <w:rsid w:val="00F41348"/>
    <w:rsid w:val="00F42B92"/>
    <w:rsid w:val="00F435DE"/>
    <w:rsid w:val="00F478D1"/>
    <w:rsid w:val="00F526A8"/>
    <w:rsid w:val="00F53427"/>
    <w:rsid w:val="00F56ED0"/>
    <w:rsid w:val="00F5792B"/>
    <w:rsid w:val="00F6341D"/>
    <w:rsid w:val="00F640C2"/>
    <w:rsid w:val="00F64909"/>
    <w:rsid w:val="00F657AE"/>
    <w:rsid w:val="00F705DE"/>
    <w:rsid w:val="00F75510"/>
    <w:rsid w:val="00F84D6A"/>
    <w:rsid w:val="00F85B29"/>
    <w:rsid w:val="00F86032"/>
    <w:rsid w:val="00F8692C"/>
    <w:rsid w:val="00F86A9B"/>
    <w:rsid w:val="00F904EF"/>
    <w:rsid w:val="00F9422D"/>
    <w:rsid w:val="00F94F85"/>
    <w:rsid w:val="00FA32CA"/>
    <w:rsid w:val="00FA66AE"/>
    <w:rsid w:val="00FB51F1"/>
    <w:rsid w:val="00FB75A8"/>
    <w:rsid w:val="00FB7880"/>
    <w:rsid w:val="00FC1A5A"/>
    <w:rsid w:val="00FD0F25"/>
    <w:rsid w:val="00FD1A5E"/>
    <w:rsid w:val="00FD36D2"/>
    <w:rsid w:val="00FD6880"/>
    <w:rsid w:val="00FD779B"/>
    <w:rsid w:val="00FE6BE8"/>
    <w:rsid w:val="00FE78F7"/>
    <w:rsid w:val="00FF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EF681"/>
  <w15:docId w15:val="{37E25B8F-5E31-47B0-BE89-51FD9438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5D0"/>
    <w:rPr>
      <w:rFonts w:ascii="Arial" w:hAnsi="Arial" w:cs="Arial"/>
      <w:lang w:val="en-ZA"/>
    </w:rPr>
  </w:style>
  <w:style w:type="paragraph" w:styleId="Heading1">
    <w:name w:val="heading 1"/>
    <w:basedOn w:val="ListParagraph"/>
    <w:next w:val="Normal"/>
    <w:link w:val="Heading1Char"/>
    <w:qFormat/>
    <w:rsid w:val="006864E1"/>
    <w:pPr>
      <w:keepNext/>
      <w:numPr>
        <w:numId w:val="1"/>
      </w:numPr>
      <w:shd w:val="clear" w:color="auto" w:fill="000000" w:themeFill="text1"/>
      <w:spacing w:after="0" w:line="240" w:lineRule="auto"/>
      <w:contextualSpacing w:val="0"/>
      <w:outlineLvl w:val="0"/>
    </w:pPr>
    <w:rPr>
      <w:rFonts w:eastAsiaTheme="majorEastAsia" w:cstheme="majorBidi"/>
      <w:spacing w:val="-10"/>
      <w:kern w:val="28"/>
      <w:sz w:val="56"/>
      <w:szCs w:val="56"/>
    </w:rPr>
  </w:style>
  <w:style w:type="paragraph" w:styleId="Heading2">
    <w:name w:val="heading 2"/>
    <w:basedOn w:val="Normal"/>
    <w:next w:val="Normal"/>
    <w:link w:val="Heading2Char"/>
    <w:uiPriority w:val="9"/>
    <w:unhideWhenUsed/>
    <w:qFormat/>
    <w:rsid w:val="0053046E"/>
    <w:pPr>
      <w:keepNext/>
      <w:keepLines/>
      <w:numPr>
        <w:numId w:val="10"/>
      </w:numPr>
      <w:shd w:val="clear" w:color="auto" w:fill="000000" w:themeFill="text1"/>
      <w:spacing w:before="40" w:after="0" w:line="480" w:lineRule="auto"/>
      <w:outlineLvl w:val="1"/>
    </w:pPr>
    <w:rPr>
      <w:b/>
      <w:color w:val="CC9900"/>
      <w:sz w:val="24"/>
    </w:rPr>
  </w:style>
  <w:style w:type="paragraph" w:styleId="Heading3">
    <w:name w:val="heading 3"/>
    <w:basedOn w:val="Normal"/>
    <w:next w:val="Normal"/>
    <w:link w:val="Heading3Char"/>
    <w:autoRedefine/>
    <w:uiPriority w:val="9"/>
    <w:unhideWhenUsed/>
    <w:qFormat/>
    <w:rsid w:val="002A5581"/>
    <w:pPr>
      <w:keepNext/>
      <w:keepLines/>
      <w:numPr>
        <w:ilvl w:val="2"/>
        <w:numId w:val="1"/>
      </w:numPr>
      <w:spacing w:before="40" w:after="0"/>
      <w:jc w:val="both"/>
      <w:outlineLvl w:val="2"/>
    </w:pPr>
    <w:rPr>
      <w:rFonts w:eastAsiaTheme="majorEastAsia"/>
      <w:color w:val="000000" w:themeColor="text1"/>
      <w:szCs w:val="20"/>
    </w:rPr>
  </w:style>
  <w:style w:type="paragraph" w:styleId="Heading4">
    <w:name w:val="heading 4"/>
    <w:basedOn w:val="Heading2"/>
    <w:next w:val="Normal"/>
    <w:link w:val="Heading4Char"/>
    <w:qFormat/>
    <w:rsid w:val="00C9773D"/>
    <w:pPr>
      <w:numPr>
        <w:ilvl w:val="2"/>
      </w:numPr>
      <w:shd w:val="clear" w:color="auto" w:fill="FFFFFF" w:themeFill="background1"/>
      <w:spacing w:before="0" w:after="120" w:line="240" w:lineRule="auto"/>
      <w:ind w:left="709"/>
      <w:outlineLvl w:val="3"/>
    </w:pPr>
    <w:rPr>
      <w:b w:val="0"/>
      <w:color w:val="auto"/>
      <w:sz w:val="22"/>
    </w:rPr>
  </w:style>
  <w:style w:type="paragraph" w:styleId="Heading5">
    <w:name w:val="heading 5"/>
    <w:basedOn w:val="Normal"/>
    <w:next w:val="Normal"/>
    <w:link w:val="Heading5Char"/>
    <w:uiPriority w:val="9"/>
    <w:semiHidden/>
    <w:unhideWhenUsed/>
    <w:qFormat/>
    <w:rsid w:val="00C505E5"/>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505E5"/>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505E5"/>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505E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05E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4E1"/>
    <w:rPr>
      <w:rFonts w:ascii="Arial" w:eastAsiaTheme="majorEastAsia" w:hAnsi="Arial" w:cstheme="majorBidi"/>
      <w:spacing w:val="-10"/>
      <w:kern w:val="28"/>
      <w:sz w:val="56"/>
      <w:szCs w:val="56"/>
      <w:shd w:val="clear" w:color="auto" w:fill="000000" w:themeFill="text1"/>
      <w:lang w:val="en-ZA"/>
    </w:rPr>
  </w:style>
  <w:style w:type="paragraph" w:styleId="ListParagraph">
    <w:name w:val="List Paragraph"/>
    <w:basedOn w:val="Normal"/>
    <w:uiPriority w:val="34"/>
    <w:qFormat/>
    <w:rsid w:val="00E740BA"/>
    <w:pPr>
      <w:ind w:left="720"/>
      <w:contextualSpacing/>
    </w:pPr>
  </w:style>
  <w:style w:type="character" w:customStyle="1" w:styleId="Heading2Char">
    <w:name w:val="Heading 2 Char"/>
    <w:basedOn w:val="DefaultParagraphFont"/>
    <w:link w:val="Heading2"/>
    <w:uiPriority w:val="9"/>
    <w:rsid w:val="0053046E"/>
    <w:rPr>
      <w:rFonts w:ascii="Arial" w:hAnsi="Arial" w:cs="Arial"/>
      <w:b/>
      <w:color w:val="CC9900"/>
      <w:sz w:val="24"/>
      <w:shd w:val="clear" w:color="auto" w:fill="000000" w:themeFill="text1"/>
      <w:lang w:val="en-ZA"/>
    </w:rPr>
  </w:style>
  <w:style w:type="character" w:customStyle="1" w:styleId="Heading3Char">
    <w:name w:val="Heading 3 Char"/>
    <w:basedOn w:val="DefaultParagraphFont"/>
    <w:link w:val="Heading3"/>
    <w:uiPriority w:val="9"/>
    <w:rsid w:val="002A5581"/>
    <w:rPr>
      <w:rFonts w:ascii="Arial" w:eastAsiaTheme="majorEastAsia" w:hAnsi="Arial" w:cs="Arial"/>
      <w:color w:val="000000" w:themeColor="text1"/>
      <w:szCs w:val="20"/>
      <w:lang w:val="en-ZA"/>
    </w:rPr>
  </w:style>
  <w:style w:type="character" w:customStyle="1" w:styleId="Heading4Char">
    <w:name w:val="Heading 4 Char"/>
    <w:basedOn w:val="DefaultParagraphFont"/>
    <w:link w:val="Heading4"/>
    <w:rsid w:val="00C9773D"/>
    <w:rPr>
      <w:rFonts w:ascii="Arial" w:hAnsi="Arial" w:cs="Arial"/>
      <w:shd w:val="clear" w:color="auto" w:fill="FFFFFF" w:themeFill="background1"/>
      <w:lang w:val="en-ZA"/>
    </w:rPr>
  </w:style>
  <w:style w:type="character" w:customStyle="1" w:styleId="Heading5Char">
    <w:name w:val="Heading 5 Char"/>
    <w:basedOn w:val="DefaultParagraphFont"/>
    <w:link w:val="Heading5"/>
    <w:uiPriority w:val="9"/>
    <w:semiHidden/>
    <w:rsid w:val="00C505E5"/>
    <w:rPr>
      <w:rFonts w:asciiTheme="majorHAnsi" w:eastAsiaTheme="majorEastAsia" w:hAnsiTheme="majorHAnsi" w:cstheme="majorBidi"/>
      <w:color w:val="2E74B5" w:themeColor="accent1" w:themeShade="BF"/>
      <w:lang w:val="en-ZA"/>
    </w:rPr>
  </w:style>
  <w:style w:type="character" w:customStyle="1" w:styleId="Heading6Char">
    <w:name w:val="Heading 6 Char"/>
    <w:basedOn w:val="DefaultParagraphFont"/>
    <w:link w:val="Heading6"/>
    <w:uiPriority w:val="9"/>
    <w:semiHidden/>
    <w:rsid w:val="00C505E5"/>
    <w:rPr>
      <w:rFonts w:asciiTheme="majorHAnsi" w:eastAsiaTheme="majorEastAsia" w:hAnsiTheme="majorHAnsi" w:cstheme="majorBidi"/>
      <w:color w:val="1F4D78" w:themeColor="accent1" w:themeShade="7F"/>
      <w:lang w:val="en-ZA"/>
    </w:rPr>
  </w:style>
  <w:style w:type="character" w:customStyle="1" w:styleId="Heading7Char">
    <w:name w:val="Heading 7 Char"/>
    <w:basedOn w:val="DefaultParagraphFont"/>
    <w:link w:val="Heading7"/>
    <w:uiPriority w:val="9"/>
    <w:semiHidden/>
    <w:rsid w:val="00C505E5"/>
    <w:rPr>
      <w:rFonts w:asciiTheme="majorHAnsi" w:eastAsiaTheme="majorEastAsia" w:hAnsiTheme="majorHAnsi" w:cstheme="majorBidi"/>
      <w:i/>
      <w:iCs/>
      <w:color w:val="1F4D78" w:themeColor="accent1" w:themeShade="7F"/>
      <w:lang w:val="en-ZA"/>
    </w:rPr>
  </w:style>
  <w:style w:type="character" w:customStyle="1" w:styleId="Heading8Char">
    <w:name w:val="Heading 8 Char"/>
    <w:basedOn w:val="DefaultParagraphFont"/>
    <w:link w:val="Heading8"/>
    <w:uiPriority w:val="9"/>
    <w:semiHidden/>
    <w:rsid w:val="00C505E5"/>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uiPriority w:val="9"/>
    <w:semiHidden/>
    <w:rsid w:val="00C505E5"/>
    <w:rPr>
      <w:rFonts w:asciiTheme="majorHAnsi" w:eastAsiaTheme="majorEastAsia" w:hAnsiTheme="majorHAnsi" w:cstheme="majorBidi"/>
      <w:i/>
      <w:iCs/>
      <w:color w:val="272727" w:themeColor="text1" w:themeTint="D8"/>
      <w:sz w:val="21"/>
      <w:szCs w:val="21"/>
      <w:lang w:val="en-ZA"/>
    </w:rPr>
  </w:style>
  <w:style w:type="paragraph" w:styleId="Subtitle">
    <w:name w:val="Subtitle"/>
    <w:basedOn w:val="Normal"/>
    <w:next w:val="Normal"/>
    <w:link w:val="SubtitleChar"/>
    <w:uiPriority w:val="11"/>
    <w:qFormat/>
    <w:rsid w:val="00C505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05E5"/>
    <w:rPr>
      <w:rFonts w:eastAsiaTheme="minorEastAsia"/>
      <w:color w:val="5A5A5A" w:themeColor="text1" w:themeTint="A5"/>
      <w:spacing w:val="15"/>
      <w:lang w:val="en-ZA"/>
    </w:rPr>
  </w:style>
  <w:style w:type="table" w:styleId="TableGrid">
    <w:name w:val="Table Grid"/>
    <w:basedOn w:val="TableNormal"/>
    <w:uiPriority w:val="39"/>
    <w:rsid w:val="00C505E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5E5"/>
    <w:rPr>
      <w:lang w:val="en-ZA"/>
    </w:rPr>
  </w:style>
  <w:style w:type="character" w:styleId="SubtleEmphasis">
    <w:name w:val="Subtle Emphasis"/>
    <w:basedOn w:val="DefaultParagraphFont"/>
    <w:uiPriority w:val="19"/>
    <w:qFormat/>
    <w:rsid w:val="00C505E5"/>
    <w:rPr>
      <w:i/>
      <w:iCs/>
      <w:color w:val="404040" w:themeColor="text1" w:themeTint="BF"/>
    </w:rPr>
  </w:style>
  <w:style w:type="paragraph" w:styleId="Footer">
    <w:name w:val="footer"/>
    <w:basedOn w:val="Normal"/>
    <w:link w:val="FooterChar"/>
    <w:uiPriority w:val="99"/>
    <w:unhideWhenUsed/>
    <w:rsid w:val="00BE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771"/>
    <w:rPr>
      <w:lang w:val="en-ZA"/>
    </w:rPr>
  </w:style>
  <w:style w:type="paragraph" w:customStyle="1" w:styleId="Heading3FSB">
    <w:name w:val="Heading 3 FSB"/>
    <w:basedOn w:val="Heading2"/>
    <w:link w:val="Heading3FSBChar"/>
    <w:qFormat/>
    <w:rsid w:val="000D09CF"/>
    <w:pPr>
      <w:numPr>
        <w:ilvl w:val="1"/>
        <w:numId w:val="3"/>
      </w:numPr>
      <w:shd w:val="clear" w:color="auto" w:fill="FFFFFF" w:themeFill="background1"/>
      <w:spacing w:before="0" w:after="120" w:line="240" w:lineRule="auto"/>
      <w:ind w:left="567"/>
    </w:pPr>
    <w:rPr>
      <w:color w:val="auto"/>
      <w:sz w:val="22"/>
      <w:u w:val="single"/>
    </w:rPr>
  </w:style>
  <w:style w:type="character" w:styleId="CommentReference">
    <w:name w:val="annotation reference"/>
    <w:basedOn w:val="DefaultParagraphFont"/>
    <w:uiPriority w:val="99"/>
    <w:semiHidden/>
    <w:unhideWhenUsed/>
    <w:rsid w:val="003F2296"/>
    <w:rPr>
      <w:sz w:val="16"/>
      <w:szCs w:val="16"/>
    </w:rPr>
  </w:style>
  <w:style w:type="character" w:customStyle="1" w:styleId="Heading3FSBChar">
    <w:name w:val="Heading 3 FSB Char"/>
    <w:basedOn w:val="Heading2Char"/>
    <w:link w:val="Heading3FSB"/>
    <w:rsid w:val="000D09CF"/>
    <w:rPr>
      <w:rFonts w:ascii="Arial" w:hAnsi="Arial" w:cs="Arial"/>
      <w:b/>
      <w:color w:val="CC9900"/>
      <w:sz w:val="24"/>
      <w:u w:val="single"/>
      <w:shd w:val="clear" w:color="auto" w:fill="FFFFFF" w:themeFill="background1"/>
      <w:lang w:val="en-ZA"/>
    </w:rPr>
  </w:style>
  <w:style w:type="paragraph" w:styleId="CommentText">
    <w:name w:val="annotation text"/>
    <w:basedOn w:val="Normal"/>
    <w:link w:val="CommentTextChar"/>
    <w:uiPriority w:val="99"/>
    <w:unhideWhenUsed/>
    <w:rsid w:val="003F2296"/>
    <w:pPr>
      <w:spacing w:line="240" w:lineRule="auto"/>
    </w:pPr>
    <w:rPr>
      <w:sz w:val="20"/>
      <w:szCs w:val="20"/>
    </w:rPr>
  </w:style>
  <w:style w:type="character" w:customStyle="1" w:styleId="CommentTextChar">
    <w:name w:val="Comment Text Char"/>
    <w:basedOn w:val="DefaultParagraphFont"/>
    <w:link w:val="CommentText"/>
    <w:uiPriority w:val="99"/>
    <w:rsid w:val="003F2296"/>
    <w:rPr>
      <w:sz w:val="20"/>
      <w:szCs w:val="20"/>
      <w:lang w:val="en-ZA"/>
    </w:rPr>
  </w:style>
  <w:style w:type="paragraph" w:styleId="BalloonText">
    <w:name w:val="Balloon Text"/>
    <w:basedOn w:val="Normal"/>
    <w:link w:val="BalloonTextChar"/>
    <w:uiPriority w:val="99"/>
    <w:semiHidden/>
    <w:unhideWhenUsed/>
    <w:rsid w:val="003F2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96"/>
    <w:rPr>
      <w:rFonts w:ascii="Segoe UI" w:hAnsi="Segoe UI" w:cs="Segoe UI"/>
      <w:sz w:val="18"/>
      <w:szCs w:val="18"/>
      <w:lang w:val="en-ZA"/>
    </w:rPr>
  </w:style>
  <w:style w:type="paragraph" w:customStyle="1" w:styleId="Style1">
    <w:name w:val="Style1"/>
    <w:basedOn w:val="Heading2"/>
    <w:link w:val="Style1Char"/>
    <w:qFormat/>
    <w:rsid w:val="007F212C"/>
    <w:pPr>
      <w:numPr>
        <w:numId w:val="4"/>
      </w:numPr>
      <w:spacing w:line="240" w:lineRule="auto"/>
    </w:pPr>
    <w:rPr>
      <w:rFonts w:eastAsiaTheme="majorEastAsia"/>
      <w:b w:val="0"/>
      <w:color w:val="auto"/>
      <w:sz w:val="20"/>
      <w:szCs w:val="20"/>
    </w:rPr>
  </w:style>
  <w:style w:type="paragraph" w:customStyle="1" w:styleId="Style2">
    <w:name w:val="Style2"/>
    <w:basedOn w:val="Heading3"/>
    <w:link w:val="Style2Char"/>
    <w:qFormat/>
    <w:rsid w:val="003C5320"/>
    <w:pPr>
      <w:numPr>
        <w:numId w:val="5"/>
      </w:numPr>
    </w:pPr>
    <w:rPr>
      <w:iCs/>
    </w:rPr>
  </w:style>
  <w:style w:type="character" w:customStyle="1" w:styleId="Style1Char">
    <w:name w:val="Style1 Char"/>
    <w:basedOn w:val="Heading2Char"/>
    <w:link w:val="Style1"/>
    <w:rsid w:val="007F212C"/>
    <w:rPr>
      <w:rFonts w:ascii="Arial" w:eastAsiaTheme="majorEastAsia" w:hAnsi="Arial" w:cs="Arial"/>
      <w:b w:val="0"/>
      <w:color w:val="CC9900"/>
      <w:sz w:val="20"/>
      <w:szCs w:val="20"/>
      <w:shd w:val="clear" w:color="auto" w:fill="000000" w:themeFill="text1"/>
      <w:lang w:val="en-ZA"/>
    </w:rPr>
  </w:style>
  <w:style w:type="character" w:customStyle="1" w:styleId="Style2Char">
    <w:name w:val="Style2 Char"/>
    <w:basedOn w:val="Heading3Char"/>
    <w:link w:val="Style2"/>
    <w:rsid w:val="003C5320"/>
    <w:rPr>
      <w:rFonts w:ascii="Arial" w:eastAsiaTheme="majorEastAsia" w:hAnsi="Arial" w:cs="Arial"/>
      <w:iCs/>
      <w:color w:val="000000" w:themeColor="text1"/>
      <w:szCs w:val="20"/>
      <w:lang w:val="en-ZA"/>
    </w:rPr>
  </w:style>
  <w:style w:type="paragraph" w:styleId="CommentSubject">
    <w:name w:val="annotation subject"/>
    <w:basedOn w:val="CommentText"/>
    <w:next w:val="CommentText"/>
    <w:link w:val="CommentSubjectChar"/>
    <w:uiPriority w:val="99"/>
    <w:semiHidden/>
    <w:unhideWhenUsed/>
    <w:rsid w:val="005E37ED"/>
    <w:rPr>
      <w:b/>
      <w:bCs/>
    </w:rPr>
  </w:style>
  <w:style w:type="character" w:customStyle="1" w:styleId="CommentSubjectChar">
    <w:name w:val="Comment Subject Char"/>
    <w:basedOn w:val="CommentTextChar"/>
    <w:link w:val="CommentSubject"/>
    <w:uiPriority w:val="99"/>
    <w:semiHidden/>
    <w:rsid w:val="005E37ED"/>
    <w:rPr>
      <w:b/>
      <w:bCs/>
      <w:sz w:val="20"/>
      <w:szCs w:val="20"/>
      <w:lang w:val="en-ZA"/>
    </w:rPr>
  </w:style>
  <w:style w:type="paragraph" w:styleId="Revision">
    <w:name w:val="Revision"/>
    <w:hidden/>
    <w:uiPriority w:val="99"/>
    <w:semiHidden/>
    <w:rsid w:val="00C84A87"/>
    <w:pPr>
      <w:spacing w:after="0" w:line="240" w:lineRule="auto"/>
    </w:pPr>
    <w:rPr>
      <w:lang w:val="en-ZA"/>
    </w:rPr>
  </w:style>
  <w:style w:type="paragraph" w:styleId="NoSpacing">
    <w:name w:val="No Spacing"/>
    <w:uiPriority w:val="1"/>
    <w:qFormat/>
    <w:rsid w:val="00C84A87"/>
    <w:pPr>
      <w:spacing w:after="0" w:line="240" w:lineRule="auto"/>
    </w:pPr>
    <w:rPr>
      <w:lang w:val="en-ZA"/>
    </w:rPr>
  </w:style>
  <w:style w:type="character" w:styleId="Hyperlink">
    <w:name w:val="Hyperlink"/>
    <w:basedOn w:val="DefaultParagraphFont"/>
    <w:uiPriority w:val="99"/>
    <w:unhideWhenUsed/>
    <w:rsid w:val="001F6A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8572">
      <w:bodyDiv w:val="1"/>
      <w:marLeft w:val="0"/>
      <w:marRight w:val="0"/>
      <w:marTop w:val="0"/>
      <w:marBottom w:val="0"/>
      <w:divBdr>
        <w:top w:val="none" w:sz="0" w:space="0" w:color="auto"/>
        <w:left w:val="none" w:sz="0" w:space="0" w:color="auto"/>
        <w:bottom w:val="none" w:sz="0" w:space="0" w:color="auto"/>
        <w:right w:val="none" w:sz="0" w:space="0" w:color="auto"/>
      </w:divBdr>
    </w:div>
    <w:div w:id="495726370">
      <w:bodyDiv w:val="1"/>
      <w:marLeft w:val="0"/>
      <w:marRight w:val="0"/>
      <w:marTop w:val="0"/>
      <w:marBottom w:val="0"/>
      <w:divBdr>
        <w:top w:val="none" w:sz="0" w:space="0" w:color="auto"/>
        <w:left w:val="none" w:sz="0" w:space="0" w:color="auto"/>
        <w:bottom w:val="none" w:sz="0" w:space="0" w:color="auto"/>
        <w:right w:val="none" w:sz="0" w:space="0" w:color="auto"/>
      </w:divBdr>
    </w:div>
    <w:div w:id="570888011">
      <w:bodyDiv w:val="1"/>
      <w:marLeft w:val="0"/>
      <w:marRight w:val="0"/>
      <w:marTop w:val="0"/>
      <w:marBottom w:val="0"/>
      <w:divBdr>
        <w:top w:val="none" w:sz="0" w:space="0" w:color="auto"/>
        <w:left w:val="none" w:sz="0" w:space="0" w:color="auto"/>
        <w:bottom w:val="none" w:sz="0" w:space="0" w:color="auto"/>
        <w:right w:val="none" w:sz="0" w:space="0" w:color="auto"/>
      </w:divBdr>
    </w:div>
    <w:div w:id="837695644">
      <w:bodyDiv w:val="1"/>
      <w:marLeft w:val="0"/>
      <w:marRight w:val="0"/>
      <w:marTop w:val="0"/>
      <w:marBottom w:val="0"/>
      <w:divBdr>
        <w:top w:val="none" w:sz="0" w:space="0" w:color="auto"/>
        <w:left w:val="none" w:sz="0" w:space="0" w:color="auto"/>
        <w:bottom w:val="none" w:sz="0" w:space="0" w:color="auto"/>
        <w:right w:val="none" w:sz="0" w:space="0" w:color="auto"/>
      </w:divBdr>
    </w:div>
    <w:div w:id="1253508847">
      <w:bodyDiv w:val="1"/>
      <w:marLeft w:val="0"/>
      <w:marRight w:val="0"/>
      <w:marTop w:val="0"/>
      <w:marBottom w:val="0"/>
      <w:divBdr>
        <w:top w:val="none" w:sz="0" w:space="0" w:color="auto"/>
        <w:left w:val="none" w:sz="0" w:space="0" w:color="auto"/>
        <w:bottom w:val="none" w:sz="0" w:space="0" w:color="auto"/>
        <w:right w:val="none" w:sz="0" w:space="0" w:color="auto"/>
      </w:divBdr>
    </w:div>
    <w:div w:id="1614943760">
      <w:bodyDiv w:val="1"/>
      <w:marLeft w:val="0"/>
      <w:marRight w:val="0"/>
      <w:marTop w:val="0"/>
      <w:marBottom w:val="0"/>
      <w:divBdr>
        <w:top w:val="none" w:sz="0" w:space="0" w:color="auto"/>
        <w:left w:val="none" w:sz="0" w:space="0" w:color="auto"/>
        <w:bottom w:val="none" w:sz="0" w:space="0" w:color="auto"/>
        <w:right w:val="none" w:sz="0" w:space="0" w:color="auto"/>
      </w:divBdr>
    </w:div>
    <w:div w:id="1925214556">
      <w:bodyDiv w:val="1"/>
      <w:marLeft w:val="0"/>
      <w:marRight w:val="0"/>
      <w:marTop w:val="0"/>
      <w:marBottom w:val="0"/>
      <w:divBdr>
        <w:top w:val="none" w:sz="0" w:space="0" w:color="auto"/>
        <w:left w:val="none" w:sz="0" w:space="0" w:color="auto"/>
        <w:bottom w:val="none" w:sz="0" w:space="0" w:color="auto"/>
        <w:right w:val="none" w:sz="0" w:space="0" w:color="auto"/>
      </w:divBdr>
    </w:div>
    <w:div w:id="1959871960">
      <w:bodyDiv w:val="1"/>
      <w:marLeft w:val="0"/>
      <w:marRight w:val="0"/>
      <w:marTop w:val="0"/>
      <w:marBottom w:val="0"/>
      <w:divBdr>
        <w:top w:val="none" w:sz="0" w:space="0" w:color="auto"/>
        <w:left w:val="none" w:sz="0" w:space="0" w:color="auto"/>
        <w:bottom w:val="none" w:sz="0" w:space="0" w:color="auto"/>
        <w:right w:val="none" w:sz="0" w:space="0" w:color="auto"/>
      </w:divBdr>
    </w:div>
    <w:div w:id="213898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sbank.co.za/PrudentialAuthority/Insurers/Post%20Insurance%20Act/Legislation%20and%20Regulatory%20instruments/Prudential%20Standards/Documents/Process%20for%20payment%20of%20fees%20prescribed%20in%20terms%20of%20the%20Insurance%20Ac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bank.co.za/PrudentialAuthority/Insurers/Post%20Insurance%20Act/Legislation%20and%20Regulatory%20instruments/Prudential%20Standards/Documents/Prudential%20Standard%20IAF.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C6436DE70924DBCA311E736BF6D04" ma:contentTypeVersion="15" ma:contentTypeDescription="Create a new document." ma:contentTypeScope="" ma:versionID="36fdad204b5125f50fd61242f31bd1f2">
  <xsd:schema xmlns:xsd="http://www.w3.org/2001/XMLSchema" xmlns:xs="http://www.w3.org/2001/XMLSchema" xmlns:p="http://schemas.microsoft.com/office/2006/metadata/properties" xmlns:ns2="5f181d81-a08a-4a69-a42d-df8647fc3bd1" xmlns:ns3="001a07fd-5645-4e52-a258-164b898ea9fb" targetNamespace="http://schemas.microsoft.com/office/2006/metadata/properties" ma:root="true" ma:fieldsID="998411aaea708e8062b40d182ce25c7e" ns2:_="" ns3:_="">
    <xsd:import namespace="5f181d81-a08a-4a69-a42d-df8647fc3bd1"/>
    <xsd:import namespace="001a07fd-5645-4e52-a258-164b898ea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1d81-a08a-4a69-a42d-df8647fc3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54d69-57f3-416b-8560-e0978e855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a07fd-5645-4e52-a258-164b898ea9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83c67f-cbe7-47ea-85ca-8bf27edbffac}" ma:internalName="TaxCatchAll" ma:showField="CatchAllData" ma:web="001a07fd-5645-4e52-a258-164b898ea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81d81-a08a-4a69-a42d-df8647fc3bd1">
      <Terms xmlns="http://schemas.microsoft.com/office/infopath/2007/PartnerControls"/>
    </lcf76f155ced4ddcb4097134ff3c332f>
    <TaxCatchAll xmlns="001a07fd-5645-4e52-a258-164b898ea9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CE303-B4C3-48B4-86ED-A9CF5CC3B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1d81-a08a-4a69-a42d-df8647fc3bd1"/>
    <ds:schemaRef ds:uri="001a07fd-5645-4e52-a258-164b898e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1326A-93A6-4ED4-BD92-86CE117D28C0}">
  <ds:schemaRefs>
    <ds:schemaRef ds:uri="http://schemas.microsoft.com/sharepoint/v3/contenttype/forms"/>
  </ds:schemaRefs>
</ds:datastoreItem>
</file>

<file path=customXml/itemProps3.xml><?xml version="1.0" encoding="utf-8"?>
<ds:datastoreItem xmlns:ds="http://schemas.openxmlformats.org/officeDocument/2006/customXml" ds:itemID="{66A5D3A1-FE4D-4CAC-BC7E-C0C6E45F2F41}">
  <ds:schemaRefs>
    <ds:schemaRef ds:uri="http://schemas.microsoft.com/office/2006/metadata/properties"/>
    <ds:schemaRef ds:uri="http://schemas.microsoft.com/office/infopath/2007/PartnerControls"/>
    <ds:schemaRef ds:uri="5f181d81-a08a-4a69-a42d-df8647fc3bd1"/>
    <ds:schemaRef ds:uri="001a07fd-5645-4e52-a258-164b898ea9fb"/>
  </ds:schemaRefs>
</ds:datastoreItem>
</file>

<file path=customXml/itemProps4.xml><?xml version="1.0" encoding="utf-8"?>
<ds:datastoreItem xmlns:ds="http://schemas.openxmlformats.org/officeDocument/2006/customXml" ds:itemID="{B18FBC56-28A0-45B9-8FCA-193184C28AB0}">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5</TotalTime>
  <Pages>4</Pages>
  <Words>769</Words>
  <Characters>4385</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Kgafela, Itumeleng (ZA - Johannesburg)</dc:creator>
  <cp:keywords/>
  <dc:description/>
  <cp:lastModifiedBy>Tiisetso Malebo</cp:lastModifiedBy>
  <cp:revision>6</cp:revision>
  <cp:lastPrinted>2017-10-02T03:30:00Z</cp:lastPrinted>
  <dcterms:created xsi:type="dcterms:W3CDTF">2023-08-03T02:48:00Z</dcterms:created>
  <dcterms:modified xsi:type="dcterms:W3CDTF">2023-08-03T02:52:00Z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0x010100516C6436DE70924DBCA311E736BF6D04</vt:lpwstr>
  </property>
  <property fmtid="{D5CDD505-2E9C-101B-9397-08002B2CF9AE}" pid="3" name="MediaServiceImageTags">
    <vt:lpwstr/>
  </property>
</Properties>
</file>