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4C77" w14:textId="0D9E36AF" w:rsidR="00722EE6" w:rsidRDefault="00722EE6" w:rsidP="00722EE6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lang w:val="en-GB"/>
        </w:rPr>
        <w:tab/>
      </w:r>
      <w:r>
        <w:rPr>
          <w:noProof/>
        </w:rPr>
        <w:drawing>
          <wp:inline distT="0" distB="0" distL="0" distR="0" wp14:anchorId="5C09659E" wp14:editId="31D9075E">
            <wp:extent cx="1446645" cy="1128506"/>
            <wp:effectExtent l="0" t="0" r="127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62" cy="11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n-GB"/>
        </w:rPr>
        <w:tab/>
      </w:r>
    </w:p>
    <w:p w14:paraId="443A79D6" w14:textId="25F18B7C" w:rsidR="00036795" w:rsidRPr="006E1966" w:rsidRDefault="00036795" w:rsidP="007737DC">
      <w:pPr>
        <w:spacing w:after="120"/>
        <w:jc w:val="right"/>
      </w:pPr>
    </w:p>
    <w:p w14:paraId="386A675C" w14:textId="650BFF5A" w:rsidR="003777B5" w:rsidRPr="006E1966" w:rsidRDefault="003777B5" w:rsidP="007737DC">
      <w:pPr>
        <w:spacing w:after="120"/>
        <w:jc w:val="right"/>
      </w:pPr>
    </w:p>
    <w:p w14:paraId="3363D79A" w14:textId="7095E105" w:rsidR="00FB5F8F" w:rsidRPr="00993401" w:rsidRDefault="003777B5" w:rsidP="00722EE6">
      <w:pPr>
        <w:spacing w:after="120"/>
        <w:rPr>
          <w:rFonts w:ascii="Arial" w:hAnsi="Arial" w:cs="Arial"/>
          <w:b/>
          <w:bCs/>
          <w:sz w:val="44"/>
          <w:szCs w:val="44"/>
        </w:rPr>
      </w:pPr>
      <w:r w:rsidRPr="00993401">
        <w:rPr>
          <w:rFonts w:ascii="Arial" w:hAnsi="Arial" w:cs="Arial"/>
          <w:b/>
          <w:bCs/>
          <w:sz w:val="44"/>
          <w:szCs w:val="44"/>
        </w:rPr>
        <w:t>Co</w:t>
      </w:r>
      <w:r w:rsidR="00722EE6" w:rsidRPr="00993401">
        <w:rPr>
          <w:rFonts w:ascii="Arial" w:hAnsi="Arial" w:cs="Arial"/>
          <w:b/>
          <w:bCs/>
          <w:sz w:val="44"/>
          <w:szCs w:val="44"/>
        </w:rPr>
        <w:t>mments Template:</w:t>
      </w:r>
    </w:p>
    <w:p w14:paraId="5E76EDB1" w14:textId="77777777" w:rsidR="00437BCE" w:rsidRPr="00437BCE" w:rsidRDefault="00437BCE" w:rsidP="00722EE6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5BB66B83" w14:textId="2F28FDA4" w:rsidR="00722EE6" w:rsidRPr="00993401" w:rsidRDefault="003321BE" w:rsidP="00722EE6">
      <w:pPr>
        <w:spacing w:after="12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Draft</w:t>
      </w:r>
      <w:r w:rsidR="003777B5" w:rsidRPr="00993401">
        <w:rPr>
          <w:rFonts w:ascii="Arial" w:hAnsi="Arial" w:cs="Arial"/>
          <w:b/>
          <w:bCs/>
          <w:sz w:val="44"/>
          <w:szCs w:val="44"/>
        </w:rPr>
        <w:t xml:space="preserve"> </w:t>
      </w:r>
      <w:r w:rsidR="00D93A85">
        <w:rPr>
          <w:rFonts w:ascii="Arial" w:hAnsi="Arial" w:cs="Arial"/>
          <w:b/>
          <w:bCs/>
          <w:sz w:val="44"/>
          <w:szCs w:val="44"/>
        </w:rPr>
        <w:t>Prudential</w:t>
      </w:r>
      <w:r w:rsidR="00722EE6" w:rsidRPr="00993401">
        <w:rPr>
          <w:rFonts w:ascii="Arial" w:hAnsi="Arial" w:cs="Arial"/>
          <w:b/>
          <w:bCs/>
          <w:sz w:val="44"/>
          <w:szCs w:val="44"/>
        </w:rPr>
        <w:t xml:space="preserve"> </w:t>
      </w:r>
      <w:r w:rsidR="003777B5" w:rsidRPr="00993401">
        <w:rPr>
          <w:rFonts w:ascii="Arial" w:hAnsi="Arial" w:cs="Arial"/>
          <w:b/>
          <w:bCs/>
          <w:sz w:val="44"/>
          <w:szCs w:val="44"/>
        </w:rPr>
        <w:t>Standard</w:t>
      </w:r>
      <w:r w:rsidR="00501DAD">
        <w:rPr>
          <w:rFonts w:ascii="Arial" w:hAnsi="Arial" w:cs="Arial"/>
          <w:b/>
          <w:bCs/>
          <w:sz w:val="44"/>
          <w:szCs w:val="44"/>
        </w:rPr>
        <w:t>:</w:t>
      </w:r>
      <w:r w:rsidR="003777B5" w:rsidRPr="00993401">
        <w:rPr>
          <w:rFonts w:ascii="Arial" w:hAnsi="Arial" w:cs="Arial"/>
          <w:b/>
          <w:bCs/>
          <w:sz w:val="44"/>
          <w:szCs w:val="44"/>
        </w:rPr>
        <w:t xml:space="preserve"> </w:t>
      </w:r>
      <w:r w:rsidR="004C1BD1">
        <w:rPr>
          <w:rFonts w:ascii="Arial" w:hAnsi="Arial" w:cs="Arial"/>
          <w:b/>
          <w:bCs/>
          <w:sz w:val="44"/>
          <w:szCs w:val="44"/>
        </w:rPr>
        <w:t xml:space="preserve">Requirements for the </w:t>
      </w:r>
      <w:r w:rsidR="002B2C02">
        <w:rPr>
          <w:rFonts w:ascii="Arial" w:hAnsi="Arial" w:cs="Arial"/>
          <w:b/>
          <w:bCs/>
          <w:sz w:val="44"/>
          <w:szCs w:val="44"/>
        </w:rPr>
        <w:t>I</w:t>
      </w:r>
      <w:r w:rsidR="004C1BD1">
        <w:rPr>
          <w:rFonts w:ascii="Arial" w:hAnsi="Arial" w:cs="Arial"/>
          <w:b/>
          <w:bCs/>
          <w:sz w:val="44"/>
          <w:szCs w:val="44"/>
        </w:rPr>
        <w:t xml:space="preserve">dentification of </w:t>
      </w:r>
      <w:r w:rsidR="002B2C02">
        <w:rPr>
          <w:rFonts w:ascii="Arial" w:hAnsi="Arial" w:cs="Arial"/>
          <w:b/>
          <w:bCs/>
          <w:sz w:val="44"/>
          <w:szCs w:val="44"/>
        </w:rPr>
        <w:t>R</w:t>
      </w:r>
      <w:r w:rsidR="004C1BD1">
        <w:rPr>
          <w:rFonts w:ascii="Arial" w:hAnsi="Arial" w:cs="Arial"/>
          <w:b/>
          <w:bCs/>
          <w:sz w:val="44"/>
          <w:szCs w:val="44"/>
        </w:rPr>
        <w:t xml:space="preserve">esolution </w:t>
      </w:r>
      <w:r w:rsidR="002B2C02">
        <w:rPr>
          <w:rFonts w:ascii="Arial" w:hAnsi="Arial" w:cs="Arial"/>
          <w:b/>
          <w:bCs/>
          <w:sz w:val="44"/>
          <w:szCs w:val="44"/>
        </w:rPr>
        <w:t>G</w:t>
      </w:r>
      <w:r w:rsidR="004C1BD1">
        <w:rPr>
          <w:rFonts w:ascii="Arial" w:hAnsi="Arial" w:cs="Arial"/>
          <w:b/>
          <w:bCs/>
          <w:sz w:val="44"/>
          <w:szCs w:val="44"/>
        </w:rPr>
        <w:t>roups</w:t>
      </w:r>
      <w:r>
        <w:rPr>
          <w:rFonts w:ascii="Arial" w:hAnsi="Arial" w:cs="Arial"/>
          <w:b/>
          <w:bCs/>
          <w:sz w:val="44"/>
          <w:szCs w:val="44"/>
        </w:rPr>
        <w:t xml:space="preserve"> and Reporting Obligations for Designated Institutions</w:t>
      </w:r>
    </w:p>
    <w:p w14:paraId="4C2002BC" w14:textId="77777777" w:rsidR="00722EE6" w:rsidRDefault="00722EE6" w:rsidP="00722EE6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77BA7944" w14:textId="77777777" w:rsidR="00722EE6" w:rsidRDefault="00722EE6" w:rsidP="00722EE6">
      <w:pPr>
        <w:spacing w:after="120"/>
        <w:rPr>
          <w:rFonts w:ascii="Arial" w:hAnsi="Arial" w:cs="Arial"/>
          <w:b/>
          <w:bCs/>
          <w:sz w:val="52"/>
          <w:szCs w:val="52"/>
        </w:rPr>
      </w:pPr>
    </w:p>
    <w:p w14:paraId="58D0C51B" w14:textId="3212CA7D" w:rsidR="00FB5F8F" w:rsidRPr="00304937" w:rsidRDefault="006D144B" w:rsidP="00722EE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D144B">
        <w:rPr>
          <w:rFonts w:ascii="Arial" w:hAnsi="Arial" w:cs="Arial"/>
          <w:b/>
          <w:bCs/>
          <w:sz w:val="24"/>
          <w:szCs w:val="24"/>
        </w:rPr>
        <w:t>July 2025</w:t>
      </w:r>
    </w:p>
    <w:p w14:paraId="6571489E" w14:textId="77777777" w:rsidR="00EE6493" w:rsidRDefault="00283D48">
      <w:pPr>
        <w:rPr>
          <w:rFonts w:ascii="Arial" w:hAnsi="Arial" w:cs="Arial"/>
          <w:b/>
          <w:bCs/>
        </w:rPr>
        <w:sectPr w:rsidR="00EE6493" w:rsidSect="00850F14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3"/>
        <w:gridCol w:w="7938"/>
      </w:tblGrid>
      <w:tr w:rsidR="008D3CBE" w:rsidRPr="00706BFF" w14:paraId="13D62BBE" w14:textId="77777777" w:rsidTr="00706BFF">
        <w:tc>
          <w:tcPr>
            <w:tcW w:w="15451" w:type="dxa"/>
            <w:gridSpan w:val="2"/>
            <w:shd w:val="clear" w:color="auto" w:fill="0D0D0D" w:themeFill="text1" w:themeFillTint="F2"/>
            <w:vAlign w:val="center"/>
          </w:tcPr>
          <w:p w14:paraId="39151EE1" w14:textId="77777777" w:rsidR="00706BFF" w:rsidRPr="00706BFF" w:rsidRDefault="00706BFF" w:rsidP="00706BF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4"/>
              </w:rPr>
            </w:pPr>
          </w:p>
          <w:p w14:paraId="2C76FB29" w14:textId="77777777" w:rsidR="00706BFF" w:rsidRDefault="008D3CBE" w:rsidP="00706BFF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06BFF">
              <w:rPr>
                <w:rFonts w:ascii="Arial" w:hAnsi="Arial" w:cs="Arial"/>
                <w:b/>
                <w:sz w:val="24"/>
                <w:szCs w:val="20"/>
              </w:rPr>
              <w:t>SECTION A – DETAILS OF COMMENTATOR</w:t>
            </w:r>
          </w:p>
          <w:p w14:paraId="636AD0B9" w14:textId="7A4E649E" w:rsidR="00706BFF" w:rsidRPr="00706BFF" w:rsidRDefault="00706BFF" w:rsidP="00706BFF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D3CBE" w:rsidRPr="008D3CBE" w14:paraId="7635A25A" w14:textId="77777777" w:rsidTr="00993401">
        <w:tc>
          <w:tcPr>
            <w:tcW w:w="7513" w:type="dxa"/>
          </w:tcPr>
          <w:p w14:paraId="1A58C608" w14:textId="00FE7E77" w:rsidR="008D3CBE" w:rsidRPr="008D3CB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0B3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8D3CBE">
              <w:rPr>
                <w:rFonts w:ascii="Arial" w:hAnsi="Arial" w:cs="Arial"/>
                <w:b/>
                <w:bCs/>
                <w:sz w:val="24"/>
                <w:szCs w:val="24"/>
              </w:rPr>
              <w:t>commentator (organisation or individual):</w:t>
            </w:r>
          </w:p>
        </w:tc>
        <w:tc>
          <w:tcPr>
            <w:tcW w:w="7938" w:type="dxa"/>
          </w:tcPr>
          <w:p w14:paraId="5AB1E89C" w14:textId="3F63CA91" w:rsidR="008D3CBE" w:rsidRPr="008D3CB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8D3CBE" w14:paraId="4C4E1E15" w14:textId="77777777" w:rsidTr="00993401">
        <w:tc>
          <w:tcPr>
            <w:tcW w:w="7513" w:type="dxa"/>
          </w:tcPr>
          <w:p w14:paraId="24CFF364" w14:textId="4622F2A5" w:rsidR="008D3CBE" w:rsidRPr="008D3CB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CBE">
              <w:rPr>
                <w:rFonts w:ascii="Arial" w:hAnsi="Arial" w:cs="Arial"/>
                <w:b/>
                <w:bCs/>
                <w:sz w:val="24"/>
                <w:szCs w:val="24"/>
              </w:rPr>
              <w:t>If the commentator is an organisation, provide the name and designation of the contact person:</w:t>
            </w:r>
          </w:p>
        </w:tc>
        <w:tc>
          <w:tcPr>
            <w:tcW w:w="7938" w:type="dxa"/>
          </w:tcPr>
          <w:p w14:paraId="58B90052" w14:textId="725EF936" w:rsidR="008D3CBE" w:rsidRPr="008D3CB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8D3CBE" w14:paraId="670E8688" w14:textId="77777777" w:rsidTr="00993401">
        <w:tc>
          <w:tcPr>
            <w:tcW w:w="7513" w:type="dxa"/>
          </w:tcPr>
          <w:p w14:paraId="331C0839" w14:textId="27B2698E" w:rsidR="008D3CBE" w:rsidRPr="008D3CB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CBE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38" w:type="dxa"/>
          </w:tcPr>
          <w:p w14:paraId="55743B29" w14:textId="66705269" w:rsidR="008D3CBE" w:rsidRPr="008D3CB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8D3CBE" w14:paraId="3354F069" w14:textId="77777777" w:rsidTr="00993401">
        <w:tc>
          <w:tcPr>
            <w:tcW w:w="7513" w:type="dxa"/>
          </w:tcPr>
          <w:p w14:paraId="70232FA7" w14:textId="02884408" w:rsidR="008D3CBE" w:rsidRPr="008D3CBE" w:rsidRDefault="008D3CBE" w:rsidP="008D3C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CBE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7938" w:type="dxa"/>
          </w:tcPr>
          <w:p w14:paraId="10E81AB3" w14:textId="7E167A6E" w:rsidR="008D3CBE" w:rsidRPr="008D3CBE" w:rsidRDefault="008D3CBE" w:rsidP="008D3CBE">
            <w:pPr>
              <w:spacing w:after="120"/>
              <w:ind w:firstLine="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D3CBE" w:rsidRPr="008D3CBE" w14:paraId="45EA040C" w14:textId="77777777" w:rsidTr="00993401">
        <w:tc>
          <w:tcPr>
            <w:tcW w:w="15451" w:type="dxa"/>
            <w:gridSpan w:val="2"/>
          </w:tcPr>
          <w:p w14:paraId="2015A058" w14:textId="0F8D1984" w:rsidR="008D3CBE" w:rsidRDefault="008D3CBE" w:rsidP="008D3CBE">
            <w:pPr>
              <w:pStyle w:val="TableParagrap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</w:pPr>
            <w:r w:rsidRPr="009B7EEA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IMPORTANT INSTRUCTIONS</w:t>
            </w:r>
          </w:p>
          <w:p w14:paraId="33188531" w14:textId="77777777" w:rsidR="009B7EEA" w:rsidRPr="009B7EEA" w:rsidRDefault="009B7EEA" w:rsidP="008D3CBE">
            <w:pPr>
              <w:pStyle w:val="TableParagraph"/>
              <w:rPr>
                <w:rFonts w:ascii="Arial" w:eastAsia="Times New Roman" w:hAnsi="Arial" w:cs="Arial"/>
                <w:b/>
                <w:color w:val="C00000"/>
                <w:sz w:val="10"/>
                <w:szCs w:val="10"/>
              </w:rPr>
            </w:pPr>
          </w:p>
          <w:p w14:paraId="78B50145" w14:textId="77777777" w:rsidR="008D3CBE" w:rsidRDefault="008D3CBE" w:rsidP="008D3CBE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Please note the following instructions for filling in the template:</w:t>
            </w:r>
          </w:p>
          <w:p w14:paraId="52FEA1D6" w14:textId="302B83E2" w:rsidR="008D3CBE" w:rsidRDefault="008D3CBE" w:rsidP="008D3CB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For </w:t>
            </w:r>
            <w:r w:rsidR="00F30544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purposes</w:t>
            </w:r>
            <w:r w:rsidR="00F30544">
              <w:rPr>
                <w:rFonts w:ascii="Arial" w:eastAsia="Times New Roman" w:hAnsi="Arial" w:cs="Arial"/>
                <w:sz w:val="24"/>
                <w:szCs w:val="24"/>
              </w:rPr>
              <w:t xml:space="preserve"> of referencing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please use the numbering as contained in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Draft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Standard. </w:t>
            </w:r>
          </w:p>
          <w:p w14:paraId="0D936CA1" w14:textId="16A4E2B6" w:rsidR="008D3CBE" w:rsidRDefault="008D3CBE" w:rsidP="008D3CB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 comments on the definitions please indicate which definition is being commented on under the “Section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>/Paragraph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Draft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Standard” column.</w:t>
            </w:r>
          </w:p>
          <w:p w14:paraId="6BBB26D1" w14:textId="301B6F73" w:rsidR="008D3CBE" w:rsidRDefault="008D3CBE" w:rsidP="008D3CB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Commentators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in particular</w:t>
            </w:r>
            <w:r w:rsidR="00F3054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="00476F7E">
              <w:rPr>
                <w:rFonts w:ascii="Arial" w:eastAsia="Times New Roman" w:hAnsi="Arial" w:cs="Arial"/>
                <w:sz w:val="24"/>
                <w:szCs w:val="24"/>
              </w:rPr>
              <w:t xml:space="preserve"> those to whom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Draft 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>Standard apply 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 requested to answer questions relating to the expected impact of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Draft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Standard under Section C. If you wish to provide a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 xml:space="preserve">ny other additional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qualitative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 xml:space="preserve"> or quantitative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response in this regard, please attach the response to the template as an Annexure.</w:t>
            </w:r>
          </w:p>
          <w:p w14:paraId="05CD00F6" w14:textId="1CB31817" w:rsidR="008D3CBE" w:rsidRDefault="008D3CBE" w:rsidP="008D3CBE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For any other general comments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 xml:space="preserve"> that are not specific to a particular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paragraph 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 xml:space="preserve">of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Draft </w:t>
            </w:r>
            <w:r w:rsidR="00476F7E">
              <w:rPr>
                <w:rFonts w:ascii="Arial" w:eastAsia="Times New Roman" w:hAnsi="Arial" w:cs="Arial"/>
                <w:sz w:val="24"/>
                <w:szCs w:val="24"/>
              </w:rPr>
              <w:t>Standard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please use Section D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 of this Comments template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0BEEFDDE" w14:textId="66911C39" w:rsidR="00EE6493" w:rsidRPr="00F56338" w:rsidRDefault="008D3CBE" w:rsidP="00A46C66">
            <w:pPr>
              <w:pStyle w:val="Table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Please send the completed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Comments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template, in Word Format, to</w:t>
            </w:r>
            <w:r w:rsidR="001D6F3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hyperlink r:id="rId13" w:history="1">
              <w:r w:rsidR="00A46C66" w:rsidRPr="00A46C6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ZA"/>
                </w:rPr>
                <w:t>FST-RPD@resbank.co.za</w:t>
              </w:r>
            </w:hyperlink>
            <w:r w:rsidR="00A46C6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AB52ED" w:rsidRPr="00A46C66">
              <w:rPr>
                <w:rFonts w:ascii="Arial" w:eastAsia="Times New Roman" w:hAnsi="Arial" w:cs="Arial"/>
                <w:sz w:val="24"/>
                <w:szCs w:val="24"/>
              </w:rPr>
              <w:t xml:space="preserve">for the attention </w:t>
            </w:r>
            <w:r w:rsidR="00A25896" w:rsidRPr="00A46C66">
              <w:rPr>
                <w:rFonts w:ascii="Arial" w:eastAsia="Times New Roman" w:hAnsi="Arial" w:cs="Arial"/>
                <w:sz w:val="24"/>
                <w:szCs w:val="24"/>
              </w:rPr>
              <w:t xml:space="preserve">of </w:t>
            </w:r>
            <w:r w:rsidR="00A2589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Mr.</w:t>
            </w:r>
            <w:r w:rsidR="00423E2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423E2A" w:rsidRPr="00423E2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Nkululeko Godana </w:t>
            </w:r>
            <w:r w:rsidR="00423E2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and </w:t>
            </w:r>
            <w:r w:rsidR="00A25896" w:rsidRPr="00A46C66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A25896">
              <w:rPr>
                <w:rFonts w:ascii="Arial" w:eastAsia="Times New Roman" w:hAnsi="Arial" w:cs="Arial"/>
                <w:sz w:val="24"/>
                <w:szCs w:val="24"/>
              </w:rPr>
              <w:t>r.</w:t>
            </w:r>
            <w:r w:rsidR="00C71E68" w:rsidRPr="00A46C66">
              <w:rPr>
                <w:rFonts w:ascii="Arial" w:eastAsia="Times New Roman" w:hAnsi="Arial" w:cs="Arial"/>
                <w:sz w:val="24"/>
                <w:szCs w:val="24"/>
              </w:rPr>
              <w:t xml:space="preserve"> Jacques Botes</w:t>
            </w:r>
            <w:r w:rsidR="00AB52ED" w:rsidRPr="00A46C6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E6493" w:rsidRPr="00A46C66">
              <w:rPr>
                <w:rFonts w:ascii="Arial" w:eastAsia="Times New Roman" w:hAnsi="Arial" w:cs="Arial"/>
                <w:sz w:val="24"/>
                <w:szCs w:val="24"/>
              </w:rPr>
              <w:t xml:space="preserve">by no later than </w:t>
            </w:r>
            <w:r w:rsidR="006D144B" w:rsidRPr="006D144B">
              <w:rPr>
                <w:rFonts w:ascii="Arial" w:eastAsia="Times New Roman" w:hAnsi="Arial" w:cs="Arial"/>
                <w:sz w:val="24"/>
                <w:szCs w:val="24"/>
              </w:rPr>
              <w:t>29 August 2025.</w:t>
            </w:r>
          </w:p>
          <w:p w14:paraId="3FD0F124" w14:textId="77777777" w:rsidR="008D3CBE" w:rsidRPr="00423E2A" w:rsidRDefault="008D3CBE" w:rsidP="008D3CBE">
            <w:pPr>
              <w:pStyle w:val="TableParagraph"/>
              <w:ind w:left="72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FB2BF72" w14:textId="392D143E" w:rsidR="008D3CBE" w:rsidRDefault="008D3CBE" w:rsidP="008D3CBE">
            <w:pPr>
              <w:spacing w:after="120"/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Please note that no PDF or scanned documents or any late submissions will be accepted unless agreed to in writing by the </w:t>
            </w:r>
            <w:r w:rsidR="00501DAD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A1625D">
              <w:rPr>
                <w:rFonts w:ascii="Arial" w:eastAsia="Times New Roman" w:hAnsi="Arial" w:cs="Arial"/>
                <w:sz w:val="24"/>
                <w:szCs w:val="24"/>
              </w:rPr>
              <w:t xml:space="preserve">rudential </w:t>
            </w:r>
            <w:r w:rsidR="00501DA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A1625D">
              <w:rPr>
                <w:rFonts w:ascii="Arial" w:eastAsia="Times New Roman" w:hAnsi="Arial" w:cs="Arial"/>
                <w:sz w:val="24"/>
                <w:szCs w:val="24"/>
              </w:rPr>
              <w:t>uthority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5569B6C" w14:textId="77777777" w:rsidR="00F37023" w:rsidRPr="00F37023" w:rsidRDefault="00F37023" w:rsidP="00F37023">
            <w:pPr>
              <w:spacing w:after="120"/>
              <w:ind w:firstLine="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0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PRIVACY STATEMENT</w:t>
            </w:r>
          </w:p>
          <w:p w14:paraId="3A524339" w14:textId="61BAA2D8" w:rsidR="00F37023" w:rsidRPr="00F37023" w:rsidRDefault="00F37023" w:rsidP="00F37023">
            <w:pPr>
              <w:spacing w:after="120"/>
              <w:ind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Please take note that information collected in this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 xml:space="preserve">Comments 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template will be used for the purposes outlined in the </w:t>
            </w:r>
            <w:r w:rsidR="0052773D">
              <w:rPr>
                <w:rFonts w:ascii="Arial" w:eastAsia="Times New Roman" w:hAnsi="Arial" w:cs="Arial"/>
                <w:sz w:val="24"/>
                <w:szCs w:val="24"/>
              </w:rPr>
              <w:t>Comments t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>emplate. In so doing, the identities of the entities and persons commenting on behalf of the entity will be identifiable.</w:t>
            </w:r>
          </w:p>
          <w:p w14:paraId="00E9A958" w14:textId="77777777" w:rsidR="00F37023" w:rsidRPr="00BE1238" w:rsidRDefault="00F37023" w:rsidP="00F37023">
            <w:pPr>
              <w:spacing w:after="120"/>
              <w:ind w:firstLine="1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8C65A4F" w14:textId="77777777" w:rsidR="00F37023" w:rsidRDefault="00F37023" w:rsidP="002E5791">
            <w:pPr>
              <w:tabs>
                <w:tab w:val="left" w:pos="1069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Except for the information provided in Section C, </w:t>
            </w:r>
            <w:r w:rsidR="00AA4034">
              <w:rPr>
                <w:rFonts w:ascii="Arial" w:eastAsia="Times New Roman" w:hAnsi="Arial" w:cs="Arial"/>
                <w:sz w:val="24"/>
                <w:szCs w:val="24"/>
              </w:rPr>
              <w:t>the Prudential Authority</w:t>
            </w:r>
            <w:r w:rsidR="002E150D">
              <w:rPr>
                <w:rFonts w:ascii="Arial" w:eastAsia="Times New Roman" w:hAnsi="Arial" w:cs="Arial"/>
                <w:sz w:val="24"/>
                <w:szCs w:val="24"/>
              </w:rPr>
              <w:t xml:space="preserve"> will</w:t>
            </w:r>
            <w:r w:rsidR="00AA4034"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publish all comments received and responses on </w:t>
            </w:r>
            <w:r w:rsidR="00A32EBD">
              <w:rPr>
                <w:rFonts w:ascii="Arial" w:eastAsia="Times New Roman" w:hAnsi="Arial" w:cs="Arial"/>
                <w:sz w:val="24"/>
                <w:szCs w:val="24"/>
              </w:rPr>
              <w:t>its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 website, with the names of persons that commented and </w:t>
            </w:r>
            <w:r w:rsidR="00953EF0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entities they represent. This is to ensure transparency and openness in the response to </w:t>
            </w:r>
            <w:r w:rsidR="00700156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comment process. All collected information will be processed in line with the </w:t>
            </w:r>
            <w:r w:rsidR="00A32EBD">
              <w:rPr>
                <w:rFonts w:ascii="Arial" w:eastAsia="Times New Roman" w:hAnsi="Arial" w:cs="Arial"/>
                <w:sz w:val="24"/>
                <w:szCs w:val="24"/>
              </w:rPr>
              <w:t xml:space="preserve">Prudential 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>Authorit</w:t>
            </w:r>
            <w:r w:rsidR="00A32EBD">
              <w:rPr>
                <w:rFonts w:ascii="Arial" w:eastAsia="Times New Roman" w:hAnsi="Arial" w:cs="Arial"/>
                <w:sz w:val="24"/>
                <w:szCs w:val="24"/>
              </w:rPr>
              <w:t>y’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s </w:t>
            </w:r>
            <w:r w:rsidR="00A32EBD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 xml:space="preserve">rivacy </w:t>
            </w:r>
            <w:r w:rsidR="00A32EBD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37023">
              <w:rPr>
                <w:rFonts w:ascii="Arial" w:eastAsia="Times New Roman" w:hAnsi="Arial" w:cs="Arial"/>
                <w:sz w:val="24"/>
                <w:szCs w:val="24"/>
              </w:rPr>
              <w:t>olicies.</w:t>
            </w:r>
          </w:p>
          <w:p w14:paraId="690D7FBA" w14:textId="6C696300" w:rsidR="002E5791" w:rsidRPr="008D3CBE" w:rsidRDefault="002E5791" w:rsidP="002E5791">
            <w:pPr>
              <w:tabs>
                <w:tab w:val="left" w:pos="10694"/>
              </w:tabs>
              <w:rPr>
                <w:rFonts w:ascii="Arial" w:hAnsi="Arial" w:cs="Arial"/>
              </w:rPr>
            </w:pPr>
          </w:p>
        </w:tc>
      </w:tr>
    </w:tbl>
    <w:p w14:paraId="66463119" w14:textId="438E2A9F" w:rsidR="00EE6493" w:rsidRDefault="00EE64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476F7E" w:rsidRPr="00476F7E" w14:paraId="5FBACA5C" w14:textId="77777777" w:rsidTr="00706BFF">
        <w:trPr>
          <w:trHeight w:val="69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793A34" w14:textId="49DE3689" w:rsidR="00476F7E" w:rsidRPr="00476F7E" w:rsidRDefault="00476F7E" w:rsidP="007737D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SECTION B – COMMENTS ON THE </w:t>
            </w:r>
            <w:r w:rsidR="0052773D">
              <w:rPr>
                <w:rFonts w:ascii="Arial" w:hAnsi="Arial" w:cs="Arial"/>
                <w:b/>
                <w:sz w:val="24"/>
                <w:szCs w:val="20"/>
              </w:rPr>
              <w:t>DRAFT</w:t>
            </w:r>
            <w:r w:rsidR="0052773D" w:rsidRPr="00476F7E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>STANDARD</w:t>
            </w:r>
          </w:p>
        </w:tc>
      </w:tr>
      <w:tr w:rsidR="00B331B3" w:rsidRPr="00476F7E" w14:paraId="6D626918" w14:textId="5F488547" w:rsidTr="00283D4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21A94" w14:textId="77777777" w:rsidR="00476F7E" w:rsidRPr="00476F7E" w:rsidRDefault="00476F7E" w:rsidP="007737DC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26BC0" w14:textId="41CA37CD" w:rsidR="00476F7E" w:rsidRPr="00476F7E" w:rsidRDefault="00476F7E" w:rsidP="007737DC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Section/ Paragraph of the </w:t>
            </w:r>
            <w:r w:rsidR="0052773D">
              <w:rPr>
                <w:rFonts w:ascii="Arial" w:hAnsi="Arial" w:cs="Arial"/>
                <w:b/>
                <w:sz w:val="24"/>
                <w:szCs w:val="16"/>
              </w:rPr>
              <w:t xml:space="preserve">Draft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C4FE9" w14:textId="6E8E0F28" w:rsidR="00476F7E" w:rsidRPr="00476F7E" w:rsidRDefault="00476F7E" w:rsidP="007737DC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B331B3" w:rsidRPr="00476F7E" w14:paraId="346E25F7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836EE" w14:textId="2AE27B24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2939" w14:textId="6100EEBF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A3DB5" w14:textId="1CC5DA6E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5163EEF2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57908" w14:textId="4B446671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E0C7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06F7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274BD855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1EF2" w14:textId="05511487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052E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7254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5F991D68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9E71" w14:textId="128D3E96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7425E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10F3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17DDC370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A658" w14:textId="4FA6C0AA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5927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52F8A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3D47CC46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FDF1" w14:textId="4B3A0EDB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6F85E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304B1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37C3BE72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9D6A7" w14:textId="0D58D675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C9C1D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DB70A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30CBB426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8A7DD" w14:textId="2427F363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CB2C9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9945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06283614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1D4A3" w14:textId="2BB0EF3D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753D2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7AA0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0B2266F2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79D2" w14:textId="3DD6BB92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10.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22CFB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45BCC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6E80CD39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D0C16" w14:textId="71E6A3A8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868E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B1E8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565F2E46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7620" w14:textId="38215925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821D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803B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6F142E83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D623" w14:textId="7265B6AE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CA1D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CBB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6075FBF3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2067" w14:textId="431E3409" w:rsidR="00B86F52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F40C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64806" w14:textId="77777777" w:rsidR="00B86F52" w:rsidRPr="00B331B3" w:rsidRDefault="00B86F52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B331B3" w:rsidRPr="00476F7E" w14:paraId="12F0E885" w14:textId="77777777" w:rsidTr="00B331B3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4564" w14:textId="78BF1CCD" w:rsidR="00476F7E" w:rsidRPr="00B331B3" w:rsidRDefault="00431E36" w:rsidP="007737DC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3F4F5" w14:textId="77777777" w:rsidR="00476F7E" w:rsidRPr="00B331B3" w:rsidRDefault="00476F7E" w:rsidP="00B86F52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167F" w14:textId="08CE9D91" w:rsidR="00476F7E" w:rsidRPr="00B331B3" w:rsidRDefault="00431E36" w:rsidP="00B86F52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6A5A7D43" w14:textId="395C0377" w:rsidR="003777B5" w:rsidRDefault="003777B5" w:rsidP="00D13FCE">
      <w:pPr>
        <w:spacing w:after="120"/>
        <w:rPr>
          <w:rFonts w:ascii="Arial" w:hAnsi="Arial" w:cs="Arial"/>
          <w:b/>
          <w:bCs/>
        </w:rPr>
      </w:pPr>
    </w:p>
    <w:p w14:paraId="19FDCE2A" w14:textId="38DAE43F" w:rsidR="00DB5131" w:rsidRDefault="00DB5131" w:rsidP="00D13FCE">
      <w:pPr>
        <w:spacing w:after="120"/>
        <w:rPr>
          <w:rFonts w:ascii="Arial" w:hAnsi="Arial" w:cs="Arial"/>
          <w:b/>
          <w:bCs/>
        </w:rPr>
      </w:pPr>
    </w:p>
    <w:p w14:paraId="40730733" w14:textId="688087DE" w:rsidR="00283D48" w:rsidRDefault="00283D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963"/>
        <w:gridCol w:w="9639"/>
      </w:tblGrid>
      <w:tr w:rsidR="00DB5131" w:rsidRPr="00476F7E" w14:paraId="317A4733" w14:textId="77777777" w:rsidTr="00706BFF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8A589E6" w14:textId="77777777" w:rsidR="00706BFF" w:rsidRPr="006C5C4E" w:rsidRDefault="00706BFF" w:rsidP="00CA55D0">
            <w:pPr>
              <w:spacing w:after="1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97787A3" w14:textId="6D2705AA" w:rsidR="008C344D" w:rsidRDefault="00DB5131" w:rsidP="00AE0E7F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 w:rsidR="00A7616E">
              <w:rPr>
                <w:rFonts w:ascii="Arial" w:hAnsi="Arial" w:cs="Arial"/>
                <w:b/>
                <w:sz w:val="24"/>
                <w:szCs w:val="20"/>
              </w:rPr>
              <w:t xml:space="preserve">QUESTIONS RELATING TO THE EXPECTED IMPACT OF THE </w:t>
            </w:r>
            <w:r w:rsidR="0052773D">
              <w:rPr>
                <w:rFonts w:ascii="Arial" w:hAnsi="Arial" w:cs="Arial"/>
                <w:b/>
                <w:sz w:val="24"/>
                <w:szCs w:val="20"/>
              </w:rPr>
              <w:t xml:space="preserve">DRAFT </w:t>
            </w:r>
            <w:r w:rsidR="00C0135E">
              <w:rPr>
                <w:rFonts w:ascii="Arial" w:hAnsi="Arial" w:cs="Arial"/>
                <w:b/>
                <w:sz w:val="24"/>
                <w:szCs w:val="20"/>
              </w:rPr>
              <w:t>STANDARD</w:t>
            </w:r>
          </w:p>
          <w:p w14:paraId="4C77F838" w14:textId="6B8E0DD0" w:rsidR="00706BFF" w:rsidRPr="00706BFF" w:rsidRDefault="00706BFF" w:rsidP="00CA55D0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E0E7F" w:rsidRPr="00476F7E" w14:paraId="5D4A30D8" w14:textId="77777777" w:rsidTr="00AE0E7F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E78F6" w14:textId="77777777" w:rsidR="00AE0E7F" w:rsidRPr="00AE0E7F" w:rsidRDefault="00AE0E7F" w:rsidP="00AE0E7F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  <w:p w14:paraId="016D749A" w14:textId="67DADAF3" w:rsidR="00AE0E7F" w:rsidRDefault="00AE0E7F" w:rsidP="00AE0E7F">
            <w:pPr>
              <w:pStyle w:val="NoSpacing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Treatment of the responses</w:t>
            </w:r>
          </w:p>
          <w:p w14:paraId="5F1EF4DC" w14:textId="77777777" w:rsidR="00AE0E7F" w:rsidRDefault="00AE0E7F" w:rsidP="00AE0E7F">
            <w:pPr>
              <w:pStyle w:val="NoSpacing"/>
              <w:jc w:val="both"/>
              <w:rPr>
                <w:rFonts w:ascii="Arial" w:hAnsi="Arial" w:cs="Arial"/>
                <w:color w:val="000000"/>
                <w:sz w:val="16"/>
              </w:rPr>
            </w:pPr>
          </w:p>
          <w:p w14:paraId="4047BEDB" w14:textId="0D112EF1" w:rsidR="00AE0E7F" w:rsidRPr="00AA4034" w:rsidRDefault="00AE0E7F" w:rsidP="00681756">
            <w:pPr>
              <w:pStyle w:val="NoSpacing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Information gathered under </w:t>
            </w:r>
            <w:r w:rsidR="00050930">
              <w:rPr>
                <w:rFonts w:ascii="Arial" w:hAnsi="Arial" w:cs="Arial"/>
                <w:color w:val="000000"/>
              </w:rPr>
              <w:t xml:space="preserve">this section </w:t>
            </w:r>
            <w:r>
              <w:rPr>
                <w:rFonts w:ascii="Arial" w:hAnsi="Arial" w:cs="Arial"/>
                <w:color w:val="000000"/>
              </w:rPr>
              <w:t>will be treated with strict confidentiality</w:t>
            </w:r>
            <w:r w:rsidR="00A51A81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The responses to the question</w:t>
            </w:r>
            <w:r w:rsidR="00A51A81">
              <w:rPr>
                <w:rFonts w:ascii="Arial" w:hAnsi="Arial" w:cs="Arial"/>
                <w:color w:val="000000"/>
              </w:rPr>
              <w:t>s below</w:t>
            </w:r>
            <w:r>
              <w:rPr>
                <w:rFonts w:ascii="Arial" w:hAnsi="Arial" w:cs="Arial"/>
                <w:color w:val="000000"/>
              </w:rPr>
              <w:t xml:space="preserve"> will be anonymised and used to assess the po</w:t>
            </w:r>
            <w:r w:rsidR="00F624D8">
              <w:rPr>
                <w:rFonts w:ascii="Arial" w:hAnsi="Arial" w:cs="Arial"/>
                <w:color w:val="000000"/>
              </w:rPr>
              <w:t xml:space="preserve">tential </w:t>
            </w:r>
            <w:r>
              <w:rPr>
                <w:rFonts w:ascii="Arial" w:hAnsi="Arial" w:cs="Arial"/>
                <w:color w:val="000000"/>
              </w:rPr>
              <w:t xml:space="preserve">impact of the </w:t>
            </w:r>
            <w:r w:rsidR="00A07513">
              <w:rPr>
                <w:rFonts w:ascii="Arial" w:hAnsi="Arial" w:cs="Arial"/>
                <w:color w:val="000000"/>
              </w:rPr>
              <w:t xml:space="preserve">Draft </w:t>
            </w:r>
            <w:r w:rsidR="00F624D8">
              <w:rPr>
                <w:rFonts w:ascii="Arial" w:hAnsi="Arial" w:cs="Arial"/>
                <w:color w:val="000000"/>
              </w:rPr>
              <w:t xml:space="preserve">Standard on </w:t>
            </w:r>
            <w:r w:rsidR="008C6596">
              <w:rPr>
                <w:rFonts w:ascii="Arial" w:hAnsi="Arial" w:cs="Arial"/>
                <w:bCs/>
                <w:color w:val="000000"/>
              </w:rPr>
              <w:t xml:space="preserve">Requirements for the </w:t>
            </w:r>
            <w:r w:rsidR="00722A38">
              <w:rPr>
                <w:rFonts w:ascii="Arial" w:hAnsi="Arial" w:cs="Arial"/>
                <w:bCs/>
                <w:color w:val="000000"/>
              </w:rPr>
              <w:t>I</w:t>
            </w:r>
            <w:r w:rsidR="008C6596">
              <w:rPr>
                <w:rFonts w:ascii="Arial" w:hAnsi="Arial" w:cs="Arial"/>
                <w:bCs/>
                <w:color w:val="000000"/>
              </w:rPr>
              <w:t xml:space="preserve">dentification of </w:t>
            </w:r>
            <w:r w:rsidR="00722A38">
              <w:rPr>
                <w:rFonts w:ascii="Arial" w:hAnsi="Arial" w:cs="Arial"/>
                <w:bCs/>
                <w:color w:val="000000"/>
              </w:rPr>
              <w:t>R</w:t>
            </w:r>
            <w:r w:rsidR="008C6596">
              <w:rPr>
                <w:rFonts w:ascii="Arial" w:hAnsi="Arial" w:cs="Arial"/>
                <w:bCs/>
                <w:color w:val="000000"/>
              </w:rPr>
              <w:t xml:space="preserve">esolution </w:t>
            </w:r>
            <w:r w:rsidR="00722A38">
              <w:rPr>
                <w:rFonts w:ascii="Arial" w:hAnsi="Arial" w:cs="Arial"/>
                <w:bCs/>
                <w:color w:val="000000"/>
              </w:rPr>
              <w:t>G</w:t>
            </w:r>
            <w:r w:rsidR="008C6596">
              <w:rPr>
                <w:rFonts w:ascii="Arial" w:hAnsi="Arial" w:cs="Arial"/>
                <w:bCs/>
                <w:color w:val="000000"/>
              </w:rPr>
              <w:t>roups</w:t>
            </w:r>
            <w:r w:rsidR="005C2D61">
              <w:rPr>
                <w:rFonts w:ascii="Arial" w:hAnsi="Arial" w:cs="Arial"/>
                <w:bCs/>
                <w:color w:val="000000"/>
              </w:rPr>
              <w:t xml:space="preserve"> and </w:t>
            </w:r>
            <w:r w:rsidR="0035521A">
              <w:rPr>
                <w:rFonts w:ascii="Arial" w:hAnsi="Arial" w:cs="Arial"/>
                <w:bCs/>
                <w:color w:val="000000"/>
              </w:rPr>
              <w:t>Reporting Obligations for Designated Institutions</w:t>
            </w:r>
            <w:r w:rsidR="008C6596">
              <w:rPr>
                <w:rFonts w:ascii="Arial" w:hAnsi="Arial" w:cs="Arial"/>
                <w:bCs/>
                <w:color w:val="000000"/>
              </w:rPr>
              <w:t>.</w:t>
            </w:r>
          </w:p>
          <w:p w14:paraId="3FB6A7A5" w14:textId="1BAFBF39" w:rsidR="00681756" w:rsidRDefault="00681756" w:rsidP="0068175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E1F59" w:rsidRPr="00476F7E" w14:paraId="55995245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A349D" w14:textId="77777777" w:rsidR="00DB5131" w:rsidRPr="00476F7E" w:rsidRDefault="00DB5131" w:rsidP="00CA55D0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130A6" w14:textId="1CE12EE3" w:rsidR="00DB5131" w:rsidRPr="00476F7E" w:rsidRDefault="00C0135E" w:rsidP="00CA55D0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16"/>
              </w:rPr>
              <w:t>Question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3F9F8" w14:textId="71F2B8B3" w:rsidR="00DB5131" w:rsidRPr="00476F7E" w:rsidRDefault="00C0135E" w:rsidP="00CA55D0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Response</w:t>
            </w:r>
          </w:p>
        </w:tc>
      </w:tr>
      <w:tr w:rsidR="007E1F59" w:rsidRPr="00476F7E" w14:paraId="075052D9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031B" w14:textId="3F5ED5F1" w:rsidR="00AD7B49" w:rsidRPr="00BC16C5" w:rsidRDefault="008B3788" w:rsidP="00AD7B4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AF1EF" w14:textId="7D6E32C8" w:rsidR="00AD7B49" w:rsidRPr="008B3788" w:rsidRDefault="00AD7B49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B3788">
              <w:rPr>
                <w:rFonts w:ascii="Arial" w:hAnsi="Arial" w:cs="Arial"/>
                <w:bCs/>
                <w:color w:val="000000"/>
              </w:rPr>
              <w:t xml:space="preserve">What is your organisation’s overall assessment of the </w:t>
            </w:r>
            <w:r w:rsidR="00A07513">
              <w:rPr>
                <w:rFonts w:ascii="Arial" w:hAnsi="Arial" w:cs="Arial"/>
                <w:bCs/>
                <w:color w:val="000000"/>
              </w:rPr>
              <w:t>Draft</w:t>
            </w:r>
            <w:r w:rsidR="002B2C0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Standard on </w:t>
            </w:r>
            <w:r w:rsidR="00AD1F06">
              <w:rPr>
                <w:rFonts w:ascii="Arial" w:hAnsi="Arial" w:cs="Arial"/>
                <w:color w:val="000000"/>
              </w:rPr>
              <w:t xml:space="preserve">Requirements for the </w:t>
            </w:r>
            <w:r w:rsidR="002B2C02">
              <w:rPr>
                <w:rFonts w:ascii="Arial" w:hAnsi="Arial" w:cs="Arial"/>
                <w:color w:val="000000"/>
              </w:rPr>
              <w:t>I</w:t>
            </w:r>
            <w:r w:rsidR="00AD1F06">
              <w:rPr>
                <w:rFonts w:ascii="Arial" w:hAnsi="Arial" w:cs="Arial"/>
                <w:color w:val="000000"/>
              </w:rPr>
              <w:t xml:space="preserve">dentification of </w:t>
            </w:r>
            <w:r w:rsidR="002B2C02">
              <w:rPr>
                <w:rFonts w:ascii="Arial" w:hAnsi="Arial" w:cs="Arial"/>
                <w:color w:val="000000"/>
              </w:rPr>
              <w:t>R</w:t>
            </w:r>
            <w:r w:rsidR="00AD1F06">
              <w:rPr>
                <w:rFonts w:ascii="Arial" w:hAnsi="Arial" w:cs="Arial"/>
                <w:color w:val="000000"/>
              </w:rPr>
              <w:t xml:space="preserve">esolution </w:t>
            </w:r>
            <w:r w:rsidR="002B2C02">
              <w:rPr>
                <w:rFonts w:ascii="Arial" w:hAnsi="Arial" w:cs="Arial"/>
                <w:color w:val="000000"/>
              </w:rPr>
              <w:t>G</w:t>
            </w:r>
            <w:r w:rsidR="00AD1F06">
              <w:rPr>
                <w:rFonts w:ascii="Arial" w:hAnsi="Arial" w:cs="Arial"/>
                <w:color w:val="000000"/>
              </w:rPr>
              <w:t>roups</w:t>
            </w:r>
            <w:r w:rsidR="005C2D61">
              <w:rPr>
                <w:rFonts w:ascii="Arial" w:hAnsi="Arial" w:cs="Arial"/>
                <w:color w:val="000000"/>
              </w:rPr>
              <w:t xml:space="preserve"> and Reporting Obligations for Designated Institutions</w:t>
            </w:r>
            <w:r w:rsidRPr="008B3788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C0325" w14:textId="65D740D1" w:rsidR="00AD7B49" w:rsidRPr="0098142F" w:rsidRDefault="00AD7B49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0C52F007" w14:textId="77777777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29003079" w14:textId="4A0DBE86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476F7E" w14:paraId="48F96FF5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5A6AA" w14:textId="4C0B4AF1" w:rsidR="00AD7B49" w:rsidRPr="00BC16C5" w:rsidRDefault="008B3788" w:rsidP="00AD7B4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0A136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89B1" w14:textId="079F2077" w:rsidR="00AD7B49" w:rsidRPr="008B3788" w:rsidRDefault="00AD7B49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B3788">
              <w:rPr>
                <w:rFonts w:ascii="Arial" w:hAnsi="Arial" w:cs="Arial"/>
                <w:bCs/>
                <w:color w:val="000000"/>
              </w:rPr>
              <w:t>What do you see as the main advantages and/</w:t>
            </w:r>
            <w:r w:rsidR="003178C5">
              <w:rPr>
                <w:rFonts w:ascii="Arial" w:hAnsi="Arial" w:cs="Arial"/>
                <w:bCs/>
                <w:color w:val="000000"/>
              </w:rPr>
              <w:t>or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 benefits of the </w:t>
            </w:r>
            <w:r w:rsidR="00A07513">
              <w:rPr>
                <w:rFonts w:ascii="Arial" w:hAnsi="Arial" w:cs="Arial"/>
                <w:bCs/>
                <w:color w:val="000000"/>
              </w:rPr>
              <w:t>Draft</w:t>
            </w:r>
            <w:r w:rsidR="00A07513" w:rsidRPr="008B378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338" w:rsidRPr="008B3788">
              <w:rPr>
                <w:rFonts w:ascii="Arial" w:hAnsi="Arial" w:cs="Arial"/>
                <w:bCs/>
                <w:color w:val="000000"/>
              </w:rPr>
              <w:t>Standard</w:t>
            </w:r>
            <w:r w:rsidRPr="008B3788">
              <w:rPr>
                <w:rFonts w:ascii="Arial" w:hAnsi="Arial" w:cs="Arial"/>
                <w:bCs/>
                <w:color w:val="000000"/>
              </w:rPr>
              <w:t>?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6E8DB" w14:textId="06533D1F" w:rsidR="00AD7B49" w:rsidRPr="0098142F" w:rsidRDefault="00AD7B49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35A48831" w14:textId="77777777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356A4583" w14:textId="6D28146D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476F7E" w14:paraId="3319FE25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9578" w14:textId="6846EBAC" w:rsidR="00AD7B49" w:rsidRPr="00BC16C5" w:rsidRDefault="008B3788" w:rsidP="00AD7B4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0A136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04BF" w14:textId="7EAD27CE" w:rsidR="00AD7B49" w:rsidRPr="008B3788" w:rsidRDefault="00AD7B49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B3788">
              <w:rPr>
                <w:rFonts w:ascii="Arial" w:hAnsi="Arial" w:cs="Arial"/>
                <w:bCs/>
                <w:color w:val="000000"/>
              </w:rPr>
              <w:t xml:space="preserve">What do you see as the main disadvantages of the </w:t>
            </w:r>
            <w:r w:rsidR="00A07513">
              <w:rPr>
                <w:rFonts w:ascii="Arial" w:hAnsi="Arial" w:cs="Arial"/>
                <w:bCs/>
                <w:color w:val="000000"/>
              </w:rPr>
              <w:t>Draft</w:t>
            </w:r>
            <w:r w:rsidR="00A07513" w:rsidRPr="008B378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338" w:rsidRPr="008B3788">
              <w:rPr>
                <w:rFonts w:ascii="Arial" w:hAnsi="Arial" w:cs="Arial"/>
                <w:bCs/>
                <w:color w:val="000000"/>
              </w:rPr>
              <w:t>Standard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 and how can these be managed or minimised? Please elaborate.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7385" w14:textId="425C8B8E" w:rsidR="00AD7B49" w:rsidRPr="0098142F" w:rsidRDefault="00AD7B49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6811A66C" w14:textId="77777777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43A1D94B" w14:textId="5847C7D8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476F7E" w14:paraId="65552F72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3243" w14:textId="03CC0373" w:rsidR="00AD7B49" w:rsidRPr="00BC16C5" w:rsidRDefault="008B3788" w:rsidP="00AD7B49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0A136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1359" w14:textId="53DCFAFA" w:rsidR="00AD7B49" w:rsidRPr="008B3788" w:rsidRDefault="00AD7B49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8B3788">
              <w:rPr>
                <w:rFonts w:ascii="Arial" w:hAnsi="Arial" w:cs="Arial"/>
                <w:bCs/>
                <w:color w:val="000000"/>
              </w:rPr>
              <w:t xml:space="preserve">Do you foresee any challenges in complying with the </w:t>
            </w:r>
            <w:r w:rsidR="00A07513">
              <w:rPr>
                <w:rFonts w:ascii="Arial" w:hAnsi="Arial" w:cs="Arial"/>
                <w:bCs/>
                <w:color w:val="000000"/>
              </w:rPr>
              <w:t>Draft</w:t>
            </w:r>
            <w:r w:rsidR="00A07513" w:rsidRPr="008B378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338" w:rsidRPr="008B3788">
              <w:rPr>
                <w:rFonts w:ascii="Arial" w:hAnsi="Arial" w:cs="Arial"/>
                <w:bCs/>
                <w:color w:val="000000"/>
              </w:rPr>
              <w:t>Standard</w:t>
            </w:r>
            <w:r w:rsidRPr="008B3788">
              <w:rPr>
                <w:rFonts w:ascii="Arial" w:hAnsi="Arial" w:cs="Arial"/>
                <w:bCs/>
                <w:color w:val="000000"/>
              </w:rPr>
              <w:t>? Please elaborate and provide specific details.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301" w14:textId="73629063" w:rsidR="00AD7B49" w:rsidRPr="0098142F" w:rsidRDefault="00AD7B49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37D482A0" w14:textId="77777777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19582376" w14:textId="45931D36" w:rsidR="00753718" w:rsidRPr="0098142F" w:rsidRDefault="00753718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476F7E" w14:paraId="5A61EDA4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99C9" w14:textId="1FEF5533" w:rsidR="00616CA3" w:rsidRPr="00BC16C5" w:rsidRDefault="00B15F12" w:rsidP="00616CA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16C5" w:rsidRPr="00BC16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09967" w14:textId="5F952D73" w:rsidR="00616CA3" w:rsidRPr="00BC16C5" w:rsidRDefault="00C35B89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bookmarkStart w:id="0" w:name="_Ref32928304"/>
            <w:r w:rsidRPr="00BC16C5">
              <w:rPr>
                <w:rFonts w:ascii="Arial" w:hAnsi="Arial" w:cs="Arial"/>
                <w:color w:val="000000"/>
              </w:rPr>
              <w:t>From your assessment, w</w:t>
            </w:r>
            <w:r w:rsidR="00FB1F0E" w:rsidRPr="00BC16C5">
              <w:rPr>
                <w:rFonts w:ascii="Arial" w:hAnsi="Arial" w:cs="Arial"/>
                <w:color w:val="000000"/>
              </w:rPr>
              <w:t xml:space="preserve">ill the </w:t>
            </w:r>
            <w:r w:rsidR="00A07513">
              <w:rPr>
                <w:rFonts w:ascii="Arial" w:hAnsi="Arial" w:cs="Arial"/>
                <w:color w:val="000000"/>
              </w:rPr>
              <w:t>Draft</w:t>
            </w:r>
            <w:r w:rsidR="00A07513" w:rsidRPr="00BC16C5">
              <w:rPr>
                <w:rFonts w:ascii="Arial" w:hAnsi="Arial" w:cs="Arial"/>
                <w:color w:val="000000"/>
              </w:rPr>
              <w:t xml:space="preserve"> </w:t>
            </w:r>
            <w:r w:rsidR="00844F18" w:rsidRPr="00BC16C5">
              <w:rPr>
                <w:rFonts w:ascii="Arial" w:hAnsi="Arial" w:cs="Arial"/>
                <w:color w:val="000000"/>
              </w:rPr>
              <w:t xml:space="preserve">Standard impose </w:t>
            </w:r>
            <w:r w:rsidR="007B4EA8">
              <w:rPr>
                <w:rFonts w:ascii="Arial" w:hAnsi="Arial" w:cs="Arial"/>
                <w:color w:val="000000"/>
              </w:rPr>
              <w:t xml:space="preserve">any </w:t>
            </w:r>
            <w:r w:rsidR="00844F18" w:rsidRPr="00BC16C5">
              <w:rPr>
                <w:rFonts w:ascii="Arial" w:hAnsi="Arial" w:cs="Arial"/>
                <w:color w:val="000000"/>
              </w:rPr>
              <w:t>additional costs</w:t>
            </w:r>
            <w:r w:rsidR="007B4EA8">
              <w:rPr>
                <w:rFonts w:ascii="Arial" w:hAnsi="Arial" w:cs="Arial"/>
                <w:color w:val="000000"/>
              </w:rPr>
              <w:t xml:space="preserve"> </w:t>
            </w:r>
            <w:r w:rsidR="00857AC5">
              <w:rPr>
                <w:rFonts w:ascii="Arial" w:hAnsi="Arial" w:cs="Arial"/>
                <w:color w:val="000000"/>
              </w:rPr>
              <w:t>on</w:t>
            </w:r>
            <w:r w:rsidR="007B4EA8">
              <w:rPr>
                <w:rFonts w:ascii="Arial" w:hAnsi="Arial" w:cs="Arial"/>
                <w:color w:val="000000"/>
              </w:rPr>
              <w:t xml:space="preserve"> your organisation</w:t>
            </w:r>
            <w:r w:rsidR="00844F18" w:rsidRPr="00BC16C5">
              <w:rPr>
                <w:rFonts w:ascii="Arial" w:hAnsi="Arial" w:cs="Arial"/>
                <w:color w:val="000000"/>
              </w:rPr>
              <w:t>?</w:t>
            </w:r>
            <w:bookmarkEnd w:id="0"/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21B3" w14:textId="387B7A56" w:rsidR="00616CA3" w:rsidRPr="0098142F" w:rsidRDefault="00BC4242" w:rsidP="0098142F">
            <w:pPr>
              <w:spacing w:after="120"/>
              <w:rPr>
                <w:rFonts w:ascii="Arial" w:hAnsi="Arial" w:cs="Arial"/>
                <w:bCs/>
              </w:rPr>
            </w:pPr>
            <w:r w:rsidRPr="0098142F">
              <w:rPr>
                <w:rFonts w:ascii="Arial" w:hAnsi="Arial" w:cs="Arial"/>
                <w:bCs/>
              </w:rPr>
              <w:t xml:space="preserve"> Yes/ No</w:t>
            </w:r>
          </w:p>
          <w:p w14:paraId="7A81C843" w14:textId="77777777" w:rsidR="00616CA3" w:rsidRPr="0098142F" w:rsidRDefault="00616CA3" w:rsidP="0098142F">
            <w:pPr>
              <w:spacing w:after="120"/>
              <w:rPr>
                <w:rFonts w:ascii="Arial" w:hAnsi="Arial" w:cs="Arial"/>
                <w:b/>
              </w:rPr>
            </w:pPr>
          </w:p>
          <w:p w14:paraId="7D69AEC0" w14:textId="0A596F49" w:rsidR="009A74F2" w:rsidRPr="0098142F" w:rsidRDefault="009A74F2" w:rsidP="0098142F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7E1F59" w:rsidRPr="00476F7E" w14:paraId="059E2A07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29239" w14:textId="199C84CC" w:rsidR="00A355B4" w:rsidRPr="00BC16C5" w:rsidRDefault="00B15F12" w:rsidP="00616CA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16C5" w:rsidRPr="00BC16C5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66FA" w14:textId="7F8B33E0" w:rsidR="00A355B4" w:rsidRPr="00BC16C5" w:rsidRDefault="00A355B4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BC16C5">
              <w:rPr>
                <w:rFonts w:ascii="Arial" w:hAnsi="Arial" w:cs="Arial"/>
                <w:color w:val="000000"/>
              </w:rPr>
              <w:t xml:space="preserve">If </w:t>
            </w:r>
            <w:r w:rsidR="00294F61">
              <w:rPr>
                <w:rFonts w:ascii="Arial" w:hAnsi="Arial" w:cs="Arial"/>
                <w:color w:val="000000"/>
              </w:rPr>
              <w:t xml:space="preserve">your answered “Yes” to question </w:t>
            </w:r>
            <w:r w:rsidR="00312BF7">
              <w:rPr>
                <w:rFonts w:ascii="Arial" w:hAnsi="Arial" w:cs="Arial"/>
                <w:color w:val="000000"/>
              </w:rPr>
              <w:t>2</w:t>
            </w:r>
            <w:r w:rsidR="00294F61">
              <w:rPr>
                <w:rFonts w:ascii="Arial" w:hAnsi="Arial" w:cs="Arial"/>
                <w:color w:val="000000"/>
              </w:rPr>
              <w:t>. above</w:t>
            </w:r>
            <w:r w:rsidRPr="00BC16C5">
              <w:rPr>
                <w:rFonts w:ascii="Arial" w:hAnsi="Arial" w:cs="Arial"/>
                <w:color w:val="000000"/>
              </w:rPr>
              <w:t>,</w:t>
            </w:r>
            <w:r w:rsidR="00153925" w:rsidRPr="00BC16C5">
              <w:rPr>
                <w:rFonts w:ascii="Arial" w:hAnsi="Arial" w:cs="Arial"/>
                <w:color w:val="000000"/>
              </w:rPr>
              <w:t xml:space="preserve"> </w:t>
            </w:r>
            <w:r w:rsidR="00C35B89" w:rsidRPr="00BC16C5">
              <w:rPr>
                <w:rFonts w:ascii="Arial" w:hAnsi="Arial" w:cs="Arial"/>
                <w:noProof/>
                <w:lang w:val="en-GB" w:eastAsia="en-ZA"/>
              </w:rPr>
              <w:t>please provide details</w:t>
            </w:r>
            <w:r w:rsidR="00153925" w:rsidRPr="00BC16C5">
              <w:rPr>
                <w:rFonts w:ascii="Arial" w:hAnsi="Arial" w:cs="Arial"/>
                <w:noProof/>
                <w:lang w:val="en-GB" w:eastAsia="en-ZA"/>
              </w:rPr>
              <w:t xml:space="preserve"> of the</w:t>
            </w:r>
            <w:r w:rsidRPr="00BC16C5">
              <w:rPr>
                <w:rFonts w:ascii="Arial" w:hAnsi="Arial" w:cs="Arial"/>
                <w:color w:val="000000"/>
              </w:rPr>
              <w:t xml:space="preserve"> expected </w:t>
            </w:r>
            <w:r w:rsidRPr="00F56338">
              <w:rPr>
                <w:rFonts w:ascii="Arial" w:hAnsi="Arial" w:cs="Arial"/>
                <w:color w:val="000000"/>
              </w:rPr>
              <w:t>costs</w:t>
            </w:r>
            <w:r w:rsidRPr="00BC16C5">
              <w:rPr>
                <w:rFonts w:ascii="Arial" w:hAnsi="Arial" w:cs="Arial"/>
                <w:color w:val="000000"/>
              </w:rPr>
              <w:t xml:space="preserve"> (if any) </w:t>
            </w:r>
            <w:r w:rsidR="007B4EA8">
              <w:rPr>
                <w:rFonts w:ascii="Arial" w:hAnsi="Arial" w:cs="Arial"/>
                <w:color w:val="000000"/>
              </w:rPr>
              <w:t>to</w:t>
            </w:r>
            <w:r w:rsidRPr="00BC16C5">
              <w:rPr>
                <w:rFonts w:ascii="Arial" w:hAnsi="Arial" w:cs="Arial"/>
                <w:color w:val="000000"/>
              </w:rPr>
              <w:t xml:space="preserve"> compl</w:t>
            </w:r>
            <w:r w:rsidR="007B4EA8">
              <w:rPr>
                <w:rFonts w:ascii="Arial" w:hAnsi="Arial" w:cs="Arial"/>
                <w:color w:val="000000"/>
              </w:rPr>
              <w:t>y</w:t>
            </w:r>
            <w:r w:rsidRPr="00BC16C5">
              <w:rPr>
                <w:rFonts w:ascii="Arial" w:hAnsi="Arial" w:cs="Arial"/>
                <w:color w:val="000000"/>
              </w:rPr>
              <w:t xml:space="preserve"> with the requirements set out in the </w:t>
            </w:r>
            <w:r w:rsidR="00A07513">
              <w:rPr>
                <w:rFonts w:ascii="Arial" w:hAnsi="Arial" w:cs="Arial"/>
                <w:color w:val="000000"/>
              </w:rPr>
              <w:t xml:space="preserve">Draft </w:t>
            </w:r>
            <w:r w:rsidRPr="00BC16C5">
              <w:rPr>
                <w:rFonts w:ascii="Arial" w:hAnsi="Arial" w:cs="Arial"/>
                <w:color w:val="000000"/>
              </w:rPr>
              <w:t xml:space="preserve">Standard. These may include IT infrastructure, </w:t>
            </w:r>
            <w:r w:rsidR="002D6AF5">
              <w:rPr>
                <w:rFonts w:ascii="Arial" w:hAnsi="Arial" w:cs="Arial"/>
                <w:color w:val="000000"/>
              </w:rPr>
              <w:t>h</w:t>
            </w:r>
            <w:r w:rsidRPr="00BC16C5">
              <w:rPr>
                <w:rFonts w:ascii="Arial" w:hAnsi="Arial" w:cs="Arial"/>
                <w:color w:val="000000"/>
              </w:rPr>
              <w:t xml:space="preserve">uman resources, </w:t>
            </w:r>
            <w:r w:rsidR="00B35F6B">
              <w:rPr>
                <w:rFonts w:ascii="Arial" w:hAnsi="Arial" w:cs="Arial"/>
                <w:color w:val="000000"/>
              </w:rPr>
              <w:t>t</w:t>
            </w:r>
            <w:r w:rsidRPr="00BC16C5">
              <w:rPr>
                <w:rFonts w:ascii="Arial" w:hAnsi="Arial" w:cs="Arial"/>
                <w:color w:val="000000"/>
              </w:rPr>
              <w:t xml:space="preserve">raining, </w:t>
            </w:r>
            <w:r w:rsidR="00B35F6B">
              <w:rPr>
                <w:rFonts w:ascii="Arial" w:hAnsi="Arial" w:cs="Arial"/>
                <w:color w:val="000000"/>
              </w:rPr>
              <w:t xml:space="preserve">consulting fees </w:t>
            </w:r>
            <w:r w:rsidRPr="00BC16C5">
              <w:rPr>
                <w:rFonts w:ascii="Arial" w:hAnsi="Arial" w:cs="Arial"/>
                <w:color w:val="000000"/>
              </w:rPr>
              <w:t>and any other costs. Where possible, please break down these costs.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96A8F" w14:textId="741119B8" w:rsidR="00A355B4" w:rsidRPr="0098142F" w:rsidRDefault="00A355B4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51F8CF61" w14:textId="77777777" w:rsidR="0098142F" w:rsidRPr="0098142F" w:rsidRDefault="0098142F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4E5DB9D8" w14:textId="77777777" w:rsidR="0098142F" w:rsidRPr="0098142F" w:rsidRDefault="0098142F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70D34370" w14:textId="77777777" w:rsidR="0098142F" w:rsidRPr="0098142F" w:rsidRDefault="0098142F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18AB7B19" w14:textId="73CF14CC" w:rsidR="0098142F" w:rsidRPr="0098142F" w:rsidRDefault="0098142F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476F7E" w14:paraId="62461CFF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AA3A4" w14:textId="2477A36B" w:rsidR="009E1FA3" w:rsidRPr="007B4EA8" w:rsidRDefault="00B15FF2" w:rsidP="00616CA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B09A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4883E" w14:textId="1A522132" w:rsidR="009E1FA3" w:rsidRPr="00A934F3" w:rsidRDefault="00151DF0" w:rsidP="008B3788">
            <w:pPr>
              <w:pStyle w:val="NoSpacing"/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provide an indication </w:t>
            </w:r>
            <w:r w:rsidR="002D6AF5">
              <w:rPr>
                <w:rFonts w:ascii="Arial" w:hAnsi="Arial" w:cs="Arial"/>
                <w:color w:val="000000"/>
              </w:rPr>
              <w:t xml:space="preserve">and/ </w:t>
            </w:r>
            <w:r>
              <w:rPr>
                <w:rFonts w:ascii="Arial" w:hAnsi="Arial" w:cs="Arial"/>
                <w:color w:val="000000"/>
              </w:rPr>
              <w:t xml:space="preserve">or an estimation of the amount of time it would take your organisation to fully comply with the requirements of the </w:t>
            </w:r>
            <w:r w:rsidR="00A07513">
              <w:rPr>
                <w:rFonts w:ascii="Arial" w:hAnsi="Arial" w:cs="Arial"/>
                <w:color w:val="000000"/>
              </w:rPr>
              <w:t xml:space="preserve">Draft </w:t>
            </w:r>
            <w:r>
              <w:rPr>
                <w:rFonts w:ascii="Arial" w:hAnsi="Arial" w:cs="Arial"/>
                <w:color w:val="000000"/>
              </w:rPr>
              <w:t>Standard.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E9D84" w14:textId="77777777" w:rsidR="00A934F3" w:rsidRDefault="00A934F3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58EB9F2B" w14:textId="55720960" w:rsidR="00CB09A4" w:rsidRPr="0098142F" w:rsidRDefault="00CB09A4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7E1F59" w:rsidRPr="00D454D5" w14:paraId="455420A8" w14:textId="77777777" w:rsidTr="008B378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91DEE" w14:textId="1CC50123" w:rsidR="00616CA3" w:rsidRPr="00BC16C5" w:rsidRDefault="00B15FF2" w:rsidP="00616CA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616CA3" w:rsidRPr="00BC16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0848" w14:textId="60826E3E" w:rsidR="00616CA3" w:rsidRPr="008B3788" w:rsidRDefault="00616CA3" w:rsidP="008B3788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B3788">
              <w:rPr>
                <w:rFonts w:ascii="Arial" w:hAnsi="Arial" w:cs="Arial"/>
                <w:bCs/>
                <w:color w:val="000000"/>
              </w:rPr>
              <w:t>Are there any other issues conce</w:t>
            </w:r>
            <w:r w:rsidR="001D0FF6" w:rsidRPr="008B3788">
              <w:rPr>
                <w:rFonts w:ascii="Arial" w:hAnsi="Arial" w:cs="Arial"/>
                <w:bCs/>
                <w:color w:val="000000"/>
              </w:rPr>
              <w:t>rning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 the </w:t>
            </w:r>
            <w:r w:rsidR="00A07513">
              <w:rPr>
                <w:rFonts w:ascii="Arial" w:hAnsi="Arial" w:cs="Arial"/>
                <w:bCs/>
                <w:color w:val="000000"/>
              </w:rPr>
              <w:t>Draft</w:t>
            </w:r>
            <w:r w:rsidR="00A07513" w:rsidRPr="008B378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Standard </w:t>
            </w:r>
            <w:r w:rsidR="00594F71" w:rsidRPr="008B3788">
              <w:rPr>
                <w:rFonts w:ascii="Arial" w:hAnsi="Arial" w:cs="Arial"/>
                <w:bCs/>
                <w:color w:val="000000"/>
              </w:rPr>
              <w:t xml:space="preserve">that </w:t>
            </w:r>
            <w:r w:rsidRPr="008B3788">
              <w:rPr>
                <w:rFonts w:ascii="Arial" w:hAnsi="Arial" w:cs="Arial"/>
                <w:bCs/>
                <w:color w:val="000000"/>
              </w:rPr>
              <w:t xml:space="preserve">you would like to bring to the attention of the </w:t>
            </w:r>
            <w:r w:rsidR="00F91511">
              <w:rPr>
                <w:rFonts w:ascii="Arial" w:hAnsi="Arial" w:cs="Arial"/>
                <w:bCs/>
                <w:color w:val="000000"/>
              </w:rPr>
              <w:t>Prudential Authority</w:t>
            </w:r>
            <w:r w:rsidRPr="008B3788">
              <w:rPr>
                <w:rFonts w:ascii="Arial" w:hAnsi="Arial" w:cs="Arial"/>
                <w:bCs/>
                <w:color w:val="000000"/>
              </w:rPr>
              <w:t>?</w:t>
            </w:r>
            <w:r w:rsidR="00594F71" w:rsidRPr="008B3788">
              <w:rPr>
                <w:rFonts w:ascii="Arial" w:hAnsi="Arial" w:cs="Arial"/>
                <w:bCs/>
                <w:color w:val="000000"/>
              </w:rPr>
              <w:t xml:space="preserve"> Please provide the details.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E438" w14:textId="352A273B" w:rsidR="00747AA8" w:rsidRPr="0098142F" w:rsidRDefault="00747AA8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01AD7908" w14:textId="77777777" w:rsidR="00616CA3" w:rsidRPr="0098142F" w:rsidRDefault="00616CA3" w:rsidP="0098142F">
            <w:pPr>
              <w:spacing w:after="120"/>
              <w:rPr>
                <w:rFonts w:ascii="Arial" w:hAnsi="Arial" w:cs="Arial"/>
                <w:bCs/>
              </w:rPr>
            </w:pPr>
          </w:p>
          <w:p w14:paraId="7D807D4E" w14:textId="6129F372" w:rsidR="0098142F" w:rsidRPr="0098142F" w:rsidRDefault="0098142F" w:rsidP="0098142F">
            <w:pPr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6B162AE1" w14:textId="694BEE8D" w:rsidR="00DB5131" w:rsidRDefault="00DB5131" w:rsidP="00D13FCE">
      <w:pPr>
        <w:spacing w:after="120"/>
        <w:rPr>
          <w:rFonts w:ascii="Arial" w:hAnsi="Arial" w:cs="Arial"/>
          <w:b/>
          <w:bCs/>
        </w:rPr>
      </w:pPr>
    </w:p>
    <w:p w14:paraId="210B9854" w14:textId="2E00DD96" w:rsidR="008B3788" w:rsidRDefault="008B37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53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4113"/>
        <w:gridCol w:w="10489"/>
      </w:tblGrid>
      <w:tr w:rsidR="002C0397" w:rsidRPr="00476F7E" w14:paraId="517785C8" w14:textId="77777777" w:rsidTr="0080112F">
        <w:trPr>
          <w:trHeight w:val="30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EFB54F4" w14:textId="77777777" w:rsidR="00C02BC1" w:rsidRPr="003711DA" w:rsidRDefault="00C02BC1" w:rsidP="00CA55D0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8CD2449" w14:textId="3E1A38A1" w:rsidR="002C0397" w:rsidRDefault="002C0397" w:rsidP="00CA55D0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GENERAL </w:t>
            </w: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COMMENTS</w:t>
            </w:r>
          </w:p>
          <w:p w14:paraId="6DC8F54D" w14:textId="5E7BA746" w:rsidR="0080112F" w:rsidRPr="003711DA" w:rsidRDefault="0080112F" w:rsidP="00CA55D0">
            <w:pPr>
              <w:spacing w:after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C0397" w:rsidRPr="00476F7E" w14:paraId="162186D1" w14:textId="77777777" w:rsidTr="00283D48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41867" w14:textId="77777777" w:rsidR="002C0397" w:rsidRPr="00476F7E" w:rsidRDefault="002C0397" w:rsidP="00CA55D0">
            <w:pPr>
              <w:spacing w:after="120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923F3" w14:textId="65B9C5A6" w:rsidR="002C0397" w:rsidRPr="00476F7E" w:rsidRDefault="002C0397" w:rsidP="00CA55D0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16"/>
              </w:rPr>
              <w:t xml:space="preserve">Section/ Paragraph of the </w:t>
            </w:r>
            <w:r w:rsidR="00A07513">
              <w:rPr>
                <w:rFonts w:ascii="Arial" w:hAnsi="Arial" w:cs="Arial"/>
                <w:b/>
                <w:sz w:val="24"/>
                <w:szCs w:val="16"/>
              </w:rPr>
              <w:t xml:space="preserve">Draft </w:t>
            </w:r>
            <w:r w:rsidRPr="00476F7E">
              <w:rPr>
                <w:rFonts w:ascii="Arial" w:hAnsi="Arial" w:cs="Arial"/>
                <w:b/>
                <w:sz w:val="24"/>
                <w:szCs w:val="16"/>
              </w:rPr>
              <w:t>Standard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4F6EC" w14:textId="77777777" w:rsidR="002C0397" w:rsidRPr="00476F7E" w:rsidRDefault="002C0397" w:rsidP="00CA55D0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76F7E">
              <w:rPr>
                <w:rFonts w:ascii="Arial" w:hAnsi="Arial" w:cs="Arial"/>
                <w:b/>
                <w:sz w:val="24"/>
                <w:szCs w:val="20"/>
              </w:rPr>
              <w:t>Comment</w:t>
            </w:r>
          </w:p>
        </w:tc>
      </w:tr>
      <w:tr w:rsidR="002C0397" w:rsidRPr="00476F7E" w14:paraId="5F07D504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B38E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07D5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4787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3CFC07B4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E586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352C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BD9E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3DD918DF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04BCD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AEEC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5719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3D3BF22A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0518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3AA5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28602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64181F3C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FD6A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A247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93E4F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0EE4B79C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32607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9D3B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AD3D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626E15D4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482DB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0BAF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29CB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00DFAA4B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3234" w14:textId="38BE5DDE" w:rsidR="002C0397" w:rsidRPr="00B331B3" w:rsidRDefault="00F50162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8</w:t>
            </w:r>
            <w:r w:rsidR="002C0397"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E7AE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E28A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2C0397" w:rsidRPr="00476F7E" w14:paraId="46295817" w14:textId="77777777" w:rsidTr="00CA55D0">
        <w:trPr>
          <w:trHeight w:val="30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B0C7" w14:textId="4D8E826D" w:rsidR="002C0397" w:rsidRPr="00B331B3" w:rsidRDefault="00F50162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9</w:t>
            </w:r>
            <w:r w:rsidR="002C0397" w:rsidRPr="00B331B3">
              <w:rPr>
                <w:rFonts w:ascii="Arial" w:hAnsi="Arial" w:cs="Arial"/>
                <w:bCs/>
                <w:sz w:val="24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E783F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16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BF79" w14:textId="77777777" w:rsidR="002C0397" w:rsidRPr="00B331B3" w:rsidRDefault="002C0397" w:rsidP="00CA55D0">
            <w:pPr>
              <w:spacing w:after="120"/>
              <w:rPr>
                <w:rFonts w:ascii="Arial" w:hAnsi="Arial" w:cs="Arial"/>
                <w:bCs/>
                <w:sz w:val="24"/>
                <w:szCs w:val="20"/>
              </w:rPr>
            </w:pPr>
            <w:r w:rsidRPr="00B331B3">
              <w:rPr>
                <w:rFonts w:ascii="Arial" w:hAnsi="Arial" w:cs="Arial"/>
                <w:bCs/>
                <w:sz w:val="24"/>
                <w:szCs w:val="20"/>
              </w:rPr>
              <w:t>(Please add more rows if required)</w:t>
            </w:r>
          </w:p>
        </w:tc>
      </w:tr>
    </w:tbl>
    <w:p w14:paraId="5F62D66D" w14:textId="77777777" w:rsidR="002C0397" w:rsidRPr="006E1966" w:rsidRDefault="002C0397" w:rsidP="00D13FCE">
      <w:pPr>
        <w:spacing w:after="120"/>
        <w:rPr>
          <w:rFonts w:ascii="Arial" w:hAnsi="Arial" w:cs="Arial"/>
          <w:b/>
          <w:bCs/>
        </w:rPr>
      </w:pPr>
    </w:p>
    <w:sectPr w:rsidR="002C0397" w:rsidRPr="006E1966" w:rsidSect="002E5791">
      <w:pgSz w:w="16838" w:h="11906" w:orient="landscape"/>
      <w:pgMar w:top="993" w:right="1440" w:bottom="1440" w:left="144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E159" w14:textId="77777777" w:rsidR="00656C08" w:rsidRDefault="00656C08" w:rsidP="00FB5F8F">
      <w:pPr>
        <w:spacing w:after="0" w:line="240" w:lineRule="auto"/>
      </w:pPr>
      <w:r>
        <w:separator/>
      </w:r>
    </w:p>
  </w:endnote>
  <w:endnote w:type="continuationSeparator" w:id="0">
    <w:p w14:paraId="5A128597" w14:textId="77777777" w:rsidR="00656C08" w:rsidRDefault="00656C08" w:rsidP="00FB5F8F">
      <w:pPr>
        <w:spacing w:after="0" w:line="240" w:lineRule="auto"/>
      </w:pPr>
      <w:r>
        <w:continuationSeparator/>
      </w:r>
    </w:p>
  </w:endnote>
  <w:endnote w:type="continuationNotice" w:id="1">
    <w:p w14:paraId="778541F0" w14:textId="77777777" w:rsidR="00607288" w:rsidRDefault="00607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C05B" w14:textId="4178E0CA" w:rsidR="00B36788" w:rsidRPr="00B36788" w:rsidRDefault="006D144B">
    <w:pPr>
      <w:pStyle w:val="Footer"/>
      <w:jc w:val="center"/>
      <w:rPr>
        <w:rFonts w:ascii="Arial" w:hAnsi="Arial" w:cs="Arial"/>
        <w:sz w:val="24"/>
        <w:szCs w:val="24"/>
      </w:rPr>
    </w:pPr>
    <w:sdt>
      <w:sdtPr>
        <w:id w:val="248268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="00B36788" w:rsidRPr="00B36788">
          <w:rPr>
            <w:rFonts w:ascii="Arial" w:hAnsi="Arial" w:cs="Arial"/>
            <w:sz w:val="24"/>
            <w:szCs w:val="24"/>
          </w:rPr>
          <w:fldChar w:fldCharType="begin"/>
        </w:r>
        <w:r w:rsidR="00B36788" w:rsidRPr="00B3678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B36788" w:rsidRPr="00B36788">
          <w:rPr>
            <w:rFonts w:ascii="Arial" w:hAnsi="Arial" w:cs="Arial"/>
            <w:sz w:val="24"/>
            <w:szCs w:val="24"/>
          </w:rPr>
          <w:fldChar w:fldCharType="separate"/>
        </w:r>
        <w:r w:rsidR="00B36788" w:rsidRPr="00B36788">
          <w:rPr>
            <w:rFonts w:ascii="Arial" w:hAnsi="Arial" w:cs="Arial"/>
            <w:noProof/>
            <w:sz w:val="24"/>
            <w:szCs w:val="24"/>
          </w:rPr>
          <w:t>2</w:t>
        </w:r>
        <w:r w:rsidR="00B36788" w:rsidRPr="00B36788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56E90EF2" w14:textId="77777777" w:rsidR="00B36788" w:rsidRDefault="00B3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9408" w14:textId="77777777" w:rsidR="00656C08" w:rsidRDefault="00656C08" w:rsidP="00FB5F8F">
      <w:pPr>
        <w:spacing w:after="0" w:line="240" w:lineRule="auto"/>
      </w:pPr>
      <w:r>
        <w:separator/>
      </w:r>
    </w:p>
  </w:footnote>
  <w:footnote w:type="continuationSeparator" w:id="0">
    <w:p w14:paraId="6EA78396" w14:textId="77777777" w:rsidR="00656C08" w:rsidRDefault="00656C08" w:rsidP="00FB5F8F">
      <w:pPr>
        <w:spacing w:after="0" w:line="240" w:lineRule="auto"/>
      </w:pPr>
      <w:r>
        <w:continuationSeparator/>
      </w:r>
    </w:p>
  </w:footnote>
  <w:footnote w:type="continuationNotice" w:id="1">
    <w:p w14:paraId="1D9D865E" w14:textId="77777777" w:rsidR="00607288" w:rsidRDefault="00607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CA50" w14:textId="0F6DE03B" w:rsidR="00E517ED" w:rsidRPr="00E517ED" w:rsidRDefault="00E517ED" w:rsidP="00E517ED">
    <w:pPr>
      <w:spacing w:after="120"/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00C"/>
    <w:multiLevelType w:val="hybridMultilevel"/>
    <w:tmpl w:val="DC425656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1683"/>
    <w:multiLevelType w:val="multilevel"/>
    <w:tmpl w:val="9A204A2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54F32C96"/>
    <w:multiLevelType w:val="hybridMultilevel"/>
    <w:tmpl w:val="83D29A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64E"/>
    <w:multiLevelType w:val="hybridMultilevel"/>
    <w:tmpl w:val="DF24016C"/>
    <w:lvl w:ilvl="0" w:tplc="1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6AFA379F"/>
    <w:multiLevelType w:val="multilevel"/>
    <w:tmpl w:val="DF36A5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73FA5"/>
    <w:multiLevelType w:val="hybridMultilevel"/>
    <w:tmpl w:val="C1383E02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3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169587">
    <w:abstractNumId w:val="6"/>
  </w:num>
  <w:num w:numId="3" w16cid:durableId="1962690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781602">
    <w:abstractNumId w:val="7"/>
  </w:num>
  <w:num w:numId="5" w16cid:durableId="361712901">
    <w:abstractNumId w:val="6"/>
  </w:num>
  <w:num w:numId="6" w16cid:durableId="1286810167">
    <w:abstractNumId w:val="1"/>
  </w:num>
  <w:num w:numId="7" w16cid:durableId="368188315">
    <w:abstractNumId w:val="5"/>
  </w:num>
  <w:num w:numId="8" w16cid:durableId="974870147">
    <w:abstractNumId w:val="2"/>
  </w:num>
  <w:num w:numId="9" w16cid:durableId="2115898726">
    <w:abstractNumId w:val="0"/>
  </w:num>
  <w:num w:numId="10" w16cid:durableId="1885865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29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jcxNrc0sjC3MDNX0lEKTi0uzszPAykwrQUAILGjtywAAAA="/>
  </w:docVars>
  <w:rsids>
    <w:rsidRoot w:val="003777B5"/>
    <w:rsid w:val="00006A8B"/>
    <w:rsid w:val="000120EE"/>
    <w:rsid w:val="00013A0B"/>
    <w:rsid w:val="00013DEA"/>
    <w:rsid w:val="00014E21"/>
    <w:rsid w:val="00022C23"/>
    <w:rsid w:val="00024BB1"/>
    <w:rsid w:val="00027120"/>
    <w:rsid w:val="0003064A"/>
    <w:rsid w:val="00035738"/>
    <w:rsid w:val="00036795"/>
    <w:rsid w:val="0004543B"/>
    <w:rsid w:val="00050930"/>
    <w:rsid w:val="00066699"/>
    <w:rsid w:val="00072230"/>
    <w:rsid w:val="000743A6"/>
    <w:rsid w:val="00083764"/>
    <w:rsid w:val="00086122"/>
    <w:rsid w:val="00097DF1"/>
    <w:rsid w:val="000A0B1B"/>
    <w:rsid w:val="000A1360"/>
    <w:rsid w:val="000A2716"/>
    <w:rsid w:val="000A323D"/>
    <w:rsid w:val="000A62A8"/>
    <w:rsid w:val="000B3281"/>
    <w:rsid w:val="000B3596"/>
    <w:rsid w:val="000C0BDE"/>
    <w:rsid w:val="000D59AC"/>
    <w:rsid w:val="000E41DD"/>
    <w:rsid w:val="00104710"/>
    <w:rsid w:val="001055FC"/>
    <w:rsid w:val="00125AB0"/>
    <w:rsid w:val="0015077A"/>
    <w:rsid w:val="00151DF0"/>
    <w:rsid w:val="00153925"/>
    <w:rsid w:val="00174C27"/>
    <w:rsid w:val="00180050"/>
    <w:rsid w:val="00184592"/>
    <w:rsid w:val="001B14BE"/>
    <w:rsid w:val="001B7E9E"/>
    <w:rsid w:val="001C0E4C"/>
    <w:rsid w:val="001D0FF6"/>
    <w:rsid w:val="001D44ED"/>
    <w:rsid w:val="001D4A63"/>
    <w:rsid w:val="001D5622"/>
    <w:rsid w:val="001D5820"/>
    <w:rsid w:val="001D6F3D"/>
    <w:rsid w:val="001E0219"/>
    <w:rsid w:val="00210CB0"/>
    <w:rsid w:val="00235F02"/>
    <w:rsid w:val="0023618C"/>
    <w:rsid w:val="0025421C"/>
    <w:rsid w:val="0026325F"/>
    <w:rsid w:val="002750CA"/>
    <w:rsid w:val="0028344F"/>
    <w:rsid w:val="00283D48"/>
    <w:rsid w:val="0028593B"/>
    <w:rsid w:val="0029215D"/>
    <w:rsid w:val="00294F61"/>
    <w:rsid w:val="00296281"/>
    <w:rsid w:val="00297666"/>
    <w:rsid w:val="002A23AE"/>
    <w:rsid w:val="002A2A94"/>
    <w:rsid w:val="002A3104"/>
    <w:rsid w:val="002A4A87"/>
    <w:rsid w:val="002A5244"/>
    <w:rsid w:val="002A7A00"/>
    <w:rsid w:val="002B2C02"/>
    <w:rsid w:val="002C0397"/>
    <w:rsid w:val="002D6AF5"/>
    <w:rsid w:val="002E150D"/>
    <w:rsid w:val="002E5791"/>
    <w:rsid w:val="002E783B"/>
    <w:rsid w:val="002F061E"/>
    <w:rsid w:val="00300C0D"/>
    <w:rsid w:val="00304937"/>
    <w:rsid w:val="00312BF7"/>
    <w:rsid w:val="00315A26"/>
    <w:rsid w:val="003178C5"/>
    <w:rsid w:val="00322EDE"/>
    <w:rsid w:val="00330363"/>
    <w:rsid w:val="003319E2"/>
    <w:rsid w:val="003321BE"/>
    <w:rsid w:val="00344F3B"/>
    <w:rsid w:val="0035521A"/>
    <w:rsid w:val="00362762"/>
    <w:rsid w:val="00364A83"/>
    <w:rsid w:val="003711DA"/>
    <w:rsid w:val="003777B5"/>
    <w:rsid w:val="00383286"/>
    <w:rsid w:val="0039223B"/>
    <w:rsid w:val="0039373E"/>
    <w:rsid w:val="003964B3"/>
    <w:rsid w:val="003B4E51"/>
    <w:rsid w:val="003B7635"/>
    <w:rsid w:val="003C0775"/>
    <w:rsid w:val="003C5099"/>
    <w:rsid w:val="003E2DF9"/>
    <w:rsid w:val="004014AF"/>
    <w:rsid w:val="00411F7B"/>
    <w:rsid w:val="004158A3"/>
    <w:rsid w:val="004208E3"/>
    <w:rsid w:val="00421F84"/>
    <w:rsid w:val="00423E2A"/>
    <w:rsid w:val="00431E36"/>
    <w:rsid w:val="00433860"/>
    <w:rsid w:val="004350E4"/>
    <w:rsid w:val="00437BCE"/>
    <w:rsid w:val="00442342"/>
    <w:rsid w:val="004537BA"/>
    <w:rsid w:val="004711F3"/>
    <w:rsid w:val="0047121F"/>
    <w:rsid w:val="00471747"/>
    <w:rsid w:val="00475A33"/>
    <w:rsid w:val="00476F7E"/>
    <w:rsid w:val="00482DAB"/>
    <w:rsid w:val="004852D5"/>
    <w:rsid w:val="00490B67"/>
    <w:rsid w:val="00494EB7"/>
    <w:rsid w:val="004C1BD1"/>
    <w:rsid w:val="004E59BC"/>
    <w:rsid w:val="004F10F8"/>
    <w:rsid w:val="00501DAD"/>
    <w:rsid w:val="00510832"/>
    <w:rsid w:val="00513B8C"/>
    <w:rsid w:val="00517FC9"/>
    <w:rsid w:val="00521AFB"/>
    <w:rsid w:val="005237E1"/>
    <w:rsid w:val="0052773D"/>
    <w:rsid w:val="00537A79"/>
    <w:rsid w:val="00553F5D"/>
    <w:rsid w:val="00570BD2"/>
    <w:rsid w:val="0057333B"/>
    <w:rsid w:val="005830D9"/>
    <w:rsid w:val="00594137"/>
    <w:rsid w:val="00594F71"/>
    <w:rsid w:val="005C2D61"/>
    <w:rsid w:val="005C5AB0"/>
    <w:rsid w:val="005D1726"/>
    <w:rsid w:val="005D44F2"/>
    <w:rsid w:val="005E2D7C"/>
    <w:rsid w:val="005F32F0"/>
    <w:rsid w:val="005F6447"/>
    <w:rsid w:val="005F7912"/>
    <w:rsid w:val="0060449A"/>
    <w:rsid w:val="00607288"/>
    <w:rsid w:val="00610FDF"/>
    <w:rsid w:val="00616CA3"/>
    <w:rsid w:val="00623324"/>
    <w:rsid w:val="00624ACA"/>
    <w:rsid w:val="00647F3C"/>
    <w:rsid w:val="00656C08"/>
    <w:rsid w:val="0066033E"/>
    <w:rsid w:val="00665250"/>
    <w:rsid w:val="006703C2"/>
    <w:rsid w:val="006801C5"/>
    <w:rsid w:val="00681756"/>
    <w:rsid w:val="00693CAB"/>
    <w:rsid w:val="006A1D26"/>
    <w:rsid w:val="006C5C4E"/>
    <w:rsid w:val="006D06EE"/>
    <w:rsid w:val="006D144B"/>
    <w:rsid w:val="006D567A"/>
    <w:rsid w:val="006D6927"/>
    <w:rsid w:val="006D72B4"/>
    <w:rsid w:val="006E1966"/>
    <w:rsid w:val="006E19F4"/>
    <w:rsid w:val="006F17BE"/>
    <w:rsid w:val="006F7C94"/>
    <w:rsid w:val="00700156"/>
    <w:rsid w:val="007014B9"/>
    <w:rsid w:val="007020FD"/>
    <w:rsid w:val="00706BFF"/>
    <w:rsid w:val="0071334A"/>
    <w:rsid w:val="00716794"/>
    <w:rsid w:val="00722A38"/>
    <w:rsid w:val="00722EE6"/>
    <w:rsid w:val="007250EB"/>
    <w:rsid w:val="00726E74"/>
    <w:rsid w:val="00747AA8"/>
    <w:rsid w:val="00753718"/>
    <w:rsid w:val="00763446"/>
    <w:rsid w:val="00764476"/>
    <w:rsid w:val="007737DC"/>
    <w:rsid w:val="00773F9B"/>
    <w:rsid w:val="007879C2"/>
    <w:rsid w:val="00790A75"/>
    <w:rsid w:val="00791467"/>
    <w:rsid w:val="0079798E"/>
    <w:rsid w:val="007A15A1"/>
    <w:rsid w:val="007B4EA8"/>
    <w:rsid w:val="007C3130"/>
    <w:rsid w:val="007D1A4B"/>
    <w:rsid w:val="007E0A32"/>
    <w:rsid w:val="007E1F59"/>
    <w:rsid w:val="0080112F"/>
    <w:rsid w:val="00802871"/>
    <w:rsid w:val="008046A0"/>
    <w:rsid w:val="00822421"/>
    <w:rsid w:val="008277C4"/>
    <w:rsid w:val="00844F18"/>
    <w:rsid w:val="00850F14"/>
    <w:rsid w:val="008543F2"/>
    <w:rsid w:val="00857AC5"/>
    <w:rsid w:val="00871C63"/>
    <w:rsid w:val="008728CA"/>
    <w:rsid w:val="008759BD"/>
    <w:rsid w:val="00885A7E"/>
    <w:rsid w:val="00886C3F"/>
    <w:rsid w:val="00890C5D"/>
    <w:rsid w:val="008A6DEA"/>
    <w:rsid w:val="008B3788"/>
    <w:rsid w:val="008C344D"/>
    <w:rsid w:val="008C6596"/>
    <w:rsid w:val="008C7E65"/>
    <w:rsid w:val="008D3CBE"/>
    <w:rsid w:val="008E022D"/>
    <w:rsid w:val="008E0CB3"/>
    <w:rsid w:val="008E0FEB"/>
    <w:rsid w:val="009022FB"/>
    <w:rsid w:val="00913114"/>
    <w:rsid w:val="00916D31"/>
    <w:rsid w:val="00917762"/>
    <w:rsid w:val="009322BC"/>
    <w:rsid w:val="009352C4"/>
    <w:rsid w:val="00935E93"/>
    <w:rsid w:val="009461AB"/>
    <w:rsid w:val="00953EF0"/>
    <w:rsid w:val="00961399"/>
    <w:rsid w:val="00965D7B"/>
    <w:rsid w:val="0098142F"/>
    <w:rsid w:val="00982F7A"/>
    <w:rsid w:val="009924E8"/>
    <w:rsid w:val="00993401"/>
    <w:rsid w:val="00996686"/>
    <w:rsid w:val="009A3179"/>
    <w:rsid w:val="009A3350"/>
    <w:rsid w:val="009A74F2"/>
    <w:rsid w:val="009B5934"/>
    <w:rsid w:val="009B7EEA"/>
    <w:rsid w:val="009D0CCB"/>
    <w:rsid w:val="009D70B3"/>
    <w:rsid w:val="009E1FA3"/>
    <w:rsid w:val="009E3B9D"/>
    <w:rsid w:val="009E45FD"/>
    <w:rsid w:val="009E785C"/>
    <w:rsid w:val="009F7243"/>
    <w:rsid w:val="00A07513"/>
    <w:rsid w:val="00A11A71"/>
    <w:rsid w:val="00A12A22"/>
    <w:rsid w:val="00A1625D"/>
    <w:rsid w:val="00A25896"/>
    <w:rsid w:val="00A279BD"/>
    <w:rsid w:val="00A32EBD"/>
    <w:rsid w:val="00A355B4"/>
    <w:rsid w:val="00A37DDE"/>
    <w:rsid w:val="00A46C66"/>
    <w:rsid w:val="00A5195E"/>
    <w:rsid w:val="00A51A81"/>
    <w:rsid w:val="00A607CB"/>
    <w:rsid w:val="00A62618"/>
    <w:rsid w:val="00A7616E"/>
    <w:rsid w:val="00A823B9"/>
    <w:rsid w:val="00A934F3"/>
    <w:rsid w:val="00A95E45"/>
    <w:rsid w:val="00AA4034"/>
    <w:rsid w:val="00AB4582"/>
    <w:rsid w:val="00AB52ED"/>
    <w:rsid w:val="00AB74D8"/>
    <w:rsid w:val="00AC3B8D"/>
    <w:rsid w:val="00AD1F06"/>
    <w:rsid w:val="00AD7B49"/>
    <w:rsid w:val="00AE0E7F"/>
    <w:rsid w:val="00AE7841"/>
    <w:rsid w:val="00AF09EC"/>
    <w:rsid w:val="00AF36A8"/>
    <w:rsid w:val="00AF4AC1"/>
    <w:rsid w:val="00B1151B"/>
    <w:rsid w:val="00B15F12"/>
    <w:rsid w:val="00B15FF2"/>
    <w:rsid w:val="00B166E2"/>
    <w:rsid w:val="00B23A23"/>
    <w:rsid w:val="00B331B3"/>
    <w:rsid w:val="00B35F6B"/>
    <w:rsid w:val="00B36788"/>
    <w:rsid w:val="00B40808"/>
    <w:rsid w:val="00B4099D"/>
    <w:rsid w:val="00B44C66"/>
    <w:rsid w:val="00B5113A"/>
    <w:rsid w:val="00B52323"/>
    <w:rsid w:val="00B57EDA"/>
    <w:rsid w:val="00B6103D"/>
    <w:rsid w:val="00B71A2A"/>
    <w:rsid w:val="00B76814"/>
    <w:rsid w:val="00B76873"/>
    <w:rsid w:val="00B82A92"/>
    <w:rsid w:val="00B86F52"/>
    <w:rsid w:val="00B93483"/>
    <w:rsid w:val="00BA78E3"/>
    <w:rsid w:val="00BC16C5"/>
    <w:rsid w:val="00BC1E7C"/>
    <w:rsid w:val="00BC301B"/>
    <w:rsid w:val="00BC4242"/>
    <w:rsid w:val="00BE1238"/>
    <w:rsid w:val="00BE2DB1"/>
    <w:rsid w:val="00BE7EC1"/>
    <w:rsid w:val="00BF7568"/>
    <w:rsid w:val="00C0135E"/>
    <w:rsid w:val="00C02BC1"/>
    <w:rsid w:val="00C14BCB"/>
    <w:rsid w:val="00C16D0D"/>
    <w:rsid w:val="00C23245"/>
    <w:rsid w:val="00C24C77"/>
    <w:rsid w:val="00C27CF2"/>
    <w:rsid w:val="00C32A9D"/>
    <w:rsid w:val="00C35B89"/>
    <w:rsid w:val="00C37082"/>
    <w:rsid w:val="00C42403"/>
    <w:rsid w:val="00C717F9"/>
    <w:rsid w:val="00C71E68"/>
    <w:rsid w:val="00C77B69"/>
    <w:rsid w:val="00C873BF"/>
    <w:rsid w:val="00C931FF"/>
    <w:rsid w:val="00CA044B"/>
    <w:rsid w:val="00CB09A4"/>
    <w:rsid w:val="00CC16B8"/>
    <w:rsid w:val="00CC6C19"/>
    <w:rsid w:val="00CD6FF5"/>
    <w:rsid w:val="00CE6D1E"/>
    <w:rsid w:val="00D06596"/>
    <w:rsid w:val="00D13089"/>
    <w:rsid w:val="00D13FCE"/>
    <w:rsid w:val="00D17D8E"/>
    <w:rsid w:val="00D30555"/>
    <w:rsid w:val="00D45253"/>
    <w:rsid w:val="00D454D5"/>
    <w:rsid w:val="00D460A4"/>
    <w:rsid w:val="00D56D92"/>
    <w:rsid w:val="00D603EC"/>
    <w:rsid w:val="00D62009"/>
    <w:rsid w:val="00D828C4"/>
    <w:rsid w:val="00D9165A"/>
    <w:rsid w:val="00D93A85"/>
    <w:rsid w:val="00D94C4D"/>
    <w:rsid w:val="00DA066B"/>
    <w:rsid w:val="00DB5131"/>
    <w:rsid w:val="00DB5A38"/>
    <w:rsid w:val="00DB5B60"/>
    <w:rsid w:val="00DB61AC"/>
    <w:rsid w:val="00DD07C4"/>
    <w:rsid w:val="00DD133C"/>
    <w:rsid w:val="00DD19E6"/>
    <w:rsid w:val="00DD3EB2"/>
    <w:rsid w:val="00DD6895"/>
    <w:rsid w:val="00DE38AE"/>
    <w:rsid w:val="00DE774F"/>
    <w:rsid w:val="00DF3877"/>
    <w:rsid w:val="00DF490E"/>
    <w:rsid w:val="00DF527B"/>
    <w:rsid w:val="00DF6B57"/>
    <w:rsid w:val="00E06724"/>
    <w:rsid w:val="00E24269"/>
    <w:rsid w:val="00E517ED"/>
    <w:rsid w:val="00E66AA8"/>
    <w:rsid w:val="00E676F7"/>
    <w:rsid w:val="00E67FEC"/>
    <w:rsid w:val="00E90237"/>
    <w:rsid w:val="00EA224D"/>
    <w:rsid w:val="00EA4CEC"/>
    <w:rsid w:val="00EC5418"/>
    <w:rsid w:val="00EC6FF6"/>
    <w:rsid w:val="00EE0D42"/>
    <w:rsid w:val="00EE397F"/>
    <w:rsid w:val="00EE6493"/>
    <w:rsid w:val="00EF3B32"/>
    <w:rsid w:val="00F01C2C"/>
    <w:rsid w:val="00F03466"/>
    <w:rsid w:val="00F240A4"/>
    <w:rsid w:val="00F24C36"/>
    <w:rsid w:val="00F25F91"/>
    <w:rsid w:val="00F30544"/>
    <w:rsid w:val="00F37023"/>
    <w:rsid w:val="00F47E92"/>
    <w:rsid w:val="00F50162"/>
    <w:rsid w:val="00F56338"/>
    <w:rsid w:val="00F613D4"/>
    <w:rsid w:val="00F624D8"/>
    <w:rsid w:val="00F81FF8"/>
    <w:rsid w:val="00F840AC"/>
    <w:rsid w:val="00F91511"/>
    <w:rsid w:val="00F96B6D"/>
    <w:rsid w:val="00FA0EBC"/>
    <w:rsid w:val="00FB1F0E"/>
    <w:rsid w:val="00FB5F8F"/>
    <w:rsid w:val="00FC0E56"/>
    <w:rsid w:val="00FC15A0"/>
    <w:rsid w:val="00FC59A2"/>
    <w:rsid w:val="00FD069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405F"/>
  <w15:chartTrackingRefBased/>
  <w15:docId w15:val="{3E73487E-5183-441E-B243-66E8FC8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E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6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7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A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aliases w:val="Figures Char,Table of contents numbered Char,BP Paragraph Char"/>
    <w:link w:val="ListParagraph"/>
    <w:uiPriority w:val="34"/>
    <w:locked/>
    <w:rsid w:val="001D4A63"/>
    <w:rPr>
      <w:rFonts w:ascii="Calibri" w:hAnsi="Calibri" w:cs="Calibri"/>
      <w:lang w:val="en-US"/>
    </w:rPr>
  </w:style>
  <w:style w:type="paragraph" w:styleId="ListParagraph">
    <w:name w:val="List Paragraph"/>
    <w:aliases w:val="Figures,Table of contents numbered,BP Paragraph"/>
    <w:basedOn w:val="Normal"/>
    <w:link w:val="ListParagraphChar"/>
    <w:uiPriority w:val="34"/>
    <w:qFormat/>
    <w:rsid w:val="001D4A63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1D4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37A79"/>
    <w:pPr>
      <w:spacing w:after="0" w:line="240" w:lineRule="auto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EE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42"/>
    <w:rPr>
      <w:b/>
      <w:bCs/>
      <w:sz w:val="20"/>
      <w:szCs w:val="20"/>
    </w:rPr>
  </w:style>
  <w:style w:type="paragraph" w:styleId="NoSpacing">
    <w:name w:val="No Spacing"/>
    <w:uiPriority w:val="1"/>
    <w:qFormat/>
    <w:rsid w:val="008D3CB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D3CBE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88"/>
  </w:style>
  <w:style w:type="paragraph" w:styleId="Footer">
    <w:name w:val="footer"/>
    <w:basedOn w:val="Normal"/>
    <w:link w:val="FooterChar"/>
    <w:uiPriority w:val="99"/>
    <w:unhideWhenUsed/>
    <w:rsid w:val="00B3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88"/>
  </w:style>
  <w:style w:type="paragraph" w:styleId="Revision">
    <w:name w:val="Revision"/>
    <w:hidden/>
    <w:uiPriority w:val="99"/>
    <w:semiHidden/>
    <w:rsid w:val="00982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ST-RPD@resbank.co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578365703145AD735600BA6E8CF1" ma:contentTypeVersion="13" ma:contentTypeDescription="Create a new document." ma:contentTypeScope="" ma:versionID="4f3330e1ff7482307bf395f315a02f99">
  <xsd:schema xmlns:xsd="http://www.w3.org/2001/XMLSchema" xmlns:xs="http://www.w3.org/2001/XMLSchema" xmlns:p="http://schemas.microsoft.com/office/2006/metadata/properties" xmlns:ns3="d26dbaef-6b18-464e-980d-a10a8257453d" xmlns:ns4="560f265d-8588-435a-a152-5a9bda31021d" targetNamespace="http://schemas.microsoft.com/office/2006/metadata/properties" ma:root="true" ma:fieldsID="30d2c64004fdef5c34291adc374336a2" ns3:_="" ns4:_="">
    <xsd:import namespace="d26dbaef-6b18-464e-980d-a10a8257453d"/>
    <xsd:import namespace="560f265d-8588-435a-a152-5a9bda310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baef-6b18-464e-980d-a10a82574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f265d-8588-435a-a152-5a9bda310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92067-0EA3-43E3-81C2-02E5CF6FE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DCBFE-109D-4227-95B5-C3070C3AF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235F9-0A4D-4D64-9527-47AF61F2A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baef-6b18-464e-980d-a10a8257453d"/>
    <ds:schemaRef ds:uri="560f265d-8588-435a-a152-5a9bda31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Privilege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3820</Characters>
  <Application>Microsoft Office Word</Application>
  <DocSecurity>4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</dc:creator>
  <cp:keywords/>
  <dc:description/>
  <cp:lastModifiedBy>PA -Policy</cp:lastModifiedBy>
  <cp:revision>2</cp:revision>
  <dcterms:created xsi:type="dcterms:W3CDTF">2025-07-11T12:37:00Z</dcterms:created>
  <dcterms:modified xsi:type="dcterms:W3CDTF">2025-07-11T12:37:00Z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2021-08-12T08:09:47Z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039c16e5-c3ff-4867-b2c8-53de0bab9834</vt:lpwstr>
  </property>
  <property fmtid="{D5CDD505-2E9C-101B-9397-08002B2CF9AE}" pid="8" name="MSIP_Label_70c52299-74de-4dfd-b117-c9c408edfa50_ContentBits">
    <vt:lpwstr>0</vt:lpwstr>
  </property>
  <property fmtid="{D5CDD505-2E9C-101B-9397-08002B2CF9AE}" pid="9" name="ContentTypeId">
    <vt:lpwstr>0x010100F18B578365703145AD735600BA6E8CF1</vt:lpwstr>
  </property>
</Properties>
</file>