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163B" w14:textId="7716291B" w:rsidR="00B823C9" w:rsidRPr="00BA4ADE" w:rsidRDefault="00B823C9" w:rsidP="00B823C9">
      <w:pPr>
        <w:spacing w:after="0" w:line="240" w:lineRule="auto"/>
        <w:rPr>
          <w:rFonts w:ascii="Arial" w:hAnsi="Arial" w:cs="Arial"/>
          <w:lang w:val="en-ZA"/>
        </w:rPr>
      </w:pPr>
      <w:r w:rsidRPr="00BA4ADE">
        <w:rPr>
          <w:rFonts w:ascii="Arial" w:hAnsi="Arial" w:cs="Arial"/>
          <w:noProof/>
          <w:lang w:val="en-ZA"/>
        </w:rPr>
        <w:drawing>
          <wp:inline distT="0" distB="0" distL="0" distR="0" wp14:anchorId="130BB4E5" wp14:editId="2833E3FA">
            <wp:extent cx="1859280" cy="817245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4ADE">
        <w:rPr>
          <w:rFonts w:ascii="Arial" w:hAnsi="Arial" w:cs="Arial"/>
          <w:lang w:val="en-ZA"/>
        </w:rPr>
        <w:t xml:space="preserve">                                                            </w:t>
      </w:r>
      <w:r w:rsidRPr="00BA4ADE">
        <w:rPr>
          <w:rFonts w:ascii="Arial" w:hAnsi="Arial" w:cs="Arial"/>
          <w:noProof/>
          <w:lang w:val="en-ZA"/>
        </w:rPr>
        <w:drawing>
          <wp:inline distT="0" distB="0" distL="0" distR="0" wp14:anchorId="5C42DEA2" wp14:editId="0C63D72E">
            <wp:extent cx="1243965" cy="9632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4ADE">
        <w:rPr>
          <w:rFonts w:ascii="Arial" w:hAnsi="Arial" w:cs="Arial"/>
          <w:lang w:val="en-ZA"/>
        </w:rPr>
        <w:t xml:space="preserve">               </w:t>
      </w:r>
    </w:p>
    <w:p w14:paraId="71C3869B" w14:textId="08E11410" w:rsidR="004C647C" w:rsidRPr="00BA4ADE" w:rsidRDefault="004C647C" w:rsidP="004C647C">
      <w:pPr>
        <w:spacing w:after="0" w:line="240" w:lineRule="auto"/>
        <w:rPr>
          <w:rFonts w:ascii="Arial" w:hAnsi="Arial" w:cs="Arial"/>
          <w:lang w:val="en-ZA"/>
        </w:rPr>
      </w:pPr>
    </w:p>
    <w:p w14:paraId="56EEF2FA" w14:textId="4962E3A1" w:rsidR="00F46AE6" w:rsidRPr="00BA4ADE" w:rsidRDefault="00F46AE6" w:rsidP="00B74621">
      <w:pPr>
        <w:spacing w:line="360" w:lineRule="auto"/>
        <w:rPr>
          <w:rFonts w:asciiTheme="majorHAnsi" w:hAnsiTheme="majorHAnsi" w:cstheme="majorHAnsi"/>
          <w:b/>
          <w:bCs/>
          <w:lang w:val="en-ZA"/>
        </w:rPr>
      </w:pPr>
    </w:p>
    <w:p w14:paraId="601D39A4" w14:textId="77777777" w:rsidR="008E7E9A" w:rsidRPr="00BA4ADE" w:rsidRDefault="008E7E9A" w:rsidP="00B74621">
      <w:pPr>
        <w:spacing w:line="360" w:lineRule="auto"/>
        <w:rPr>
          <w:rFonts w:asciiTheme="majorHAnsi" w:hAnsiTheme="majorHAnsi" w:cstheme="majorHAnsi"/>
          <w:b/>
          <w:bCs/>
          <w:lang w:val="en-ZA"/>
        </w:rPr>
      </w:pPr>
    </w:p>
    <w:p w14:paraId="0DA7A4F5" w14:textId="16F0D51B" w:rsidR="001B2EBC" w:rsidRPr="00BA4ADE" w:rsidRDefault="001B2EBC" w:rsidP="0008626C">
      <w:pPr>
        <w:tabs>
          <w:tab w:val="left" w:pos="11060"/>
        </w:tabs>
        <w:spacing w:line="360" w:lineRule="auto"/>
        <w:rPr>
          <w:rFonts w:ascii="Arial" w:hAnsi="Arial" w:cs="Arial"/>
          <w:b/>
          <w:bCs/>
          <w:sz w:val="28"/>
          <w:szCs w:val="28"/>
          <w:lang w:val="en-ZA"/>
        </w:rPr>
      </w:pPr>
    </w:p>
    <w:p w14:paraId="49807451" w14:textId="591D1460" w:rsidR="0053223D" w:rsidRPr="00BA4ADE" w:rsidRDefault="008E7E9A" w:rsidP="007A5F78">
      <w:pPr>
        <w:tabs>
          <w:tab w:val="left" w:pos="1106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ZA"/>
        </w:rPr>
      </w:pPr>
      <w:r w:rsidRPr="00BA4ADE">
        <w:rPr>
          <w:rFonts w:ascii="Arial" w:hAnsi="Arial" w:cs="Arial"/>
          <w:b/>
          <w:bCs/>
          <w:sz w:val="28"/>
          <w:szCs w:val="28"/>
          <w:lang w:val="en-ZA"/>
        </w:rPr>
        <w:t xml:space="preserve">Questionnaire for completion by </w:t>
      </w:r>
      <w:r w:rsidR="000E283C" w:rsidRPr="00BA4ADE">
        <w:rPr>
          <w:rFonts w:ascii="Arial" w:hAnsi="Arial" w:cs="Arial"/>
          <w:b/>
          <w:bCs/>
          <w:sz w:val="28"/>
          <w:szCs w:val="28"/>
          <w:lang w:val="en-ZA"/>
        </w:rPr>
        <w:t>licensed</w:t>
      </w:r>
      <w:r w:rsidR="003C3175" w:rsidRPr="00BA4ADE">
        <w:rPr>
          <w:rFonts w:ascii="Arial" w:hAnsi="Arial" w:cs="Arial"/>
          <w:b/>
          <w:bCs/>
          <w:sz w:val="28"/>
          <w:szCs w:val="28"/>
          <w:lang w:val="en-ZA"/>
        </w:rPr>
        <w:t xml:space="preserve"> </w:t>
      </w:r>
      <w:proofErr w:type="gramStart"/>
      <w:r w:rsidR="003C3175" w:rsidRPr="00BA4ADE">
        <w:rPr>
          <w:rFonts w:ascii="Arial" w:hAnsi="Arial" w:cs="Arial"/>
          <w:b/>
          <w:bCs/>
          <w:sz w:val="28"/>
          <w:szCs w:val="28"/>
          <w:lang w:val="en-ZA"/>
        </w:rPr>
        <w:t>over</w:t>
      </w:r>
      <w:r w:rsidR="00BA4ADE">
        <w:rPr>
          <w:rFonts w:ascii="Arial" w:hAnsi="Arial" w:cs="Arial"/>
          <w:b/>
          <w:bCs/>
          <w:sz w:val="28"/>
          <w:szCs w:val="28"/>
          <w:lang w:val="en-ZA"/>
        </w:rPr>
        <w:t>-</w:t>
      </w:r>
      <w:r w:rsidR="003C3175" w:rsidRPr="00BA4ADE">
        <w:rPr>
          <w:rFonts w:ascii="Arial" w:hAnsi="Arial" w:cs="Arial"/>
          <w:b/>
          <w:bCs/>
          <w:sz w:val="28"/>
          <w:szCs w:val="28"/>
          <w:lang w:val="en-ZA"/>
        </w:rPr>
        <w:t>the</w:t>
      </w:r>
      <w:r w:rsidR="00BA4ADE">
        <w:rPr>
          <w:rFonts w:ascii="Arial" w:hAnsi="Arial" w:cs="Arial"/>
          <w:b/>
          <w:bCs/>
          <w:sz w:val="28"/>
          <w:szCs w:val="28"/>
          <w:lang w:val="en-ZA"/>
        </w:rPr>
        <w:t>-</w:t>
      </w:r>
      <w:r w:rsidR="003C3175" w:rsidRPr="00BA4ADE">
        <w:rPr>
          <w:rFonts w:ascii="Arial" w:hAnsi="Arial" w:cs="Arial"/>
          <w:b/>
          <w:bCs/>
          <w:sz w:val="28"/>
          <w:szCs w:val="28"/>
          <w:lang w:val="en-ZA"/>
        </w:rPr>
        <w:t>counter</w:t>
      </w:r>
      <w:proofErr w:type="gramEnd"/>
      <w:r w:rsidR="00BA4ADE">
        <w:rPr>
          <w:rFonts w:ascii="Arial" w:hAnsi="Arial" w:cs="Arial"/>
          <w:b/>
          <w:bCs/>
          <w:sz w:val="28"/>
          <w:szCs w:val="28"/>
          <w:lang w:val="en-ZA"/>
        </w:rPr>
        <w:t xml:space="preserve"> (OTC)</w:t>
      </w:r>
      <w:r w:rsidR="003C3175" w:rsidRPr="00BA4ADE">
        <w:rPr>
          <w:rFonts w:ascii="Arial" w:hAnsi="Arial" w:cs="Arial"/>
          <w:b/>
          <w:bCs/>
          <w:sz w:val="28"/>
          <w:szCs w:val="28"/>
          <w:lang w:val="en-ZA"/>
        </w:rPr>
        <w:t xml:space="preserve"> derivative providers </w:t>
      </w:r>
      <w:r w:rsidRPr="00BA4ADE">
        <w:rPr>
          <w:rFonts w:ascii="Arial" w:hAnsi="Arial" w:cs="Arial"/>
          <w:b/>
          <w:bCs/>
          <w:sz w:val="28"/>
          <w:szCs w:val="28"/>
          <w:lang w:val="en-ZA"/>
        </w:rPr>
        <w:t>as part of public consultation on</w:t>
      </w:r>
      <w:r w:rsidR="00402B2D" w:rsidRPr="00BA4ADE">
        <w:rPr>
          <w:rFonts w:ascii="Arial" w:hAnsi="Arial" w:cs="Arial"/>
          <w:b/>
          <w:bCs/>
          <w:sz w:val="28"/>
          <w:szCs w:val="28"/>
          <w:lang w:val="en-ZA"/>
        </w:rPr>
        <w:t xml:space="preserve"> the Joint Discussion Document</w:t>
      </w:r>
      <w:r w:rsidR="00BA4ADE">
        <w:rPr>
          <w:rFonts w:ascii="Arial" w:hAnsi="Arial" w:cs="Arial"/>
          <w:b/>
          <w:bCs/>
          <w:sz w:val="28"/>
          <w:szCs w:val="28"/>
          <w:lang w:val="en-ZA"/>
        </w:rPr>
        <w:t xml:space="preserve">: </w:t>
      </w:r>
      <w:r w:rsidR="00402B2D" w:rsidRPr="00BA4ADE">
        <w:rPr>
          <w:rFonts w:ascii="Arial" w:hAnsi="Arial" w:cs="Arial"/>
          <w:b/>
          <w:bCs/>
          <w:sz w:val="28"/>
          <w:szCs w:val="28"/>
          <w:lang w:val="en-ZA"/>
        </w:rPr>
        <w:t xml:space="preserve">Proposed eligibility criteria for </w:t>
      </w:r>
      <w:r w:rsidR="00BA4ADE">
        <w:rPr>
          <w:rFonts w:ascii="Arial" w:hAnsi="Arial" w:cs="Arial"/>
          <w:b/>
          <w:bCs/>
          <w:sz w:val="28"/>
          <w:szCs w:val="28"/>
          <w:lang w:val="en-ZA"/>
        </w:rPr>
        <w:t xml:space="preserve">the </w:t>
      </w:r>
      <w:r w:rsidR="00402B2D" w:rsidRPr="00BA4ADE">
        <w:rPr>
          <w:rFonts w:ascii="Arial" w:hAnsi="Arial" w:cs="Arial"/>
          <w:b/>
          <w:bCs/>
          <w:sz w:val="28"/>
          <w:szCs w:val="28"/>
          <w:lang w:val="en-ZA"/>
        </w:rPr>
        <w:t xml:space="preserve">mandatory central clearing of </w:t>
      </w:r>
      <w:r w:rsidR="00BA4ADE">
        <w:rPr>
          <w:rFonts w:ascii="Arial" w:hAnsi="Arial" w:cs="Arial"/>
          <w:b/>
          <w:bCs/>
          <w:sz w:val="28"/>
          <w:szCs w:val="28"/>
          <w:lang w:val="en-ZA"/>
        </w:rPr>
        <w:t xml:space="preserve">OTC </w:t>
      </w:r>
      <w:r w:rsidR="00402B2D" w:rsidRPr="00BA4ADE">
        <w:rPr>
          <w:rFonts w:ascii="Arial" w:hAnsi="Arial" w:cs="Arial"/>
          <w:b/>
          <w:bCs/>
          <w:sz w:val="28"/>
          <w:szCs w:val="28"/>
          <w:lang w:val="en-ZA"/>
        </w:rPr>
        <w:t xml:space="preserve">derivative transactions </w:t>
      </w:r>
    </w:p>
    <w:p w14:paraId="78B35283" w14:textId="77777777" w:rsidR="0023135F" w:rsidRPr="00BA4ADE" w:rsidRDefault="0023135F" w:rsidP="007A5F78">
      <w:pPr>
        <w:tabs>
          <w:tab w:val="left" w:pos="1106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ZA"/>
        </w:rPr>
      </w:pPr>
    </w:p>
    <w:p w14:paraId="0389D9A6" w14:textId="77777777" w:rsidR="00457024" w:rsidRDefault="00457024">
      <w:pPr>
        <w:tabs>
          <w:tab w:val="left" w:pos="11060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  <w:lang w:val="en-ZA"/>
        </w:rPr>
      </w:pPr>
    </w:p>
    <w:p w14:paraId="2F7AD918" w14:textId="48E11B80" w:rsidR="001616E2" w:rsidRDefault="001616E2">
      <w:pPr>
        <w:rPr>
          <w:rFonts w:ascii="Arial" w:hAnsi="Arial" w:cs="Arial"/>
          <w:b/>
          <w:bCs/>
          <w:i/>
          <w:iCs/>
          <w:sz w:val="16"/>
          <w:szCs w:val="16"/>
          <w:lang w:val="en-ZA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val="en-ZA"/>
        </w:rPr>
        <w:br w:type="page"/>
      </w:r>
    </w:p>
    <w:p w14:paraId="1E80BF70" w14:textId="77777777" w:rsidR="001616E2" w:rsidRDefault="001616E2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rPr>
          <w:rFonts w:ascii="Arial" w:hAnsi="Arial" w:cs="Arial"/>
          <w:b/>
          <w:bCs/>
          <w:sz w:val="24"/>
          <w:szCs w:val="24"/>
          <w:lang w:val="en-ZA"/>
        </w:rPr>
      </w:pPr>
    </w:p>
    <w:p w14:paraId="792D2086" w14:textId="3223B26D" w:rsidR="0023135F" w:rsidRPr="009F2B44" w:rsidRDefault="0023135F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rPr>
          <w:rFonts w:ascii="Arial" w:hAnsi="Arial" w:cs="Arial"/>
          <w:b/>
          <w:bCs/>
          <w:sz w:val="24"/>
          <w:szCs w:val="24"/>
          <w:lang w:val="en-ZA"/>
        </w:rPr>
      </w:pPr>
      <w:r w:rsidRPr="009F2B44">
        <w:rPr>
          <w:rFonts w:ascii="Arial" w:hAnsi="Arial" w:cs="Arial"/>
          <w:b/>
          <w:bCs/>
          <w:sz w:val="24"/>
          <w:szCs w:val="24"/>
          <w:lang w:val="en-ZA"/>
        </w:rPr>
        <w:t>PRIVACY STATEMENT</w:t>
      </w:r>
    </w:p>
    <w:p w14:paraId="3FF39052" w14:textId="77777777" w:rsidR="00BA4ADE" w:rsidRDefault="00BA4ADE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3E6B6DC4" w14:textId="22B404B1" w:rsidR="0023135F" w:rsidRPr="00BA4ADE" w:rsidRDefault="0023135F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 xml:space="preserve">Please note that </w:t>
      </w:r>
      <w:r w:rsidR="00BA4ADE">
        <w:rPr>
          <w:rFonts w:ascii="Arial" w:hAnsi="Arial" w:cs="Arial"/>
          <w:sz w:val="24"/>
          <w:szCs w:val="24"/>
          <w:lang w:val="en-ZA"/>
        </w:rPr>
        <w:t xml:space="preserve">the 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information collected through this template will be used for the purposes outlined in the </w:t>
      </w:r>
      <w:r w:rsidR="00BA4ADE">
        <w:rPr>
          <w:rFonts w:ascii="Arial" w:hAnsi="Arial" w:cs="Arial"/>
          <w:sz w:val="24"/>
          <w:szCs w:val="24"/>
          <w:lang w:val="en-ZA"/>
        </w:rPr>
        <w:t>t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emplate. In so doing, the identities of the entities and </w:t>
      </w:r>
      <w:r w:rsidR="00BA4ADE">
        <w:rPr>
          <w:rFonts w:ascii="Arial" w:hAnsi="Arial" w:cs="Arial"/>
          <w:sz w:val="24"/>
          <w:szCs w:val="24"/>
          <w:lang w:val="en-ZA"/>
        </w:rPr>
        <w:t xml:space="preserve">the </w:t>
      </w:r>
      <w:r w:rsidRPr="00BA4ADE">
        <w:rPr>
          <w:rFonts w:ascii="Arial" w:hAnsi="Arial" w:cs="Arial"/>
          <w:sz w:val="24"/>
          <w:szCs w:val="24"/>
          <w:lang w:val="en-ZA"/>
        </w:rPr>
        <w:t>persons commenting on behalf of entit</w:t>
      </w:r>
      <w:r w:rsidR="00BA4ADE">
        <w:rPr>
          <w:rFonts w:ascii="Arial" w:hAnsi="Arial" w:cs="Arial"/>
          <w:sz w:val="24"/>
          <w:szCs w:val="24"/>
          <w:lang w:val="en-ZA"/>
        </w:rPr>
        <w:t>ies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 will be identifiable. </w:t>
      </w:r>
    </w:p>
    <w:p w14:paraId="2677B3FD" w14:textId="77777777" w:rsidR="00BA4ADE" w:rsidRDefault="00BA4ADE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04A518E7" w14:textId="77777777" w:rsidR="00FF047C" w:rsidRDefault="0023135F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>The Authorities</w:t>
      </w:r>
      <w:r w:rsidR="00BA4ADE">
        <w:rPr>
          <w:rFonts w:ascii="Arial" w:hAnsi="Arial" w:cs="Arial"/>
          <w:sz w:val="24"/>
          <w:szCs w:val="24"/>
          <w:lang w:val="en-ZA"/>
        </w:rPr>
        <w:t xml:space="preserve">, </w:t>
      </w:r>
      <w:r w:rsidR="00BA4ADE">
        <w:rPr>
          <w:rFonts w:ascii="Arial" w:eastAsia="Times New Roman" w:hAnsi="Arial" w:cs="Arial"/>
          <w:sz w:val="24"/>
          <w:szCs w:val="24"/>
        </w:rPr>
        <w:t>being the Financial Sector</w:t>
      </w:r>
      <w:r w:rsidR="00BA4ADE" w:rsidRPr="00366D56">
        <w:rPr>
          <w:rFonts w:ascii="Arial" w:eastAsia="Times New Roman" w:hAnsi="Arial" w:cs="Arial"/>
          <w:sz w:val="24"/>
          <w:szCs w:val="24"/>
        </w:rPr>
        <w:t xml:space="preserve"> </w:t>
      </w:r>
      <w:r w:rsidR="00BA4ADE">
        <w:rPr>
          <w:rFonts w:ascii="Arial" w:eastAsia="Times New Roman" w:hAnsi="Arial" w:cs="Arial"/>
          <w:sz w:val="24"/>
          <w:szCs w:val="24"/>
        </w:rPr>
        <w:t>Conduct Authority (FSCA) and the Prudential Authority (PA),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 will publish all </w:t>
      </w:r>
      <w:r w:rsidR="00FF047C">
        <w:rPr>
          <w:rFonts w:ascii="Arial" w:hAnsi="Arial" w:cs="Arial"/>
          <w:sz w:val="24"/>
          <w:szCs w:val="24"/>
          <w:lang w:val="en-ZA"/>
        </w:rPr>
        <w:t xml:space="preserve">the 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comments received and </w:t>
      </w:r>
      <w:r w:rsidR="00FF047C">
        <w:rPr>
          <w:rFonts w:ascii="Arial" w:hAnsi="Arial" w:cs="Arial"/>
          <w:sz w:val="24"/>
          <w:szCs w:val="24"/>
          <w:lang w:val="en-ZA"/>
        </w:rPr>
        <w:t xml:space="preserve">the 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responses on their </w:t>
      </w:r>
      <w:r w:rsidR="00FF047C">
        <w:rPr>
          <w:rFonts w:ascii="Arial" w:hAnsi="Arial" w:cs="Arial"/>
          <w:sz w:val="24"/>
          <w:szCs w:val="24"/>
          <w:lang w:val="en-ZA"/>
        </w:rPr>
        <w:t xml:space="preserve">respective 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websites, with the names of </w:t>
      </w:r>
      <w:r w:rsidR="00FF047C">
        <w:rPr>
          <w:rFonts w:ascii="Arial" w:hAnsi="Arial" w:cs="Arial"/>
          <w:sz w:val="24"/>
          <w:szCs w:val="24"/>
          <w:lang w:val="en-ZA"/>
        </w:rPr>
        <w:t xml:space="preserve">the </w:t>
      </w:r>
      <w:r w:rsidRPr="00BA4ADE">
        <w:rPr>
          <w:rFonts w:ascii="Arial" w:hAnsi="Arial" w:cs="Arial"/>
          <w:sz w:val="24"/>
          <w:szCs w:val="24"/>
          <w:lang w:val="en-ZA"/>
        </w:rPr>
        <w:t>persons that commented and the entities they represent</w:t>
      </w:r>
      <w:r w:rsidR="00FF047C">
        <w:rPr>
          <w:rFonts w:ascii="Arial" w:hAnsi="Arial" w:cs="Arial"/>
          <w:sz w:val="24"/>
          <w:szCs w:val="24"/>
          <w:lang w:val="en-ZA"/>
        </w:rPr>
        <w:t>ed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. This is to ensure transparency and openness in the consultation process. </w:t>
      </w:r>
    </w:p>
    <w:p w14:paraId="10DFF595" w14:textId="77777777" w:rsidR="00FF047C" w:rsidRDefault="00FF047C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389BD1D0" w14:textId="6D7359BB" w:rsidR="0023135F" w:rsidRDefault="0023135F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 xml:space="preserve">All </w:t>
      </w:r>
      <w:r w:rsidR="00FF047C">
        <w:rPr>
          <w:rFonts w:ascii="Arial" w:hAnsi="Arial" w:cs="Arial"/>
          <w:sz w:val="24"/>
          <w:szCs w:val="24"/>
          <w:lang w:val="en-ZA"/>
        </w:rPr>
        <w:t xml:space="preserve">the 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collected information will be processed in line with the Authorities’ </w:t>
      </w:r>
      <w:r w:rsidR="00FF047C">
        <w:rPr>
          <w:rFonts w:ascii="Arial" w:hAnsi="Arial" w:cs="Arial"/>
          <w:sz w:val="24"/>
          <w:szCs w:val="24"/>
          <w:lang w:val="en-ZA"/>
        </w:rPr>
        <w:t>respective p</w:t>
      </w:r>
      <w:r w:rsidRPr="00BA4ADE">
        <w:rPr>
          <w:rFonts w:ascii="Arial" w:hAnsi="Arial" w:cs="Arial"/>
          <w:sz w:val="24"/>
          <w:szCs w:val="24"/>
          <w:lang w:val="en-ZA"/>
        </w:rPr>
        <w:t>rivacy</w:t>
      </w:r>
      <w:r w:rsidRPr="00BA4ADE">
        <w:rPr>
          <w:rFonts w:ascii="Arial" w:hAnsi="Arial" w:cs="Arial"/>
          <w:b/>
          <w:bCs/>
          <w:i/>
          <w:iCs/>
          <w:sz w:val="24"/>
          <w:szCs w:val="24"/>
          <w:lang w:val="en-ZA"/>
        </w:rPr>
        <w:t xml:space="preserve"> </w:t>
      </w:r>
      <w:r w:rsidR="00FF047C">
        <w:rPr>
          <w:rFonts w:ascii="Arial" w:hAnsi="Arial" w:cs="Arial"/>
          <w:sz w:val="24"/>
          <w:szCs w:val="24"/>
          <w:lang w:val="en-ZA"/>
        </w:rPr>
        <w:t>p</w:t>
      </w:r>
      <w:r w:rsidRPr="00BA4ADE">
        <w:rPr>
          <w:rFonts w:ascii="Arial" w:hAnsi="Arial" w:cs="Arial"/>
          <w:sz w:val="24"/>
          <w:szCs w:val="24"/>
          <w:lang w:val="en-ZA"/>
        </w:rPr>
        <w:t>olicies.</w:t>
      </w:r>
    </w:p>
    <w:p w14:paraId="23EE8D99" w14:textId="77777777" w:rsidR="00BA4ADE" w:rsidRPr="00BA4ADE" w:rsidRDefault="00BA4ADE" w:rsidP="00BA4AD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106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</w:p>
    <w:p w14:paraId="6A9C4C32" w14:textId="77777777" w:rsidR="0023135F" w:rsidRPr="00BA4ADE" w:rsidRDefault="0023135F" w:rsidP="007A5F78">
      <w:pPr>
        <w:tabs>
          <w:tab w:val="left" w:pos="1106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ZA"/>
        </w:rPr>
      </w:pPr>
    </w:p>
    <w:p w14:paraId="1763A65A" w14:textId="77777777" w:rsidR="001616E2" w:rsidRDefault="001616E2">
      <w:pPr>
        <w:rPr>
          <w:rFonts w:ascii="Arial" w:hAnsi="Arial" w:cs="Arial"/>
          <w:b/>
          <w:bCs/>
          <w:sz w:val="24"/>
          <w:szCs w:val="24"/>
          <w:lang w:val="en-ZA"/>
        </w:rPr>
      </w:pPr>
      <w:r>
        <w:rPr>
          <w:rFonts w:ascii="Arial" w:hAnsi="Arial" w:cs="Arial"/>
          <w:b/>
          <w:bCs/>
          <w:sz w:val="24"/>
          <w:szCs w:val="24"/>
          <w:lang w:val="en-ZA"/>
        </w:rPr>
        <w:br w:type="page"/>
      </w:r>
    </w:p>
    <w:p w14:paraId="527B507D" w14:textId="030CA6B2" w:rsidR="0053406B" w:rsidRPr="00BA4ADE" w:rsidRDefault="0053406B" w:rsidP="00BA4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sz w:val="24"/>
          <w:szCs w:val="24"/>
          <w:lang w:val="en-ZA"/>
        </w:rPr>
        <w:lastRenderedPageBreak/>
        <w:t xml:space="preserve">Instructions for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c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ompleting the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q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uestionnaire </w:t>
      </w:r>
    </w:p>
    <w:p w14:paraId="77DD1CDE" w14:textId="042C9867" w:rsidR="00411E2C" w:rsidRPr="00BA4ADE" w:rsidRDefault="00411E2C" w:rsidP="00BA4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14:paraId="23AECCFE" w14:textId="7D464075" w:rsidR="0053406B" w:rsidRPr="00BA4ADE" w:rsidRDefault="0053406B" w:rsidP="00BA4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>Please follow the instructions below to complete the questionnaire</w:t>
      </w:r>
      <w:r w:rsidR="00FF047C">
        <w:rPr>
          <w:rFonts w:ascii="Arial" w:hAnsi="Arial" w:cs="Arial"/>
          <w:sz w:val="24"/>
          <w:szCs w:val="24"/>
          <w:lang w:val="en-ZA"/>
        </w:rPr>
        <w:t>.</w:t>
      </w:r>
    </w:p>
    <w:p w14:paraId="19E38310" w14:textId="77777777" w:rsidR="00B06590" w:rsidRPr="00BA4ADE" w:rsidRDefault="00B06590" w:rsidP="00BA4A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14:paraId="03FAE932" w14:textId="0B23CD81" w:rsidR="0053406B" w:rsidRPr="00BA4ADE" w:rsidRDefault="0053406B" w:rsidP="00BA4A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sz w:val="24"/>
          <w:szCs w:val="24"/>
          <w:lang w:val="en-ZA"/>
        </w:rPr>
        <w:t>Answer</w:t>
      </w:r>
      <w:r w:rsidR="001616E2">
        <w:rPr>
          <w:rFonts w:ascii="Arial" w:hAnsi="Arial" w:cs="Arial"/>
          <w:b/>
          <w:bCs/>
          <w:sz w:val="24"/>
          <w:szCs w:val="24"/>
          <w:lang w:val="en-ZA"/>
        </w:rPr>
        <w:t>ing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e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ach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q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uestion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f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>ully</w:t>
      </w:r>
    </w:p>
    <w:p w14:paraId="77292269" w14:textId="77777777" w:rsidR="00BA4ADE" w:rsidRPr="00BA4ADE" w:rsidRDefault="00BA4ADE" w:rsidP="00BA4AD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ZA"/>
        </w:rPr>
      </w:pPr>
    </w:p>
    <w:p w14:paraId="4BD0CA20" w14:textId="2D370628" w:rsidR="0053406B" w:rsidRPr="00BA4ADE" w:rsidRDefault="0053406B" w:rsidP="00BA4A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 xml:space="preserve">Please answer all questions to the best of your knowledge. Some questions may be specific to certain market segments or types of financial institutions. If a question does not apply to your institution, please </w:t>
      </w:r>
      <w:r w:rsidR="00F55BE2" w:rsidRPr="00BA4ADE">
        <w:rPr>
          <w:rFonts w:ascii="Arial" w:hAnsi="Arial" w:cs="Arial"/>
          <w:sz w:val="24"/>
          <w:szCs w:val="24"/>
          <w:lang w:val="en-ZA"/>
        </w:rPr>
        <w:t>type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 </w:t>
      </w:r>
      <w:r w:rsidR="001616E2">
        <w:rPr>
          <w:rFonts w:ascii="Arial" w:hAnsi="Arial" w:cs="Arial"/>
          <w:sz w:val="24"/>
          <w:szCs w:val="24"/>
          <w:lang w:val="en-ZA"/>
        </w:rPr>
        <w:t>‘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Not </w:t>
      </w:r>
      <w:r w:rsidR="001616E2">
        <w:rPr>
          <w:rFonts w:ascii="Arial" w:hAnsi="Arial" w:cs="Arial"/>
          <w:sz w:val="24"/>
          <w:szCs w:val="24"/>
          <w:lang w:val="en-ZA"/>
        </w:rPr>
        <w:t>a</w:t>
      </w:r>
      <w:r w:rsidRPr="00BA4ADE">
        <w:rPr>
          <w:rFonts w:ascii="Arial" w:hAnsi="Arial" w:cs="Arial"/>
          <w:sz w:val="24"/>
          <w:szCs w:val="24"/>
          <w:lang w:val="en-ZA"/>
        </w:rPr>
        <w:t>pplicable</w:t>
      </w:r>
      <w:r w:rsidR="001616E2">
        <w:rPr>
          <w:rFonts w:ascii="Arial" w:hAnsi="Arial" w:cs="Arial"/>
          <w:sz w:val="24"/>
          <w:szCs w:val="24"/>
          <w:lang w:val="en-ZA"/>
        </w:rPr>
        <w:t>’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 or leave a brief explanation.</w:t>
      </w:r>
    </w:p>
    <w:p w14:paraId="74A97320" w14:textId="77777777" w:rsidR="00C8176F" w:rsidRPr="00BA4ADE" w:rsidRDefault="00C8176F" w:rsidP="00BA4AD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14:paraId="23E718D9" w14:textId="32F3E507" w:rsidR="0053406B" w:rsidRPr="00BA4ADE" w:rsidRDefault="0053406B" w:rsidP="00BA4A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Quantitative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r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>esponses</w:t>
      </w:r>
    </w:p>
    <w:p w14:paraId="04A15D08" w14:textId="77777777" w:rsidR="00BA4ADE" w:rsidRPr="00BA4ADE" w:rsidRDefault="00BA4ADE" w:rsidP="00BA4AD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ZA"/>
        </w:rPr>
      </w:pPr>
    </w:p>
    <w:p w14:paraId="73B113E5" w14:textId="6BDE0FA6" w:rsidR="0053406B" w:rsidRPr="00BA4ADE" w:rsidRDefault="0053406B" w:rsidP="00BA4A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 xml:space="preserve">For questions </w:t>
      </w:r>
      <w:r w:rsidR="00F86B8D" w:rsidRPr="00BA4ADE">
        <w:rPr>
          <w:rFonts w:ascii="Arial" w:hAnsi="Arial" w:cs="Arial"/>
          <w:sz w:val="24"/>
          <w:szCs w:val="24"/>
          <w:lang w:val="en-ZA"/>
        </w:rPr>
        <w:t xml:space="preserve">requiring 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numerical data, </w:t>
      </w:r>
      <w:r w:rsidR="001616E2">
        <w:rPr>
          <w:rFonts w:ascii="Arial" w:hAnsi="Arial" w:cs="Arial"/>
          <w:sz w:val="24"/>
          <w:szCs w:val="24"/>
          <w:lang w:val="en-ZA"/>
        </w:rPr>
        <w:t xml:space="preserve">please </w:t>
      </w:r>
      <w:r w:rsidRPr="00BA4ADE">
        <w:rPr>
          <w:rFonts w:ascii="Arial" w:hAnsi="Arial" w:cs="Arial"/>
          <w:sz w:val="24"/>
          <w:szCs w:val="24"/>
          <w:lang w:val="en-ZA"/>
        </w:rPr>
        <w:t>provide exact figures where possible. If you need to estimate, please indicate that your response is an approximation.</w:t>
      </w:r>
    </w:p>
    <w:p w14:paraId="6FCFCEAE" w14:textId="77777777" w:rsidR="00C8176F" w:rsidRPr="00BA4ADE" w:rsidRDefault="00C8176F" w:rsidP="00BA4AD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14:paraId="6B553AF0" w14:textId="6B9C9F1E" w:rsidR="0053406B" w:rsidRPr="00BA4ADE" w:rsidRDefault="0053406B" w:rsidP="00BA4A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sz w:val="24"/>
          <w:szCs w:val="24"/>
          <w:lang w:val="en-ZA"/>
        </w:rPr>
        <w:t>Multiple</w:t>
      </w:r>
      <w:r w:rsidR="001616E2">
        <w:rPr>
          <w:rFonts w:ascii="Arial" w:hAnsi="Arial" w:cs="Arial"/>
          <w:b/>
          <w:bCs/>
          <w:sz w:val="24"/>
          <w:szCs w:val="24"/>
          <w:lang w:val="en-ZA"/>
        </w:rPr>
        <w:t>-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c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hoice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q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>uestions</w:t>
      </w:r>
    </w:p>
    <w:p w14:paraId="24A499CC" w14:textId="77777777" w:rsidR="00BA4ADE" w:rsidRPr="00BA4ADE" w:rsidRDefault="00BA4ADE" w:rsidP="00BA4AD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ZA"/>
        </w:rPr>
      </w:pPr>
    </w:p>
    <w:p w14:paraId="3FC3080B" w14:textId="1DD15EDB" w:rsidR="0053406B" w:rsidRPr="00BA4ADE" w:rsidRDefault="0053406B" w:rsidP="00BA4A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 xml:space="preserve">For questions with multiple choices, </w:t>
      </w:r>
      <w:r w:rsidR="001616E2">
        <w:rPr>
          <w:rFonts w:ascii="Arial" w:hAnsi="Arial" w:cs="Arial"/>
          <w:sz w:val="24"/>
          <w:szCs w:val="24"/>
          <w:lang w:val="en-ZA"/>
        </w:rPr>
        <w:t xml:space="preserve">please </w:t>
      </w:r>
      <w:r w:rsidRPr="00BA4ADE">
        <w:rPr>
          <w:rFonts w:ascii="Arial" w:hAnsi="Arial" w:cs="Arial"/>
          <w:sz w:val="24"/>
          <w:szCs w:val="24"/>
          <w:lang w:val="en-ZA"/>
        </w:rPr>
        <w:t>select the option(s) that best reflect your institution’s practices or perspectives.</w:t>
      </w:r>
    </w:p>
    <w:p w14:paraId="5A249D50" w14:textId="77777777" w:rsidR="00BA4ADE" w:rsidRPr="00BA4ADE" w:rsidRDefault="00BA4ADE" w:rsidP="00BA4AD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ZA"/>
        </w:rPr>
      </w:pPr>
    </w:p>
    <w:p w14:paraId="38185567" w14:textId="72912939" w:rsidR="0053406B" w:rsidRPr="00BA4ADE" w:rsidRDefault="0053406B" w:rsidP="00BA4A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>Some questions may allow multiple selections, while others will ask you to choose only one</w:t>
      </w:r>
      <w:r w:rsidR="001616E2">
        <w:rPr>
          <w:rFonts w:ascii="Arial" w:hAnsi="Arial" w:cs="Arial"/>
          <w:sz w:val="24"/>
          <w:szCs w:val="24"/>
          <w:lang w:val="en-ZA"/>
        </w:rPr>
        <w:t xml:space="preserve"> answer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. </w:t>
      </w:r>
      <w:r w:rsidR="001616E2">
        <w:rPr>
          <w:rFonts w:ascii="Arial" w:hAnsi="Arial" w:cs="Arial"/>
          <w:sz w:val="24"/>
          <w:szCs w:val="24"/>
          <w:lang w:val="en-ZA"/>
        </w:rPr>
        <w:t>Please f</w:t>
      </w:r>
      <w:r w:rsidRPr="00BA4ADE">
        <w:rPr>
          <w:rFonts w:ascii="Arial" w:hAnsi="Arial" w:cs="Arial"/>
          <w:sz w:val="24"/>
          <w:szCs w:val="24"/>
          <w:lang w:val="en-ZA"/>
        </w:rPr>
        <w:t>ollow the instructions provided for each</w:t>
      </w:r>
      <w:r w:rsidR="001616E2">
        <w:rPr>
          <w:rFonts w:ascii="Arial" w:hAnsi="Arial" w:cs="Arial"/>
          <w:sz w:val="24"/>
          <w:szCs w:val="24"/>
          <w:lang w:val="en-ZA"/>
        </w:rPr>
        <w:t xml:space="preserve"> question</w:t>
      </w:r>
      <w:r w:rsidRPr="00BA4ADE">
        <w:rPr>
          <w:rFonts w:ascii="Arial" w:hAnsi="Arial" w:cs="Arial"/>
          <w:sz w:val="24"/>
          <w:szCs w:val="24"/>
          <w:lang w:val="en-ZA"/>
        </w:rPr>
        <w:t>.</w:t>
      </w:r>
    </w:p>
    <w:p w14:paraId="0C32607A" w14:textId="77777777" w:rsidR="00C8176F" w:rsidRPr="00BA4ADE" w:rsidRDefault="00C8176F" w:rsidP="00BA4AD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14:paraId="71D360E6" w14:textId="45E75C21" w:rsidR="0053406B" w:rsidRPr="00BA4ADE" w:rsidRDefault="0053406B" w:rsidP="00BA4A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Ranking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q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>uestions</w:t>
      </w:r>
    </w:p>
    <w:p w14:paraId="18AC4409" w14:textId="77777777" w:rsidR="00BA4ADE" w:rsidRPr="00BA4ADE" w:rsidRDefault="00BA4ADE" w:rsidP="00BA4AD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ZA"/>
        </w:rPr>
      </w:pPr>
    </w:p>
    <w:p w14:paraId="553939A3" w14:textId="645E1751" w:rsidR="0053406B" w:rsidRPr="00BA4ADE" w:rsidRDefault="0053406B" w:rsidP="00BA4A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sz w:val="24"/>
          <w:szCs w:val="24"/>
          <w:lang w:val="en-ZA"/>
        </w:rPr>
        <w:t xml:space="preserve">For ranking questions, </w:t>
      </w:r>
      <w:r w:rsidR="001616E2">
        <w:rPr>
          <w:rFonts w:ascii="Arial" w:hAnsi="Arial" w:cs="Arial"/>
          <w:sz w:val="24"/>
          <w:szCs w:val="24"/>
          <w:lang w:val="en-ZA"/>
        </w:rPr>
        <w:t xml:space="preserve">please 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arrange the items based on your institution’s priorities, with </w:t>
      </w:r>
      <w:r w:rsidR="001616E2">
        <w:rPr>
          <w:rFonts w:ascii="Arial" w:hAnsi="Arial" w:cs="Arial"/>
          <w:sz w:val="24"/>
          <w:szCs w:val="24"/>
          <w:lang w:val="en-ZA"/>
        </w:rPr>
        <w:t>‘</w:t>
      </w:r>
      <w:r w:rsidRPr="009F2B44">
        <w:rPr>
          <w:rFonts w:ascii="Arial" w:hAnsi="Arial" w:cs="Arial"/>
          <w:sz w:val="24"/>
          <w:szCs w:val="24"/>
          <w:lang w:val="en-ZA"/>
        </w:rPr>
        <w:t>1</w:t>
      </w:r>
      <w:r w:rsidR="001616E2">
        <w:rPr>
          <w:rFonts w:ascii="Arial" w:hAnsi="Arial" w:cs="Arial"/>
          <w:sz w:val="24"/>
          <w:szCs w:val="24"/>
          <w:lang w:val="en-ZA"/>
        </w:rPr>
        <w:t>’</w:t>
      </w:r>
      <w:r w:rsidRPr="00BA4ADE">
        <w:rPr>
          <w:rFonts w:ascii="Arial" w:hAnsi="Arial" w:cs="Arial"/>
          <w:sz w:val="24"/>
          <w:szCs w:val="24"/>
          <w:lang w:val="en-ZA"/>
        </w:rPr>
        <w:t xml:space="preserve"> being the most important and the highest number representing the least important.</w:t>
      </w:r>
    </w:p>
    <w:p w14:paraId="58B08A13" w14:textId="77777777" w:rsidR="00C8176F" w:rsidRPr="00BA4ADE" w:rsidRDefault="00C8176F" w:rsidP="00BA4AD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14:paraId="0F64F337" w14:textId="57C63188" w:rsidR="0053406B" w:rsidRPr="00BA4ADE" w:rsidRDefault="0053406B" w:rsidP="00BA4A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sz w:val="24"/>
          <w:szCs w:val="24"/>
          <w:lang w:val="en-ZA"/>
        </w:rPr>
        <w:t>Open-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e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nded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r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>esponses</w:t>
      </w:r>
    </w:p>
    <w:p w14:paraId="5052DC1B" w14:textId="77777777" w:rsidR="00BA4ADE" w:rsidRPr="00BA4ADE" w:rsidRDefault="00BA4ADE" w:rsidP="00BA4AD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ZA"/>
        </w:rPr>
      </w:pPr>
    </w:p>
    <w:p w14:paraId="2ED34605" w14:textId="60422382" w:rsidR="0053406B" w:rsidRPr="00BA4ADE" w:rsidRDefault="00380ABA" w:rsidP="00BA4A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en-ZA"/>
        </w:rPr>
      </w:pPr>
      <w:r w:rsidRPr="1D309BA4">
        <w:rPr>
          <w:rFonts w:ascii="Arial" w:hAnsi="Arial" w:cs="Arial"/>
          <w:sz w:val="24"/>
          <w:szCs w:val="24"/>
          <w:lang w:val="en-ZA"/>
        </w:rPr>
        <w:t>For</w:t>
      </w:r>
      <w:r w:rsidR="0053406B" w:rsidRPr="1D309BA4">
        <w:rPr>
          <w:rFonts w:ascii="Arial" w:hAnsi="Arial" w:cs="Arial"/>
          <w:sz w:val="24"/>
          <w:szCs w:val="24"/>
          <w:lang w:val="en-ZA"/>
        </w:rPr>
        <w:t xml:space="preserve"> open-ended </w:t>
      </w:r>
      <w:r w:rsidR="001616E2" w:rsidRPr="1D309BA4">
        <w:rPr>
          <w:rFonts w:ascii="Arial" w:hAnsi="Arial" w:cs="Arial"/>
          <w:sz w:val="24"/>
          <w:szCs w:val="24"/>
          <w:lang w:val="en-ZA"/>
        </w:rPr>
        <w:t>questions</w:t>
      </w:r>
      <w:r w:rsidR="0053406B" w:rsidRPr="1D309BA4">
        <w:rPr>
          <w:rFonts w:ascii="Arial" w:hAnsi="Arial" w:cs="Arial"/>
          <w:sz w:val="24"/>
          <w:szCs w:val="24"/>
          <w:lang w:val="en-ZA"/>
        </w:rPr>
        <w:t xml:space="preserve">, please keep </w:t>
      </w:r>
      <w:r w:rsidR="001616E2" w:rsidRPr="1D309BA4">
        <w:rPr>
          <w:rFonts w:ascii="Arial" w:hAnsi="Arial" w:cs="Arial"/>
          <w:sz w:val="24"/>
          <w:szCs w:val="24"/>
          <w:lang w:val="en-ZA"/>
        </w:rPr>
        <w:t xml:space="preserve">your </w:t>
      </w:r>
      <w:r w:rsidR="0053406B" w:rsidRPr="1D309BA4">
        <w:rPr>
          <w:rFonts w:ascii="Arial" w:hAnsi="Arial" w:cs="Arial"/>
          <w:sz w:val="24"/>
          <w:szCs w:val="24"/>
          <w:lang w:val="en-ZA"/>
        </w:rPr>
        <w:t>responses concise but informative. Feel free to add any additional comments or explanations where needed.</w:t>
      </w:r>
    </w:p>
    <w:p w14:paraId="4CB732A8" w14:textId="77777777" w:rsidR="00C8176F" w:rsidRPr="00BA4ADE" w:rsidRDefault="00C8176F" w:rsidP="00BA4AD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p w14:paraId="75BD472A" w14:textId="33BF2783" w:rsidR="0053406B" w:rsidRPr="00BA4ADE" w:rsidRDefault="0053406B" w:rsidP="00BA4A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sz w:val="24"/>
          <w:szCs w:val="24"/>
          <w:lang w:val="en-ZA"/>
        </w:rPr>
        <w:t xml:space="preserve">Submission </w:t>
      </w:r>
      <w:r w:rsidR="00823F40" w:rsidRPr="00BA4ADE">
        <w:rPr>
          <w:rFonts w:ascii="Arial" w:hAnsi="Arial" w:cs="Arial"/>
          <w:b/>
          <w:bCs/>
          <w:sz w:val="24"/>
          <w:szCs w:val="24"/>
          <w:lang w:val="en-ZA"/>
        </w:rPr>
        <w:t>d</w:t>
      </w:r>
      <w:r w:rsidRPr="00BA4ADE">
        <w:rPr>
          <w:rFonts w:ascii="Arial" w:hAnsi="Arial" w:cs="Arial"/>
          <w:b/>
          <w:bCs/>
          <w:sz w:val="24"/>
          <w:szCs w:val="24"/>
          <w:lang w:val="en-ZA"/>
        </w:rPr>
        <w:t>eadline</w:t>
      </w:r>
    </w:p>
    <w:p w14:paraId="571FF82D" w14:textId="77777777" w:rsidR="00BA4ADE" w:rsidRPr="00BA4ADE" w:rsidRDefault="00BA4ADE" w:rsidP="00BA4ADE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ZA"/>
        </w:rPr>
      </w:pPr>
    </w:p>
    <w:p w14:paraId="79601808" w14:textId="66F3F2AE" w:rsidR="0053406B" w:rsidRPr="00BA4ADE" w:rsidRDefault="0053406B" w:rsidP="00BA4A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  <w:lang w:val="en-ZA"/>
        </w:rPr>
      </w:pPr>
      <w:r w:rsidRPr="4EE0C13F">
        <w:rPr>
          <w:rFonts w:ascii="Arial" w:hAnsi="Arial" w:cs="Arial"/>
          <w:sz w:val="24"/>
          <w:szCs w:val="24"/>
          <w:lang w:val="en-ZA"/>
        </w:rPr>
        <w:t xml:space="preserve">Please submit your completed questionnaire by </w:t>
      </w:r>
      <w:r w:rsidR="00F00561">
        <w:rPr>
          <w:rFonts w:ascii="Arial" w:hAnsi="Arial" w:cs="Arial"/>
          <w:b/>
          <w:bCs/>
          <w:sz w:val="24"/>
          <w:szCs w:val="24"/>
          <w:lang w:val="en-ZA"/>
        </w:rPr>
        <w:t>5 June 2026</w:t>
      </w:r>
      <w:r w:rsidRPr="4EE0C13F">
        <w:rPr>
          <w:rFonts w:ascii="Arial" w:hAnsi="Arial" w:cs="Arial"/>
          <w:sz w:val="24"/>
          <w:szCs w:val="24"/>
          <w:lang w:val="en-ZA"/>
        </w:rPr>
        <w:t xml:space="preserve"> to ensure that your responses are included in our analysis.</w:t>
      </w:r>
    </w:p>
    <w:p w14:paraId="368D9049" w14:textId="15C525FC" w:rsidR="1D309BA4" w:rsidRDefault="1D309BA4" w:rsidP="004E6FD9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val="en-ZA"/>
        </w:rPr>
      </w:pPr>
    </w:p>
    <w:p w14:paraId="08CC7106" w14:textId="55C783E9" w:rsidR="6A6CD2C7" w:rsidRDefault="6A6CD2C7" w:rsidP="004E6FD9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eastAsia="Arial" w:hAnsi="Arial" w:cs="Arial"/>
          <w:sz w:val="24"/>
          <w:szCs w:val="24"/>
          <w:lang w:val="en-ZA"/>
        </w:rPr>
      </w:pPr>
      <w:r w:rsidRPr="1D309BA4">
        <w:rPr>
          <w:rFonts w:ascii="Arial" w:hAnsi="Arial" w:cs="Arial"/>
          <w:b/>
          <w:bCs/>
          <w:sz w:val="24"/>
          <w:szCs w:val="24"/>
          <w:lang w:val="en-ZA"/>
        </w:rPr>
        <w:t>Annexure B submission</w:t>
      </w:r>
    </w:p>
    <w:p w14:paraId="7448F176" w14:textId="3F541FB6" w:rsidR="7D8633EC" w:rsidRDefault="7D8633EC" w:rsidP="1D309BA4">
      <w:pPr>
        <w:pStyle w:val="ListParagraph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ZA"/>
        </w:rPr>
      </w:pPr>
      <w:r w:rsidRPr="4EE0C13F">
        <w:rPr>
          <w:rFonts w:ascii="Arial" w:eastAsia="Arial" w:hAnsi="Arial" w:cs="Arial"/>
          <w:color w:val="000000" w:themeColor="text1"/>
          <w:sz w:val="24"/>
          <w:szCs w:val="24"/>
          <w:lang w:val="en-ZA"/>
        </w:rPr>
        <w:t xml:space="preserve">Please send the completed template, in Microsoft Word format, to </w:t>
      </w:r>
      <w:hyperlink r:id="rId13">
        <w:r w:rsidRPr="4EE0C13F">
          <w:rPr>
            <w:rStyle w:val="Hyperlink"/>
            <w:rFonts w:ascii="Arial" w:eastAsia="Arial" w:hAnsi="Arial" w:cs="Arial"/>
            <w:sz w:val="24"/>
            <w:szCs w:val="24"/>
            <w:lang w:val="en-ZA"/>
          </w:rPr>
          <w:t>queries.otc@fsca.co.za</w:t>
        </w:r>
      </w:hyperlink>
      <w:r w:rsidRPr="4EE0C13F">
        <w:rPr>
          <w:rFonts w:ascii="Arial" w:eastAsia="Arial" w:hAnsi="Arial" w:cs="Arial"/>
          <w:color w:val="000000" w:themeColor="text1"/>
          <w:sz w:val="24"/>
          <w:szCs w:val="24"/>
          <w:lang w:val="en-ZA"/>
        </w:rPr>
        <w:t xml:space="preserve"> and </w:t>
      </w:r>
      <w:hyperlink r:id="rId14">
        <w:r w:rsidRPr="4EE0C13F">
          <w:rPr>
            <w:rStyle w:val="Hyperlink"/>
            <w:rFonts w:ascii="Arial" w:eastAsia="Arial" w:hAnsi="Arial" w:cs="Arial"/>
            <w:sz w:val="24"/>
            <w:szCs w:val="24"/>
            <w:lang w:val="en-ZA"/>
          </w:rPr>
          <w:t>PA-Standards@resbank.co.za</w:t>
        </w:r>
      </w:hyperlink>
      <w:r w:rsidR="00F00561">
        <w:t xml:space="preserve">. </w:t>
      </w:r>
      <w:r w:rsidRPr="4EE0C13F">
        <w:rPr>
          <w:rFonts w:ascii="Arial" w:eastAsia="Arial" w:hAnsi="Arial" w:cs="Arial"/>
          <w:color w:val="000000" w:themeColor="text1"/>
          <w:sz w:val="24"/>
          <w:szCs w:val="24"/>
          <w:lang w:val="en-ZA"/>
        </w:rPr>
        <w:t>For further information related to this Joint Discussion Document and the proposals contained herein, please feel free to contact the Authoritie</w:t>
      </w:r>
      <w:r w:rsidRPr="4EE0C13F">
        <w:rPr>
          <w:rFonts w:eastAsiaTheme="minorEastAsia"/>
          <w:color w:val="000000" w:themeColor="text1"/>
          <w:sz w:val="24"/>
          <w:szCs w:val="24"/>
          <w:lang w:val="en-ZA"/>
        </w:rPr>
        <w:t xml:space="preserve">s </w:t>
      </w:r>
      <w:hyperlink r:id="rId15">
        <w:r w:rsidRPr="4EE0C13F">
          <w:rPr>
            <w:rFonts w:eastAsiaTheme="minorEastAsia"/>
            <w:color w:val="000000" w:themeColor="text1"/>
            <w:sz w:val="24"/>
            <w:szCs w:val="24"/>
            <w:lang w:val="en-ZA"/>
          </w:rPr>
          <w:t>via</w:t>
        </w:r>
      </w:hyperlink>
      <w:r w:rsidRPr="4EE0C13F">
        <w:rPr>
          <w:rFonts w:eastAsiaTheme="minorEastAsia"/>
          <w:color w:val="000000" w:themeColor="text1"/>
          <w:sz w:val="24"/>
          <w:szCs w:val="24"/>
          <w:lang w:val="en-ZA"/>
        </w:rPr>
        <w:t xml:space="preserve"> th</w:t>
      </w:r>
      <w:r w:rsidRPr="4EE0C13F">
        <w:rPr>
          <w:rFonts w:ascii="Arial" w:eastAsia="Arial" w:hAnsi="Arial" w:cs="Arial"/>
          <w:color w:val="000000" w:themeColor="text1"/>
          <w:sz w:val="24"/>
          <w:szCs w:val="24"/>
          <w:lang w:val="en-ZA"/>
        </w:rPr>
        <w:t>e above-mentioned email addresses</w:t>
      </w:r>
      <w:r w:rsidR="182E0676" w:rsidRPr="4EE0C13F">
        <w:rPr>
          <w:rFonts w:ascii="Arial" w:eastAsia="Arial" w:hAnsi="Arial" w:cs="Arial"/>
          <w:color w:val="000000" w:themeColor="text1"/>
          <w:sz w:val="24"/>
          <w:szCs w:val="24"/>
          <w:lang w:val="en-ZA"/>
        </w:rPr>
        <w:t>.</w:t>
      </w:r>
    </w:p>
    <w:p w14:paraId="7FAC46D1" w14:textId="43AA47B5" w:rsidR="1D309BA4" w:rsidRDefault="1D309BA4" w:rsidP="1D309B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7DBFEE09" w14:textId="77777777" w:rsidR="00BA4ADE" w:rsidRDefault="00BA4ADE" w:rsidP="00BA4ADE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4"/>
          <w:szCs w:val="24"/>
          <w:lang w:val="en-ZA"/>
        </w:rPr>
      </w:pPr>
    </w:p>
    <w:p w14:paraId="26C3BB3A" w14:textId="77777777" w:rsidR="001616E2" w:rsidRDefault="001616E2">
      <w:pPr>
        <w:rPr>
          <w:rFonts w:ascii="Arial" w:eastAsiaTheme="majorEastAsia" w:hAnsi="Arial" w:cs="Arial"/>
          <w:b/>
          <w:bCs/>
          <w:sz w:val="24"/>
          <w:szCs w:val="24"/>
          <w:lang w:val="en-ZA"/>
        </w:rPr>
      </w:pPr>
      <w:r>
        <w:rPr>
          <w:rFonts w:ascii="Arial" w:hAnsi="Arial" w:cs="Arial"/>
          <w:b/>
          <w:bCs/>
          <w:sz w:val="24"/>
          <w:szCs w:val="24"/>
          <w:lang w:val="en-ZA"/>
        </w:rPr>
        <w:br w:type="page"/>
      </w:r>
    </w:p>
    <w:p w14:paraId="4A53AF28" w14:textId="76293ADA" w:rsidR="00CA57FD" w:rsidRPr="00BA4ADE" w:rsidRDefault="00C8103E" w:rsidP="00BA4ADE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4"/>
          <w:szCs w:val="24"/>
          <w:lang w:val="en-ZA"/>
        </w:rPr>
      </w:pPr>
      <w:r w:rsidRPr="00BA4ADE">
        <w:rPr>
          <w:rFonts w:ascii="Arial" w:hAnsi="Arial" w:cs="Arial"/>
          <w:b/>
          <w:bCs/>
          <w:color w:val="auto"/>
          <w:sz w:val="24"/>
          <w:szCs w:val="24"/>
          <w:lang w:val="en-ZA"/>
        </w:rPr>
        <w:lastRenderedPageBreak/>
        <w:t xml:space="preserve">BACKGROUND INFORMATION </w:t>
      </w:r>
    </w:p>
    <w:p w14:paraId="0661218E" w14:textId="77777777" w:rsidR="00D950F4" w:rsidRPr="00BA4ADE" w:rsidRDefault="00D950F4" w:rsidP="00BA4ADE">
      <w:pPr>
        <w:spacing w:after="0" w:line="240" w:lineRule="auto"/>
        <w:rPr>
          <w:rFonts w:ascii="Arial" w:hAnsi="Arial" w:cs="Arial"/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0"/>
        <w:gridCol w:w="5556"/>
      </w:tblGrid>
      <w:tr w:rsidR="00C8103E" w:rsidRPr="00BA4ADE" w14:paraId="54AA2162" w14:textId="77777777" w:rsidTr="00FA0BF3">
        <w:tc>
          <w:tcPr>
            <w:tcW w:w="9016" w:type="dxa"/>
            <w:gridSpan w:val="2"/>
            <w:shd w:val="clear" w:color="auto" w:fill="44546A" w:themeFill="text2"/>
          </w:tcPr>
          <w:p w14:paraId="784A479C" w14:textId="753BFFBC" w:rsidR="00C8103E" w:rsidRPr="00BA4ADE" w:rsidRDefault="00C8103E" w:rsidP="00B7462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CONTACT INFORMATION</w:t>
            </w:r>
          </w:p>
        </w:tc>
      </w:tr>
      <w:tr w:rsidR="00C8103E" w:rsidRPr="00BA4ADE" w14:paraId="3F7656ED" w14:textId="1154787E" w:rsidTr="00FA0BF3">
        <w:tc>
          <w:tcPr>
            <w:tcW w:w="3460" w:type="dxa"/>
            <w:shd w:val="clear" w:color="auto" w:fill="D9E2F3" w:themeFill="accent1" w:themeFillTint="33"/>
          </w:tcPr>
          <w:p w14:paraId="1DCF943B" w14:textId="70751D36" w:rsidR="00C8103E" w:rsidRPr="00BA4ADE" w:rsidRDefault="00C8103E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Responding </w:t>
            </w:r>
            <w:r w:rsidR="007B05AF" w:rsidRPr="00BA4ADE">
              <w:rPr>
                <w:rFonts w:ascii="Arial" w:hAnsi="Arial" w:cs="Arial"/>
                <w:lang w:val="en-ZA"/>
              </w:rPr>
              <w:t>institution</w:t>
            </w:r>
            <w:r w:rsidR="001B23CE" w:rsidRPr="00BA4ADE">
              <w:rPr>
                <w:rFonts w:ascii="Arial" w:hAnsi="Arial" w:cs="Arial"/>
                <w:lang w:val="en-ZA"/>
              </w:rPr>
              <w:t xml:space="preserve">’s </w:t>
            </w:r>
            <w:r w:rsidR="00CD1303" w:rsidRPr="00BA4ADE">
              <w:rPr>
                <w:rFonts w:ascii="Arial" w:hAnsi="Arial" w:cs="Arial"/>
                <w:lang w:val="en-ZA"/>
              </w:rPr>
              <w:t>n</w:t>
            </w:r>
            <w:r w:rsidRPr="00BA4ADE">
              <w:rPr>
                <w:rFonts w:ascii="Arial" w:hAnsi="Arial" w:cs="Arial"/>
                <w:lang w:val="en-ZA"/>
              </w:rPr>
              <w:t>ame</w:t>
            </w:r>
            <w:r w:rsidR="00C90553">
              <w:rPr>
                <w:rFonts w:ascii="Arial" w:hAnsi="Arial" w:cs="Arial"/>
                <w:lang w:val="en-ZA"/>
              </w:rPr>
              <w:t>:</w:t>
            </w:r>
          </w:p>
        </w:tc>
        <w:sdt>
          <w:sdtPr>
            <w:rPr>
              <w:rFonts w:ascii="Arial" w:hAnsi="Arial" w:cs="Arial"/>
              <w:color w:val="FFFFFF" w:themeColor="background1"/>
              <w:lang w:val="en-ZA"/>
            </w:rPr>
            <w:id w:val="-361442295"/>
            <w:placeholder>
              <w:docPart w:val="DefaultPlaceholder_-1854013440"/>
            </w:placeholder>
            <w:showingPlcHdr/>
          </w:sdtPr>
          <w:sdtContent>
            <w:tc>
              <w:tcPr>
                <w:tcW w:w="5556" w:type="dxa"/>
              </w:tcPr>
              <w:p w14:paraId="709F3CFB" w14:textId="68C8A9E9" w:rsidR="00C8103E" w:rsidRPr="00BA4ADE" w:rsidRDefault="00AE5E5C" w:rsidP="00B74621">
                <w:pPr>
                  <w:spacing w:line="360" w:lineRule="auto"/>
                  <w:rPr>
                    <w:rFonts w:ascii="Arial" w:hAnsi="Arial" w:cs="Arial"/>
                    <w:color w:val="FFFFFF" w:themeColor="background1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C8103E" w:rsidRPr="00BA4ADE" w14:paraId="063FC91F" w14:textId="6B56BB9B" w:rsidTr="00FA0BF3">
        <w:tc>
          <w:tcPr>
            <w:tcW w:w="3460" w:type="dxa"/>
            <w:shd w:val="clear" w:color="auto" w:fill="D9E2F3" w:themeFill="accent1" w:themeFillTint="33"/>
          </w:tcPr>
          <w:p w14:paraId="39F1A47B" w14:textId="07699FC6" w:rsidR="00C8103E" w:rsidRPr="00BA4ADE" w:rsidRDefault="00B5469B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Home j</w:t>
            </w:r>
            <w:r w:rsidR="00C8103E" w:rsidRPr="00BA4ADE">
              <w:rPr>
                <w:rFonts w:ascii="Arial" w:hAnsi="Arial" w:cs="Arial"/>
                <w:lang w:val="en-ZA"/>
              </w:rPr>
              <w:t xml:space="preserve">urisdiction </w:t>
            </w:r>
            <w:r w:rsidR="00CD1303" w:rsidRPr="00BA4ADE">
              <w:rPr>
                <w:rFonts w:ascii="Arial" w:hAnsi="Arial" w:cs="Arial"/>
                <w:lang w:val="en-ZA"/>
              </w:rPr>
              <w:t>o</w:t>
            </w:r>
            <w:r w:rsidR="00C8103E" w:rsidRPr="00BA4ADE">
              <w:rPr>
                <w:rFonts w:ascii="Arial" w:hAnsi="Arial" w:cs="Arial"/>
                <w:lang w:val="en-ZA"/>
              </w:rPr>
              <w:t xml:space="preserve">f </w:t>
            </w:r>
            <w:r w:rsidR="00CD1303" w:rsidRPr="00BA4ADE">
              <w:rPr>
                <w:rFonts w:ascii="Arial" w:hAnsi="Arial" w:cs="Arial"/>
                <w:lang w:val="en-ZA"/>
              </w:rPr>
              <w:t>t</w:t>
            </w:r>
            <w:r w:rsidR="00C8103E" w:rsidRPr="00BA4ADE">
              <w:rPr>
                <w:rFonts w:ascii="Arial" w:hAnsi="Arial" w:cs="Arial"/>
                <w:lang w:val="en-ZA"/>
              </w:rPr>
              <w:t xml:space="preserve">he </w:t>
            </w:r>
            <w:r w:rsidR="00C90553">
              <w:rPr>
                <w:rFonts w:ascii="Arial" w:hAnsi="Arial" w:cs="Arial"/>
                <w:lang w:val="en-ZA"/>
              </w:rPr>
              <w:t xml:space="preserve">responding </w:t>
            </w:r>
            <w:r w:rsidR="007B05AF" w:rsidRPr="00BA4ADE">
              <w:rPr>
                <w:rFonts w:ascii="Arial" w:hAnsi="Arial" w:cs="Arial"/>
                <w:lang w:val="en-ZA"/>
              </w:rPr>
              <w:t>institution</w:t>
            </w:r>
            <w:r w:rsidR="00C90553">
              <w:rPr>
                <w:rFonts w:ascii="Arial" w:hAnsi="Arial" w:cs="Arial"/>
                <w:lang w:val="en-ZA"/>
              </w:rPr>
              <w:t>:</w:t>
            </w:r>
          </w:p>
        </w:tc>
        <w:sdt>
          <w:sdtPr>
            <w:rPr>
              <w:rFonts w:ascii="Arial" w:hAnsi="Arial" w:cs="Arial"/>
              <w:lang w:val="en-ZA"/>
            </w:rPr>
            <w:id w:val="139084937"/>
            <w:placeholder>
              <w:docPart w:val="DefaultPlaceholder_-1854013440"/>
            </w:placeholder>
            <w:showingPlcHdr/>
          </w:sdtPr>
          <w:sdtContent>
            <w:tc>
              <w:tcPr>
                <w:tcW w:w="5556" w:type="dxa"/>
              </w:tcPr>
              <w:p w14:paraId="796813EE" w14:textId="5029D964" w:rsidR="00C8103E" w:rsidRPr="00BA4ADE" w:rsidRDefault="00AE5E5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7B05AF" w:rsidRPr="00BA4ADE" w14:paraId="080E23EA" w14:textId="77777777" w:rsidTr="00FA0BF3">
        <w:tc>
          <w:tcPr>
            <w:tcW w:w="3460" w:type="dxa"/>
            <w:shd w:val="clear" w:color="auto" w:fill="D9E2F3" w:themeFill="accent1" w:themeFillTint="33"/>
          </w:tcPr>
          <w:p w14:paraId="19339961" w14:textId="2AB1E457" w:rsidR="007B05AF" w:rsidRPr="00BA4ADE" w:rsidRDefault="007B05AF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Type of institution (e.g.</w:t>
            </w:r>
            <w:r w:rsidR="00C90553">
              <w:rPr>
                <w:rFonts w:ascii="Arial" w:hAnsi="Arial" w:cs="Arial"/>
                <w:lang w:val="en-ZA"/>
              </w:rPr>
              <w:t> b</w:t>
            </w:r>
            <w:r w:rsidRPr="00BA4ADE">
              <w:rPr>
                <w:rFonts w:ascii="Arial" w:hAnsi="Arial" w:cs="Arial"/>
                <w:lang w:val="en-ZA"/>
              </w:rPr>
              <w:t xml:space="preserve">ank, </w:t>
            </w:r>
            <w:r w:rsidR="00C90553">
              <w:rPr>
                <w:rFonts w:ascii="Arial" w:hAnsi="Arial" w:cs="Arial"/>
                <w:lang w:val="en-ZA"/>
              </w:rPr>
              <w:t>i</w:t>
            </w:r>
            <w:r w:rsidRPr="00BA4ADE">
              <w:rPr>
                <w:rFonts w:ascii="Arial" w:hAnsi="Arial" w:cs="Arial"/>
                <w:lang w:val="en-ZA"/>
              </w:rPr>
              <w:t>nsurer</w:t>
            </w:r>
            <w:r w:rsidR="00C90553">
              <w:rPr>
                <w:rFonts w:ascii="Arial" w:hAnsi="Arial" w:cs="Arial"/>
                <w:lang w:val="en-ZA"/>
              </w:rPr>
              <w:t xml:space="preserve"> etc.</w:t>
            </w:r>
            <w:r w:rsidRPr="00BA4ADE">
              <w:rPr>
                <w:rFonts w:ascii="Arial" w:hAnsi="Arial" w:cs="Arial"/>
                <w:lang w:val="en-ZA"/>
              </w:rPr>
              <w:t>)</w:t>
            </w:r>
            <w:r w:rsidR="00C90553">
              <w:rPr>
                <w:rFonts w:ascii="Arial" w:hAnsi="Arial" w:cs="Arial"/>
                <w:lang w:val="en-ZA"/>
              </w:rPr>
              <w:t>:</w:t>
            </w:r>
          </w:p>
        </w:tc>
        <w:tc>
          <w:tcPr>
            <w:tcW w:w="5556" w:type="dxa"/>
          </w:tcPr>
          <w:p w14:paraId="6B8FD5E8" w14:textId="77777777" w:rsidR="007B05AF" w:rsidRPr="00BA4ADE" w:rsidRDefault="007B05AF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C8103E" w:rsidRPr="00BA4ADE" w14:paraId="78847E66" w14:textId="523279CC" w:rsidTr="00FA0BF3">
        <w:tc>
          <w:tcPr>
            <w:tcW w:w="3460" w:type="dxa"/>
            <w:shd w:val="clear" w:color="auto" w:fill="D9E2F3" w:themeFill="accent1" w:themeFillTint="33"/>
          </w:tcPr>
          <w:p w14:paraId="581353D9" w14:textId="604E5978" w:rsidR="00C8103E" w:rsidRPr="00BA4ADE" w:rsidRDefault="00C8103E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Contact </w:t>
            </w:r>
            <w:r w:rsidR="00605E1C" w:rsidRPr="00BA4ADE">
              <w:rPr>
                <w:rFonts w:ascii="Arial" w:hAnsi="Arial" w:cs="Arial"/>
                <w:lang w:val="en-ZA"/>
              </w:rPr>
              <w:t>d</w:t>
            </w:r>
            <w:r w:rsidRPr="00BA4ADE">
              <w:rPr>
                <w:rFonts w:ascii="Arial" w:hAnsi="Arial" w:cs="Arial"/>
                <w:lang w:val="en-ZA"/>
              </w:rPr>
              <w:t xml:space="preserve">etails of </w:t>
            </w:r>
            <w:r w:rsidR="00C90553">
              <w:rPr>
                <w:rFonts w:ascii="Arial" w:hAnsi="Arial" w:cs="Arial"/>
                <w:lang w:val="en-ZA"/>
              </w:rPr>
              <w:t xml:space="preserve">the </w:t>
            </w:r>
            <w:r w:rsidR="00605E1C" w:rsidRPr="00BA4ADE">
              <w:rPr>
                <w:rFonts w:ascii="Arial" w:hAnsi="Arial" w:cs="Arial"/>
                <w:lang w:val="en-ZA"/>
              </w:rPr>
              <w:t>p</w:t>
            </w:r>
            <w:r w:rsidRPr="00BA4ADE">
              <w:rPr>
                <w:rFonts w:ascii="Arial" w:hAnsi="Arial" w:cs="Arial"/>
                <w:lang w:val="en-ZA"/>
              </w:rPr>
              <w:t>erson</w:t>
            </w:r>
            <w:r w:rsidR="001B23CE" w:rsidRPr="00BA4ADE">
              <w:rPr>
                <w:rFonts w:ascii="Arial" w:hAnsi="Arial" w:cs="Arial"/>
                <w:lang w:val="en-ZA"/>
              </w:rPr>
              <w:t xml:space="preserve"> </w:t>
            </w:r>
            <w:r w:rsidR="00605E1C" w:rsidRPr="00BA4ADE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 xml:space="preserve">esponsible </w:t>
            </w:r>
            <w:r w:rsidR="00B5469B" w:rsidRPr="00BA4ADE">
              <w:rPr>
                <w:rFonts w:ascii="Arial" w:hAnsi="Arial" w:cs="Arial"/>
                <w:lang w:val="en-ZA"/>
              </w:rPr>
              <w:t>f</w:t>
            </w:r>
            <w:r w:rsidRPr="00BA4ADE">
              <w:rPr>
                <w:rFonts w:ascii="Arial" w:hAnsi="Arial" w:cs="Arial"/>
                <w:lang w:val="en-ZA"/>
              </w:rPr>
              <w:t xml:space="preserve">or </w:t>
            </w:r>
            <w:r w:rsidR="001B23CE" w:rsidRPr="00BA4ADE">
              <w:rPr>
                <w:rFonts w:ascii="Arial" w:hAnsi="Arial" w:cs="Arial"/>
                <w:lang w:val="en-ZA"/>
              </w:rPr>
              <w:t xml:space="preserve">completing </w:t>
            </w:r>
            <w:r w:rsidR="00B5469B" w:rsidRPr="00BA4ADE">
              <w:rPr>
                <w:rFonts w:ascii="Arial" w:hAnsi="Arial" w:cs="Arial"/>
                <w:lang w:val="en-ZA"/>
              </w:rPr>
              <w:t>t</w:t>
            </w:r>
            <w:r w:rsidRPr="00BA4ADE">
              <w:rPr>
                <w:rFonts w:ascii="Arial" w:hAnsi="Arial" w:cs="Arial"/>
                <w:lang w:val="en-ZA"/>
              </w:rPr>
              <w:t xml:space="preserve">he </w:t>
            </w:r>
            <w:r w:rsidR="00B5469B" w:rsidRPr="00BA4ADE">
              <w:rPr>
                <w:rFonts w:ascii="Arial" w:hAnsi="Arial" w:cs="Arial"/>
                <w:lang w:val="en-ZA"/>
              </w:rPr>
              <w:t>q</w:t>
            </w:r>
            <w:r w:rsidRPr="00BA4ADE">
              <w:rPr>
                <w:rFonts w:ascii="Arial" w:hAnsi="Arial" w:cs="Arial"/>
                <w:lang w:val="en-ZA"/>
              </w:rPr>
              <w:t>uestionnaire</w:t>
            </w:r>
            <w:r w:rsidR="001C4BC6" w:rsidRPr="00BA4ADE">
              <w:rPr>
                <w:rFonts w:ascii="Arial" w:hAnsi="Arial" w:cs="Arial"/>
                <w:lang w:val="en-ZA"/>
              </w:rPr>
              <w:t xml:space="preserve"> </w:t>
            </w:r>
            <w:r w:rsidR="001C4BC6" w:rsidRPr="00C90553">
              <w:rPr>
                <w:rFonts w:ascii="Arial" w:hAnsi="Arial" w:cs="Arial"/>
                <w:lang w:val="en-ZA"/>
              </w:rPr>
              <w:t>(</w:t>
            </w:r>
            <w:r w:rsidR="00C90553" w:rsidRPr="009F2B44">
              <w:rPr>
                <w:rFonts w:ascii="Arial" w:hAnsi="Arial" w:cs="Arial"/>
                <w:lang w:val="en-ZA"/>
              </w:rPr>
              <w:t>n</w:t>
            </w:r>
            <w:r w:rsidR="001C4BC6" w:rsidRPr="009F2B44">
              <w:rPr>
                <w:rFonts w:ascii="Arial" w:hAnsi="Arial" w:cs="Arial"/>
                <w:lang w:val="en-ZA"/>
              </w:rPr>
              <w:t xml:space="preserve">ame, </w:t>
            </w:r>
            <w:r w:rsidR="00C90553" w:rsidRPr="009F2B44">
              <w:rPr>
                <w:rFonts w:ascii="Arial" w:hAnsi="Arial" w:cs="Arial"/>
                <w:lang w:val="en-ZA"/>
              </w:rPr>
              <w:t>j</w:t>
            </w:r>
            <w:r w:rsidR="001C4BC6" w:rsidRPr="009F2B44">
              <w:rPr>
                <w:rFonts w:ascii="Arial" w:hAnsi="Arial" w:cs="Arial"/>
                <w:lang w:val="en-ZA"/>
              </w:rPr>
              <w:t xml:space="preserve">ob </w:t>
            </w:r>
            <w:r w:rsidR="00605E1C" w:rsidRPr="009F2B44">
              <w:rPr>
                <w:rFonts w:ascii="Arial" w:hAnsi="Arial" w:cs="Arial"/>
                <w:lang w:val="en-ZA"/>
              </w:rPr>
              <w:t>t</w:t>
            </w:r>
            <w:r w:rsidR="001C4BC6" w:rsidRPr="009F2B44">
              <w:rPr>
                <w:rFonts w:ascii="Arial" w:hAnsi="Arial" w:cs="Arial"/>
                <w:lang w:val="en-ZA"/>
              </w:rPr>
              <w:t xml:space="preserve">itle, </w:t>
            </w:r>
            <w:r w:rsidR="00C90553" w:rsidRPr="009F2B44">
              <w:rPr>
                <w:rFonts w:ascii="Arial" w:hAnsi="Arial" w:cs="Arial"/>
                <w:lang w:val="en-ZA"/>
              </w:rPr>
              <w:t>t</w:t>
            </w:r>
            <w:r w:rsidR="001C4BC6" w:rsidRPr="009F2B44">
              <w:rPr>
                <w:rFonts w:ascii="Arial" w:hAnsi="Arial" w:cs="Arial"/>
                <w:lang w:val="en-ZA"/>
              </w:rPr>
              <w:t>elephone</w:t>
            </w:r>
            <w:r w:rsidR="00C90553" w:rsidRPr="009F2B44">
              <w:rPr>
                <w:rFonts w:ascii="Arial" w:hAnsi="Arial" w:cs="Arial"/>
                <w:lang w:val="en-ZA"/>
              </w:rPr>
              <w:t xml:space="preserve"> number</w:t>
            </w:r>
            <w:r w:rsidR="001C4BC6" w:rsidRPr="009F2B44">
              <w:rPr>
                <w:rFonts w:ascii="Arial" w:hAnsi="Arial" w:cs="Arial"/>
                <w:lang w:val="en-ZA"/>
              </w:rPr>
              <w:t xml:space="preserve"> </w:t>
            </w:r>
            <w:r w:rsidR="00C90553" w:rsidRPr="009F2B44">
              <w:rPr>
                <w:rFonts w:ascii="Arial" w:hAnsi="Arial" w:cs="Arial"/>
                <w:lang w:val="en-ZA"/>
              </w:rPr>
              <w:t xml:space="preserve">and </w:t>
            </w:r>
            <w:r w:rsidR="001C4BC6" w:rsidRPr="009F2B44">
              <w:rPr>
                <w:rFonts w:ascii="Arial" w:hAnsi="Arial" w:cs="Arial"/>
                <w:lang w:val="en-ZA"/>
              </w:rPr>
              <w:t xml:space="preserve">email </w:t>
            </w:r>
            <w:r w:rsidR="00605E1C" w:rsidRPr="009F2B44">
              <w:rPr>
                <w:rFonts w:ascii="Arial" w:hAnsi="Arial" w:cs="Arial"/>
                <w:lang w:val="en-ZA"/>
              </w:rPr>
              <w:t>a</w:t>
            </w:r>
            <w:r w:rsidR="001C4BC6" w:rsidRPr="009F2B44">
              <w:rPr>
                <w:rFonts w:ascii="Arial" w:hAnsi="Arial" w:cs="Arial"/>
                <w:lang w:val="en-ZA"/>
              </w:rPr>
              <w:t>ddress</w:t>
            </w:r>
            <w:r w:rsidR="001C4BC6" w:rsidRPr="00C90553">
              <w:rPr>
                <w:rFonts w:ascii="Arial" w:hAnsi="Arial" w:cs="Arial"/>
                <w:lang w:val="en-ZA"/>
              </w:rPr>
              <w:t>)</w:t>
            </w:r>
            <w:r w:rsidR="00C90553">
              <w:rPr>
                <w:rFonts w:ascii="Arial" w:hAnsi="Arial" w:cs="Arial"/>
                <w:lang w:val="en-ZA"/>
              </w:rPr>
              <w:t>:</w:t>
            </w:r>
          </w:p>
        </w:tc>
        <w:sdt>
          <w:sdtPr>
            <w:rPr>
              <w:rFonts w:ascii="Arial" w:hAnsi="Arial" w:cs="Arial"/>
              <w:lang w:val="en-ZA"/>
            </w:rPr>
            <w:id w:val="2058123451"/>
            <w:placeholder>
              <w:docPart w:val="DefaultPlaceholder_-1854013440"/>
            </w:placeholder>
            <w:showingPlcHdr/>
          </w:sdtPr>
          <w:sdtContent>
            <w:tc>
              <w:tcPr>
                <w:tcW w:w="5556" w:type="dxa"/>
              </w:tcPr>
              <w:p w14:paraId="757773D4" w14:textId="74818261" w:rsidR="00C8103E" w:rsidRPr="00BA4ADE" w:rsidRDefault="00DB6FD3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C8103E" w:rsidRPr="00BA4ADE" w14:paraId="1B375D9B" w14:textId="2EF21F19" w:rsidTr="00FA0BF3">
        <w:tc>
          <w:tcPr>
            <w:tcW w:w="3460" w:type="dxa"/>
            <w:shd w:val="clear" w:color="auto" w:fill="D9E2F3" w:themeFill="accent1" w:themeFillTint="33"/>
          </w:tcPr>
          <w:p w14:paraId="0DF215B4" w14:textId="43BEF7B0" w:rsidR="00C8103E" w:rsidRPr="00BA4ADE" w:rsidRDefault="001C4BC6" w:rsidP="00B74621">
            <w:pPr>
              <w:spacing w:line="360" w:lineRule="auto"/>
              <w:rPr>
                <w:rFonts w:asciiTheme="majorHAnsi" w:hAnsiTheme="majorHAnsi" w:cstheme="majorHAnsi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Date </w:t>
            </w:r>
            <w:r w:rsidR="00605E1C" w:rsidRPr="00BA4ADE">
              <w:rPr>
                <w:rFonts w:ascii="Arial" w:hAnsi="Arial" w:cs="Arial"/>
                <w:lang w:val="en-ZA"/>
              </w:rPr>
              <w:t>o</w:t>
            </w:r>
            <w:r w:rsidRPr="00BA4ADE">
              <w:rPr>
                <w:rFonts w:ascii="Arial" w:hAnsi="Arial" w:cs="Arial"/>
                <w:lang w:val="en-ZA"/>
              </w:rPr>
              <w:t xml:space="preserve">f </w:t>
            </w:r>
            <w:r w:rsidR="00605E1C" w:rsidRPr="00BA4ADE">
              <w:rPr>
                <w:rFonts w:ascii="Arial" w:hAnsi="Arial" w:cs="Arial"/>
                <w:lang w:val="en-ZA"/>
              </w:rPr>
              <w:t>s</w:t>
            </w:r>
            <w:r w:rsidRPr="00BA4ADE">
              <w:rPr>
                <w:rFonts w:ascii="Arial" w:hAnsi="Arial" w:cs="Arial"/>
                <w:lang w:val="en-ZA"/>
              </w:rPr>
              <w:t>ubmission</w:t>
            </w:r>
            <w:r w:rsidR="00C90553">
              <w:rPr>
                <w:rFonts w:ascii="Arial" w:hAnsi="Arial" w:cs="Arial"/>
                <w:lang w:val="en-ZA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lang w:val="en-ZA"/>
            </w:rPr>
            <w:id w:val="88583952"/>
            <w:placeholder>
              <w:docPart w:val="DefaultPlaceholder_-1854013437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5556" w:type="dxa"/>
              </w:tcPr>
              <w:p w14:paraId="199FC213" w14:textId="29C098A7" w:rsidR="00C8103E" w:rsidRPr="00BA4ADE" w:rsidRDefault="00AE5E5C" w:rsidP="00B74621">
                <w:pPr>
                  <w:spacing w:line="360" w:lineRule="auto"/>
                  <w:rPr>
                    <w:rFonts w:asciiTheme="majorHAnsi" w:hAnsiTheme="majorHAnsi" w:cstheme="majorHAnsi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to enter a date.</w:t>
                </w:r>
              </w:p>
            </w:tc>
          </w:sdtContent>
        </w:sdt>
      </w:tr>
    </w:tbl>
    <w:p w14:paraId="6135463E" w14:textId="77777777" w:rsidR="00705912" w:rsidRPr="00BA4ADE" w:rsidRDefault="00705912" w:rsidP="00705912">
      <w:pPr>
        <w:spacing w:after="0"/>
        <w:rPr>
          <w:strike/>
          <w:lang w:val="en-ZA"/>
        </w:rPr>
      </w:pPr>
    </w:p>
    <w:p w14:paraId="622701C7" w14:textId="77777777" w:rsidR="00AE5E5C" w:rsidRPr="00BA4ADE" w:rsidRDefault="00AE5E5C" w:rsidP="00705912">
      <w:pPr>
        <w:spacing w:after="0"/>
        <w:rPr>
          <w:lang w:val="en-Z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9"/>
        <w:gridCol w:w="3067"/>
      </w:tblGrid>
      <w:tr w:rsidR="00AA36AD" w:rsidRPr="00BA4ADE" w14:paraId="18570EC7" w14:textId="77777777" w:rsidTr="00D67E38">
        <w:tc>
          <w:tcPr>
            <w:tcW w:w="5000" w:type="pct"/>
            <w:gridSpan w:val="2"/>
            <w:shd w:val="clear" w:color="auto" w:fill="44546A" w:themeFill="text2"/>
          </w:tcPr>
          <w:p w14:paraId="64806A4E" w14:textId="449D493A" w:rsidR="00AA36AD" w:rsidRPr="00BA4ADE" w:rsidRDefault="00AA36AD" w:rsidP="0088443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9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In which </w:t>
            </w:r>
            <w:r w:rsidR="001C637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j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urisdiction(s) is </w:t>
            </w:r>
            <w:r w:rsidR="007B05A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your institution</w:t>
            </w:r>
            <w:r w:rsidR="00B36C7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currently subjected to </w:t>
            </w:r>
            <w:r w:rsidR="001C637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mandatory 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entral </w:t>
            </w:r>
            <w:r w:rsidR="001C637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learing?</w:t>
            </w:r>
          </w:p>
        </w:tc>
      </w:tr>
      <w:tr w:rsidR="00AA36AD" w:rsidRPr="00BA4ADE" w14:paraId="0AF153BB" w14:textId="71B71772" w:rsidTr="00B36527">
        <w:tc>
          <w:tcPr>
            <w:tcW w:w="3299" w:type="pct"/>
            <w:shd w:val="clear" w:color="auto" w:fill="D9E2F3" w:themeFill="accent1" w:themeFillTint="33"/>
          </w:tcPr>
          <w:p w14:paraId="0F03416B" w14:textId="53A87CD2" w:rsidR="00AA36AD" w:rsidRPr="00BA4ADE" w:rsidRDefault="00AA36AD" w:rsidP="004F7227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North America, Caribbean </w:t>
            </w:r>
            <w:r w:rsidR="00631C09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egions (</w:t>
            </w:r>
            <w:r w:rsidR="00631C09">
              <w:rPr>
                <w:rFonts w:ascii="Arial" w:hAnsi="Arial" w:cs="Arial"/>
                <w:lang w:val="en-ZA"/>
              </w:rPr>
              <w:t>i</w:t>
            </w:r>
            <w:r w:rsidRPr="00BA4ADE">
              <w:rPr>
                <w:rFonts w:ascii="Arial" w:hAnsi="Arial" w:cs="Arial"/>
                <w:lang w:val="en-ZA"/>
              </w:rPr>
              <w:t>ncluded)</w:t>
            </w:r>
          </w:p>
        </w:tc>
        <w:sdt>
          <w:sdtPr>
            <w:rPr>
              <w:rFonts w:ascii="Arial" w:hAnsi="Arial" w:cs="Arial"/>
              <w:lang w:val="en-ZA"/>
            </w:rPr>
            <w:id w:val="-89420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pct"/>
              </w:tcPr>
              <w:p w14:paraId="674EC737" w14:textId="3425817F" w:rsidR="00AA36AD" w:rsidRPr="00BA4ADE" w:rsidRDefault="009F46E5" w:rsidP="00571414">
                <w:pPr>
                  <w:spacing w:line="360" w:lineRule="auto"/>
                  <w:jc w:val="center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Fonts w:ascii="MS Gothic" w:eastAsia="MS Gothic" w:hAnsi="MS Gothic" w:cs="Arial"/>
                    <w:lang w:val="en-ZA"/>
                  </w:rPr>
                  <w:t>☐</w:t>
                </w:r>
              </w:p>
            </w:tc>
          </w:sdtContent>
        </w:sdt>
      </w:tr>
      <w:tr w:rsidR="00AA36AD" w:rsidRPr="00BA4ADE" w14:paraId="71483DB7" w14:textId="77777777" w:rsidTr="00B36527">
        <w:tc>
          <w:tcPr>
            <w:tcW w:w="3299" w:type="pct"/>
            <w:shd w:val="clear" w:color="auto" w:fill="D9E2F3" w:themeFill="accent1" w:themeFillTint="33"/>
          </w:tcPr>
          <w:p w14:paraId="33DDAA06" w14:textId="13F3C923" w:rsidR="00AA36AD" w:rsidRPr="00BA4ADE" w:rsidRDefault="001E1CED" w:rsidP="004F7227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Latin</w:t>
            </w:r>
            <w:r w:rsidR="00AA36AD" w:rsidRPr="00BA4ADE">
              <w:rPr>
                <w:rFonts w:ascii="Arial" w:hAnsi="Arial" w:cs="Arial"/>
                <w:lang w:val="en-ZA"/>
              </w:rPr>
              <w:t xml:space="preserve"> America</w:t>
            </w:r>
          </w:p>
        </w:tc>
        <w:sdt>
          <w:sdtPr>
            <w:rPr>
              <w:rFonts w:ascii="Arial" w:hAnsi="Arial" w:cs="Arial"/>
              <w:lang w:val="en-ZA"/>
            </w:rPr>
            <w:id w:val="-87145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pct"/>
              </w:tcPr>
              <w:p w14:paraId="59D079DA" w14:textId="1C7F32C3" w:rsidR="00AA36AD" w:rsidRPr="00BA4ADE" w:rsidRDefault="00AA36AD" w:rsidP="00571414">
                <w:pPr>
                  <w:spacing w:line="360" w:lineRule="auto"/>
                  <w:jc w:val="center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Fonts w:ascii="MS Gothic" w:eastAsia="MS Gothic" w:hAnsi="MS Gothic" w:cs="Arial"/>
                    <w:lang w:val="en-ZA"/>
                  </w:rPr>
                  <w:t>☐</w:t>
                </w:r>
              </w:p>
            </w:tc>
          </w:sdtContent>
        </w:sdt>
      </w:tr>
      <w:tr w:rsidR="00AA36AD" w:rsidRPr="00BA4ADE" w14:paraId="1F941C13" w14:textId="77777777" w:rsidTr="00B36527">
        <w:tc>
          <w:tcPr>
            <w:tcW w:w="3299" w:type="pct"/>
            <w:shd w:val="clear" w:color="auto" w:fill="D9E2F3" w:themeFill="accent1" w:themeFillTint="33"/>
          </w:tcPr>
          <w:p w14:paraId="638E8505" w14:textId="0477731A" w:rsidR="00AA36AD" w:rsidRPr="00BA4ADE" w:rsidRDefault="00AA36AD" w:rsidP="004F7227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Asia</w:t>
            </w:r>
            <w:r w:rsidR="001E1CED" w:rsidRPr="00BA4ADE">
              <w:rPr>
                <w:rFonts w:ascii="Arial" w:hAnsi="Arial" w:cs="Arial"/>
                <w:lang w:val="en-ZA"/>
              </w:rPr>
              <w:t>-</w:t>
            </w:r>
            <w:r w:rsidRPr="00BA4ADE">
              <w:rPr>
                <w:rFonts w:ascii="Arial" w:hAnsi="Arial" w:cs="Arial"/>
                <w:lang w:val="en-ZA"/>
              </w:rPr>
              <w:t>Pacific</w:t>
            </w:r>
          </w:p>
        </w:tc>
        <w:sdt>
          <w:sdtPr>
            <w:rPr>
              <w:rFonts w:ascii="Arial" w:hAnsi="Arial" w:cs="Arial"/>
              <w:lang w:val="en-ZA"/>
            </w:rPr>
            <w:id w:val="-144098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pct"/>
              </w:tcPr>
              <w:p w14:paraId="6D92069A" w14:textId="473026CB" w:rsidR="00AA36AD" w:rsidRPr="00BA4ADE" w:rsidRDefault="00AA36AD" w:rsidP="00571414">
                <w:pPr>
                  <w:spacing w:line="360" w:lineRule="auto"/>
                  <w:jc w:val="center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Fonts w:ascii="MS Gothic" w:eastAsia="MS Gothic" w:hAnsi="MS Gothic" w:cs="Arial"/>
                    <w:lang w:val="en-ZA"/>
                  </w:rPr>
                  <w:t>☐</w:t>
                </w:r>
              </w:p>
            </w:tc>
          </w:sdtContent>
        </w:sdt>
      </w:tr>
      <w:tr w:rsidR="00AA36AD" w:rsidRPr="00BA4ADE" w14:paraId="7811134F" w14:textId="77777777" w:rsidTr="00B36527">
        <w:tc>
          <w:tcPr>
            <w:tcW w:w="3299" w:type="pct"/>
            <w:shd w:val="clear" w:color="auto" w:fill="D9E2F3" w:themeFill="accent1" w:themeFillTint="33"/>
          </w:tcPr>
          <w:p w14:paraId="4662843F" w14:textId="4BB59E5E" w:rsidR="00AA36AD" w:rsidRPr="00BA4ADE" w:rsidRDefault="00AA36AD" w:rsidP="004F7227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Middle East </w:t>
            </w:r>
            <w:r w:rsidR="00631C09">
              <w:rPr>
                <w:rFonts w:ascii="Arial" w:hAnsi="Arial" w:cs="Arial"/>
                <w:lang w:val="en-ZA"/>
              </w:rPr>
              <w:t>and</w:t>
            </w:r>
            <w:r w:rsidRPr="00BA4ADE">
              <w:rPr>
                <w:rFonts w:ascii="Arial" w:hAnsi="Arial" w:cs="Arial"/>
                <w:lang w:val="en-ZA"/>
              </w:rPr>
              <w:t xml:space="preserve"> Africa</w:t>
            </w:r>
          </w:p>
        </w:tc>
        <w:sdt>
          <w:sdtPr>
            <w:rPr>
              <w:rFonts w:ascii="Arial" w:hAnsi="Arial" w:cs="Arial"/>
              <w:lang w:val="en-ZA"/>
            </w:rPr>
            <w:id w:val="17076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pct"/>
              </w:tcPr>
              <w:p w14:paraId="4C78337C" w14:textId="59803FF7" w:rsidR="00AA36AD" w:rsidRPr="00BA4ADE" w:rsidRDefault="00AA36AD" w:rsidP="00571414">
                <w:pPr>
                  <w:spacing w:line="360" w:lineRule="auto"/>
                  <w:jc w:val="center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Fonts w:ascii="MS Gothic" w:eastAsia="MS Gothic" w:hAnsi="MS Gothic" w:cs="Arial"/>
                    <w:lang w:val="en-ZA"/>
                  </w:rPr>
                  <w:t>☐</w:t>
                </w:r>
              </w:p>
            </w:tc>
          </w:sdtContent>
        </w:sdt>
      </w:tr>
      <w:tr w:rsidR="00AA36AD" w:rsidRPr="00BA4ADE" w14:paraId="573A42F5" w14:textId="77777777" w:rsidTr="00B36527">
        <w:tc>
          <w:tcPr>
            <w:tcW w:w="3299" w:type="pct"/>
            <w:shd w:val="clear" w:color="auto" w:fill="D9E2F3" w:themeFill="accent1" w:themeFillTint="33"/>
          </w:tcPr>
          <w:p w14:paraId="12E043A3" w14:textId="4AF16EAE" w:rsidR="00AA36AD" w:rsidRPr="00BA4ADE" w:rsidRDefault="00AA36AD" w:rsidP="004F7227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Europe</w:t>
            </w:r>
          </w:p>
        </w:tc>
        <w:sdt>
          <w:sdtPr>
            <w:rPr>
              <w:rFonts w:ascii="Arial" w:hAnsi="Arial" w:cs="Arial"/>
              <w:lang w:val="en-ZA"/>
            </w:rPr>
            <w:id w:val="-77809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pct"/>
              </w:tcPr>
              <w:p w14:paraId="408F7C69" w14:textId="783F273A" w:rsidR="00AA36AD" w:rsidRPr="00BA4ADE" w:rsidRDefault="00AA36AD" w:rsidP="00571414">
                <w:pPr>
                  <w:spacing w:line="360" w:lineRule="auto"/>
                  <w:jc w:val="center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Fonts w:ascii="MS Gothic" w:eastAsia="MS Gothic" w:hAnsi="MS Gothic" w:cs="Arial"/>
                    <w:lang w:val="en-ZA"/>
                  </w:rPr>
                  <w:t>☐</w:t>
                </w:r>
              </w:p>
            </w:tc>
          </w:sdtContent>
        </w:sdt>
      </w:tr>
      <w:tr w:rsidR="00FC7BF2" w:rsidRPr="00BA4ADE" w14:paraId="6BF851A5" w14:textId="77777777" w:rsidTr="00B36527">
        <w:tc>
          <w:tcPr>
            <w:tcW w:w="3299" w:type="pct"/>
            <w:shd w:val="clear" w:color="auto" w:fill="D9E2F3" w:themeFill="accent1" w:themeFillTint="33"/>
          </w:tcPr>
          <w:p w14:paraId="4F321200" w14:textId="49DC4AE0" w:rsidR="00FC7BF2" w:rsidRPr="00BA4ADE" w:rsidRDefault="00773EE2" w:rsidP="004F7227">
            <w:pPr>
              <w:spacing w:line="360" w:lineRule="auto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Other</w:t>
            </w:r>
            <w:r w:rsidR="002814BE">
              <w:rPr>
                <w:rFonts w:ascii="Arial" w:hAnsi="Arial" w:cs="Arial"/>
                <w:lang w:val="en-ZA"/>
              </w:rPr>
              <w:t xml:space="preserve"> (specify)</w:t>
            </w:r>
          </w:p>
        </w:tc>
        <w:tc>
          <w:tcPr>
            <w:tcW w:w="1701" w:type="pct"/>
          </w:tcPr>
          <w:p w14:paraId="4EE96C9B" w14:textId="77777777" w:rsidR="00FC7BF2" w:rsidRDefault="00FC7BF2" w:rsidP="00571414">
            <w:pPr>
              <w:spacing w:line="360" w:lineRule="auto"/>
              <w:jc w:val="center"/>
              <w:rPr>
                <w:rFonts w:ascii="Arial" w:hAnsi="Arial" w:cs="Arial"/>
                <w:lang w:val="en-ZA"/>
              </w:rPr>
            </w:pPr>
          </w:p>
        </w:tc>
      </w:tr>
    </w:tbl>
    <w:p w14:paraId="5287C52C" w14:textId="77777777" w:rsidR="00F31A83" w:rsidRPr="00BA4ADE" w:rsidRDefault="00F31A83">
      <w:pPr>
        <w:rPr>
          <w:lang w:val="en-ZA"/>
        </w:rPr>
      </w:pPr>
    </w:p>
    <w:p w14:paraId="40328F50" w14:textId="0629C9A9" w:rsidR="00D972A9" w:rsidRPr="00BA4ADE" w:rsidRDefault="00D972A9" w:rsidP="0039091A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en-ZA"/>
        </w:rPr>
      </w:pPr>
      <w:r w:rsidRPr="00BA4ADE">
        <w:rPr>
          <w:rFonts w:ascii="Arial" w:hAnsi="Arial" w:cs="Arial"/>
          <w:b/>
          <w:bCs/>
          <w:color w:val="auto"/>
          <w:sz w:val="28"/>
          <w:szCs w:val="28"/>
          <w:lang w:val="en-ZA"/>
        </w:rPr>
        <w:t xml:space="preserve">DERIVATIVE ACTIVITY </w:t>
      </w:r>
    </w:p>
    <w:p w14:paraId="018FB2CC" w14:textId="77777777" w:rsidR="00F31A83" w:rsidRPr="00BA4ADE" w:rsidRDefault="00F31A83" w:rsidP="001641B6">
      <w:pPr>
        <w:spacing w:after="0"/>
        <w:rPr>
          <w:lang w:val="en-ZA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9B8" w:rsidRPr="00BA4ADE" w14:paraId="374CFA17" w14:textId="77777777" w:rsidTr="00F31A83">
        <w:tc>
          <w:tcPr>
            <w:tcW w:w="9016" w:type="dxa"/>
            <w:shd w:val="clear" w:color="auto" w:fill="44546A" w:themeFill="text2"/>
          </w:tcPr>
          <w:p w14:paraId="6C774989" w14:textId="33F6B1B6" w:rsidR="00C979B8" w:rsidRPr="00BA4ADE" w:rsidRDefault="00C979B8" w:rsidP="00C979B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Which </w:t>
            </w:r>
            <w:r w:rsidR="0097331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of your </w:t>
            </w:r>
            <w:proofErr w:type="gramStart"/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over-the-counter</w:t>
            </w:r>
            <w:proofErr w:type="gramEnd"/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(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OTC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)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derivative products are mandated to be centrally cleared by a licensed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central counterparty (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CCP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)</w:t>
            </w:r>
            <w:r w:rsidR="007B05A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outside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of </w:t>
            </w:r>
            <w:r w:rsidR="007B05A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South Africa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?</w:t>
            </w:r>
          </w:p>
        </w:tc>
      </w:tr>
      <w:tr w:rsidR="00C979B8" w:rsidRPr="00BA4ADE" w14:paraId="216134CE" w14:textId="77777777" w:rsidTr="00F31A83">
        <w:sdt>
          <w:sdtPr>
            <w:rPr>
              <w:rFonts w:ascii="Arial" w:hAnsi="Arial" w:cs="Arial"/>
              <w:lang w:val="en-ZA"/>
            </w:rPr>
            <w:id w:val="1648319575"/>
            <w:placeholder>
              <w:docPart w:val="E8DEF0AF154742A39EDEB42A922408D4"/>
            </w:placeholder>
            <w:showingPlcHdr/>
          </w:sdtPr>
          <w:sdtContent>
            <w:tc>
              <w:tcPr>
                <w:tcW w:w="9016" w:type="dxa"/>
              </w:tcPr>
              <w:p w14:paraId="1F231ECC" w14:textId="685E1202" w:rsidR="00C979B8" w:rsidRPr="00BA4ADE" w:rsidRDefault="00C979B8" w:rsidP="00C979B8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00CAEE9D" w14:textId="77777777" w:rsidR="00F31A83" w:rsidRPr="00BA4ADE" w:rsidRDefault="00F31A83">
      <w:pPr>
        <w:rPr>
          <w:lang w:val="en-ZA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5166" w:rsidRPr="00BA4ADE" w14:paraId="750AB070" w14:textId="77777777">
        <w:tc>
          <w:tcPr>
            <w:tcW w:w="9016" w:type="dxa"/>
            <w:shd w:val="clear" w:color="auto" w:fill="44546A" w:themeFill="text2"/>
          </w:tcPr>
          <w:p w14:paraId="2A32AC5A" w14:textId="67B66A44" w:rsidR="00825166" w:rsidRPr="00BA4ADE" w:rsidRDefault="0082516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Please indicate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="00823F4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percentage (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%</w:t>
            </w:r>
            <w:r w:rsidR="00823F4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)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of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total gross notional size of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OTC derivative transactions cleared centrally and the jurisdiction</w:t>
            </w:r>
            <w:r w:rsidR="005B35B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for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="005B35B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OTC </w:t>
            </w:r>
            <w:r w:rsidR="0047080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</w:t>
            </w:r>
            <w:r w:rsidR="005B35B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products listed in question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 </w:t>
            </w:r>
            <w:r w:rsidR="005B35B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2 above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</w:p>
        </w:tc>
      </w:tr>
      <w:tr w:rsidR="00825166" w:rsidRPr="00BA4ADE" w14:paraId="7AD3CB43" w14:textId="77777777">
        <w:sdt>
          <w:sdtPr>
            <w:rPr>
              <w:rFonts w:ascii="Arial" w:hAnsi="Arial" w:cs="Arial"/>
              <w:lang w:val="en-ZA"/>
            </w:rPr>
            <w:id w:val="-333301055"/>
            <w:placeholder>
              <w:docPart w:val="82D137C123F94A46A258E5C6B65F1446"/>
            </w:placeholder>
            <w:showingPlcHdr/>
          </w:sdtPr>
          <w:sdtContent>
            <w:tc>
              <w:tcPr>
                <w:tcW w:w="9016" w:type="dxa"/>
              </w:tcPr>
              <w:p w14:paraId="361FBE49" w14:textId="77777777" w:rsidR="00825166" w:rsidRPr="00BA4ADE" w:rsidRDefault="00825166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102EA876" w14:textId="77777777" w:rsidR="00825166" w:rsidRPr="00BA4ADE" w:rsidRDefault="00825166">
      <w:pPr>
        <w:rPr>
          <w:lang w:val="en-ZA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62CF" w:rsidRPr="00BA4ADE" w14:paraId="595DDF42" w14:textId="77777777" w:rsidTr="00F31A83">
        <w:tc>
          <w:tcPr>
            <w:tcW w:w="9016" w:type="dxa"/>
            <w:shd w:val="clear" w:color="auto" w:fill="44546A" w:themeFill="text2"/>
          </w:tcPr>
          <w:p w14:paraId="3066231D" w14:textId="66CC4C14" w:rsidR="009662CF" w:rsidRPr="00BA4ADE" w:rsidRDefault="009662CF" w:rsidP="009662C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lastRenderedPageBreak/>
              <w:t>Which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, if any,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="00415FB2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of your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OTC </w:t>
            </w:r>
            <w:r w:rsidR="00AC6078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erivative products are centrally cleared voluntarily?</w:t>
            </w:r>
          </w:p>
        </w:tc>
      </w:tr>
      <w:tr w:rsidR="009662CF" w:rsidRPr="00BA4ADE" w14:paraId="7EC3A69F" w14:textId="77777777" w:rsidTr="00F31A83">
        <w:sdt>
          <w:sdtPr>
            <w:rPr>
              <w:rFonts w:ascii="Arial" w:hAnsi="Arial" w:cs="Arial"/>
              <w:lang w:val="en-ZA"/>
            </w:rPr>
            <w:id w:val="2136517969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4266D9F0" w14:textId="36E92618" w:rsidR="009662CF" w:rsidRPr="00BA4ADE" w:rsidRDefault="009F46E5" w:rsidP="009662CF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0430C0DA" w14:textId="77777777" w:rsidR="00F31A83" w:rsidRPr="00BA4ADE" w:rsidRDefault="00F31A83">
      <w:pPr>
        <w:rPr>
          <w:lang w:val="en-ZA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080C" w:rsidRPr="00BA4ADE" w14:paraId="60415055" w14:textId="77777777">
        <w:tc>
          <w:tcPr>
            <w:tcW w:w="9016" w:type="dxa"/>
            <w:shd w:val="clear" w:color="auto" w:fill="44546A" w:themeFill="text2"/>
          </w:tcPr>
          <w:p w14:paraId="663A28EF" w14:textId="6B62CA95" w:rsidR="0047080C" w:rsidRPr="00BA4ADE" w:rsidRDefault="004708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Please indicate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="00823F4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percentage (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%</w:t>
            </w:r>
            <w:r w:rsidR="00823F4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)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of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OTC derivative transactions cleared centrally and the jurisdiction for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OTC derivative products listed in question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 </w:t>
            </w:r>
            <w:r w:rsidR="00AE1D3A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4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above.</w:t>
            </w:r>
          </w:p>
        </w:tc>
      </w:tr>
      <w:tr w:rsidR="0047080C" w:rsidRPr="00BA4ADE" w14:paraId="3F2EA30E" w14:textId="77777777">
        <w:sdt>
          <w:sdtPr>
            <w:rPr>
              <w:rFonts w:ascii="Arial" w:hAnsi="Arial" w:cs="Arial"/>
              <w:lang w:val="en-ZA"/>
            </w:rPr>
            <w:id w:val="2010244680"/>
            <w:placeholder>
              <w:docPart w:val="0707215EBE48452F8B80427EF1B6048D"/>
            </w:placeholder>
            <w:showingPlcHdr/>
          </w:sdtPr>
          <w:sdtContent>
            <w:tc>
              <w:tcPr>
                <w:tcW w:w="9016" w:type="dxa"/>
              </w:tcPr>
              <w:p w14:paraId="44B3C237" w14:textId="77777777" w:rsidR="0047080C" w:rsidRPr="00BA4ADE" w:rsidRDefault="0047080C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663714D0" w14:textId="77777777" w:rsidR="0047080C" w:rsidRPr="00BA4ADE" w:rsidRDefault="0047080C">
      <w:pPr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736"/>
        <w:gridCol w:w="1400"/>
        <w:gridCol w:w="2102"/>
        <w:gridCol w:w="2001"/>
        <w:gridCol w:w="1729"/>
      </w:tblGrid>
      <w:tr w:rsidR="007C2353" w:rsidRPr="00BA4ADE" w14:paraId="09CFA5FF" w14:textId="77777777" w:rsidTr="00AE5831">
        <w:tc>
          <w:tcPr>
            <w:tcW w:w="9016" w:type="dxa"/>
            <w:gridSpan w:val="6"/>
            <w:shd w:val="clear" w:color="auto" w:fill="44546A" w:themeFill="text2"/>
          </w:tcPr>
          <w:p w14:paraId="40075F57" w14:textId="577FEAE6" w:rsidR="007C2353" w:rsidRPr="00BA4ADE" w:rsidRDefault="007C2353" w:rsidP="0083649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Please provide the monthly average gross notional outstanding of the 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OTC derivative providers’ (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ODPs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)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OTC derivative positions as at the end of 31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 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March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 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2025</w:t>
            </w:r>
            <w:r w:rsidR="00631C09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="00631C09" w:rsidRPr="009F2B44">
              <w:rPr>
                <w:rFonts w:ascii="Arial" w:hAnsi="Arial" w:cs="Arial"/>
                <w:color w:val="FFFFFF" w:themeColor="background1"/>
                <w:lang w:val="en-ZA"/>
              </w:rPr>
              <w:t>P</w:t>
            </w:r>
            <w:r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lease provide a breakdown for </w:t>
            </w:r>
            <w:r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ONLY </w:t>
            </w:r>
            <w:r w:rsidR="00631C09"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frequently traded and liquid</w:t>
            </w:r>
            <w:r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 </w:t>
            </w:r>
            <w:r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 products</w:t>
            </w:r>
            <w:r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 </w:t>
            </w:r>
            <w:r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traded in each asset class</w:t>
            </w:r>
            <w:r w:rsidRPr="009F2B44">
              <w:rPr>
                <w:rFonts w:ascii="Arial" w:hAnsi="Arial" w:cs="Arial"/>
                <w:color w:val="FFFFFF" w:themeColor="background1"/>
                <w:lang w:val="en-ZA"/>
              </w:rPr>
              <w:t>, where possible, e.g.</w:t>
            </w:r>
            <w:r w:rsidR="00631C09" w:rsidRPr="009F2B44">
              <w:rPr>
                <w:rFonts w:ascii="Arial" w:hAnsi="Arial" w:cs="Arial"/>
                <w:color w:val="FFFFFF" w:themeColor="background1"/>
                <w:lang w:val="en-ZA"/>
              </w:rPr>
              <w:t> s</w:t>
            </w:r>
            <w:r w:rsidRPr="009F2B44">
              <w:rPr>
                <w:rFonts w:ascii="Arial" w:hAnsi="Arial" w:cs="Arial"/>
                <w:color w:val="FFFFFF" w:themeColor="background1"/>
                <w:lang w:val="en-ZA"/>
              </w:rPr>
              <w:t>waps</w:t>
            </w:r>
            <w:r w:rsidR="00707EA6" w:rsidRPr="009F2B44">
              <w:rPr>
                <w:rFonts w:ascii="Arial" w:hAnsi="Arial" w:cs="Arial"/>
                <w:color w:val="FFFFFF" w:themeColor="background1"/>
                <w:lang w:val="en-ZA"/>
              </w:rPr>
              <w:t>, forward rate agreements (FRAs)</w:t>
            </w:r>
            <w:r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 etc.</w:t>
            </w:r>
          </w:p>
          <w:p w14:paraId="685500AC" w14:textId="77777777" w:rsidR="00BA4ADE" w:rsidRDefault="00BA4ADE" w:rsidP="009274C6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</w:p>
          <w:p w14:paraId="647F6547" w14:textId="1DFEEF88" w:rsidR="007C2353" w:rsidRPr="00BA4ADE" w:rsidRDefault="0047130B" w:rsidP="009F2B44">
            <w:pPr>
              <w:spacing w:line="360" w:lineRule="auto"/>
              <w:ind w:left="310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="007C2353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Please select one of the options below for each of the applicable cells in the 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                                          </w:t>
            </w:r>
            <w:r w:rsidR="007C2353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table below:</w:t>
            </w:r>
          </w:p>
          <w:p w14:paraId="065D4484" w14:textId="19960690" w:rsidR="007C2353" w:rsidRPr="00BA4ADE" w:rsidRDefault="007C2353" w:rsidP="002605B9">
            <w:pPr>
              <w:spacing w:line="360" w:lineRule="auto"/>
              <w:ind w:left="2160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proofErr w:type="spellStart"/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</w:t>
            </w:r>
            <w:proofErr w:type="spellEnd"/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ab/>
              <w:t>Less than R100 million</w:t>
            </w:r>
          </w:p>
          <w:p w14:paraId="431A28C3" w14:textId="61C32825" w:rsidR="007C2353" w:rsidRPr="00BA4ADE" w:rsidRDefault="007C2353" w:rsidP="002605B9">
            <w:pPr>
              <w:spacing w:line="360" w:lineRule="auto"/>
              <w:ind w:left="2160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ii.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ab/>
              <w:t>R100 million – R200 million</w:t>
            </w:r>
          </w:p>
          <w:p w14:paraId="5D9A8C24" w14:textId="5EFBE17C" w:rsidR="007C2353" w:rsidRPr="00BA4ADE" w:rsidRDefault="007C2353" w:rsidP="002605B9">
            <w:pPr>
              <w:spacing w:line="360" w:lineRule="auto"/>
              <w:ind w:left="2160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iii.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ab/>
              <w:t>R200 million – R500 million</w:t>
            </w:r>
          </w:p>
          <w:p w14:paraId="0CFF2FFA" w14:textId="09C57E82" w:rsidR="007C2353" w:rsidRPr="00BA4ADE" w:rsidRDefault="007C2353" w:rsidP="002605B9">
            <w:pPr>
              <w:spacing w:line="360" w:lineRule="auto"/>
              <w:ind w:left="2160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iv.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ab/>
              <w:t>R500 million – R1 billion</w:t>
            </w:r>
          </w:p>
          <w:p w14:paraId="60286714" w14:textId="77777777" w:rsidR="007C2353" w:rsidRDefault="007C2353" w:rsidP="002605B9">
            <w:pPr>
              <w:spacing w:line="360" w:lineRule="auto"/>
              <w:ind w:left="2160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v.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ab/>
              <w:t>More than R1 billion</w:t>
            </w:r>
          </w:p>
          <w:p w14:paraId="40BF6698" w14:textId="7892FBF8" w:rsidR="00BA4ADE" w:rsidRPr="00BA4ADE" w:rsidRDefault="00BA4ADE" w:rsidP="00BA4ADE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</w:p>
        </w:tc>
      </w:tr>
      <w:tr w:rsidR="00771B86" w:rsidRPr="00BA4ADE" w14:paraId="1D2EA5D7" w14:textId="77777777" w:rsidTr="00771B86">
        <w:trPr>
          <w:trHeight w:val="806"/>
        </w:trPr>
        <w:tc>
          <w:tcPr>
            <w:tcW w:w="1712" w:type="dxa"/>
            <w:gridSpan w:val="2"/>
            <w:vAlign w:val="center"/>
          </w:tcPr>
          <w:p w14:paraId="4D17CD63" w14:textId="303E7714" w:rsidR="00781508" w:rsidRPr="00BA4ADE" w:rsidRDefault="00781508" w:rsidP="003F5400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lang w:val="en-ZA"/>
              </w:rPr>
            </w:pPr>
          </w:p>
        </w:tc>
        <w:tc>
          <w:tcPr>
            <w:tcW w:w="1402" w:type="dxa"/>
          </w:tcPr>
          <w:p w14:paraId="57C2AD3B" w14:textId="40FEC9EC" w:rsidR="00781508" w:rsidRPr="00BA4ADE" w:rsidRDefault="00781508" w:rsidP="008844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ZA"/>
              </w:rPr>
            </w:pPr>
          </w:p>
        </w:tc>
        <w:tc>
          <w:tcPr>
            <w:tcW w:w="5902" w:type="dxa"/>
            <w:gridSpan w:val="3"/>
          </w:tcPr>
          <w:p w14:paraId="7A618839" w14:textId="77777777" w:rsidR="00BA4ADE" w:rsidRDefault="00BA4ADE" w:rsidP="008844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n-ZA"/>
              </w:rPr>
            </w:pPr>
          </w:p>
          <w:p w14:paraId="60E8FEDA" w14:textId="4F23FC7B" w:rsidR="0047130B" w:rsidRPr="009F2B44" w:rsidRDefault="00781508" w:rsidP="008844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Monthly </w:t>
            </w:r>
            <w:r w:rsidR="0047130B" w:rsidRPr="009F2B44">
              <w:rPr>
                <w:rFonts w:ascii="Arial" w:hAnsi="Arial" w:cs="Arial"/>
                <w:b/>
                <w:bCs/>
                <w:lang w:val="en-ZA"/>
              </w:rPr>
              <w:t>a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verage </w:t>
            </w:r>
            <w:r w:rsidR="0047130B" w:rsidRPr="009F2B44">
              <w:rPr>
                <w:rFonts w:ascii="Arial" w:hAnsi="Arial" w:cs="Arial"/>
                <w:b/>
                <w:bCs/>
                <w:lang w:val="en-ZA"/>
              </w:rPr>
              <w:t>g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ross </w:t>
            </w:r>
            <w:r w:rsidR="0047130B" w:rsidRPr="009F2B44">
              <w:rPr>
                <w:rFonts w:ascii="Arial" w:hAnsi="Arial" w:cs="Arial"/>
                <w:b/>
                <w:bCs/>
                <w:lang w:val="en-ZA"/>
              </w:rPr>
              <w:t>n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otional </w:t>
            </w:r>
            <w:r w:rsidR="0047130B" w:rsidRPr="009F2B44">
              <w:rPr>
                <w:rFonts w:ascii="Arial" w:hAnsi="Arial" w:cs="Arial"/>
                <w:b/>
                <w:bCs/>
                <w:lang w:val="en-ZA"/>
              </w:rPr>
              <w:t>s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ize </w:t>
            </w:r>
          </w:p>
          <w:p w14:paraId="32DF98D0" w14:textId="3299D68C" w:rsidR="00781508" w:rsidRPr="009F2B44" w:rsidRDefault="00781508" w:rsidP="008844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(in </w:t>
            </w:r>
            <w:r w:rsidR="0047130B" w:rsidRPr="009F2B44">
              <w:rPr>
                <w:rFonts w:ascii="Arial" w:hAnsi="Arial" w:cs="Arial"/>
                <w:b/>
                <w:bCs/>
                <w:lang w:val="en-ZA"/>
              </w:rPr>
              <w:t>rand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)</w:t>
            </w:r>
          </w:p>
          <w:p w14:paraId="7FA94E52" w14:textId="09075C03" w:rsidR="00BA4ADE" w:rsidRPr="00BA4ADE" w:rsidRDefault="00BA4ADE" w:rsidP="0088443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F345F8" w:rsidRPr="00BA4ADE" w14:paraId="7B6D6296" w14:textId="7CBE956D" w:rsidTr="009F2B44">
        <w:trPr>
          <w:trHeight w:val="806"/>
        </w:trPr>
        <w:tc>
          <w:tcPr>
            <w:tcW w:w="1712" w:type="dxa"/>
            <w:gridSpan w:val="2"/>
          </w:tcPr>
          <w:p w14:paraId="69C9BD3B" w14:textId="52C886DC" w:rsidR="00781508" w:rsidRPr="00BA4ADE" w:rsidRDefault="00781508" w:rsidP="0047130B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lang w:val="en-ZA"/>
              </w:rPr>
              <w:t xml:space="preserve">Market </w:t>
            </w:r>
            <w:r w:rsidR="0047130B">
              <w:rPr>
                <w:rFonts w:ascii="Arial" w:hAnsi="Arial" w:cs="Arial"/>
                <w:b/>
                <w:bCs/>
                <w:lang w:val="en-ZA"/>
              </w:rPr>
              <w:t>s</w:t>
            </w:r>
            <w:r w:rsidRPr="00BA4ADE">
              <w:rPr>
                <w:rFonts w:ascii="Arial" w:hAnsi="Arial" w:cs="Arial"/>
                <w:b/>
                <w:bCs/>
                <w:lang w:val="en-ZA"/>
              </w:rPr>
              <w:t>egment</w:t>
            </w:r>
          </w:p>
        </w:tc>
        <w:tc>
          <w:tcPr>
            <w:tcW w:w="1402" w:type="dxa"/>
          </w:tcPr>
          <w:p w14:paraId="6F4FC0FE" w14:textId="54215DD3" w:rsidR="00781508" w:rsidRPr="00BA4ADE" w:rsidRDefault="009D15A4" w:rsidP="004801B6">
            <w:pPr>
              <w:spacing w:line="360" w:lineRule="auto"/>
              <w:rPr>
                <w:rFonts w:ascii="Arial" w:hAnsi="Arial" w:cs="Arial"/>
                <w:b/>
                <w:bCs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lang w:val="en-ZA"/>
              </w:rPr>
              <w:t>Derivative name</w:t>
            </w:r>
          </w:p>
        </w:tc>
        <w:tc>
          <w:tcPr>
            <w:tcW w:w="2126" w:type="dxa"/>
          </w:tcPr>
          <w:p w14:paraId="6BE13527" w14:textId="71EA8321" w:rsidR="00781508" w:rsidRDefault="00781508" w:rsidP="004801B6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lang w:val="en-ZA"/>
              </w:rPr>
              <w:t xml:space="preserve">Centrally </w:t>
            </w:r>
            <w:r w:rsidR="0047130B">
              <w:rPr>
                <w:rFonts w:ascii="Arial" w:hAnsi="Arial" w:cs="Arial"/>
                <w:b/>
                <w:bCs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lang w:val="en-ZA"/>
              </w:rPr>
              <w:t>leared</w:t>
            </w:r>
            <w:r w:rsidRPr="00BA4ADE">
              <w:rPr>
                <w:rFonts w:ascii="Arial" w:hAnsi="Arial" w:cs="Arial"/>
                <w:lang w:val="en-ZA"/>
              </w:rPr>
              <w:t xml:space="preserve"> (where central clearing is </w:t>
            </w:r>
            <w:r w:rsidRPr="00BA4ADE">
              <w:rPr>
                <w:rFonts w:ascii="Arial" w:hAnsi="Arial" w:cs="Arial"/>
                <w:b/>
                <w:bCs/>
                <w:lang w:val="en-ZA"/>
              </w:rPr>
              <w:t>mandatory</w:t>
            </w:r>
            <w:r w:rsidRPr="00BA4ADE">
              <w:rPr>
                <w:rFonts w:ascii="Arial" w:hAnsi="Arial" w:cs="Arial"/>
                <w:lang w:val="en-ZA"/>
              </w:rPr>
              <w:t>)</w:t>
            </w:r>
          </w:p>
          <w:p w14:paraId="1AF7D40B" w14:textId="72ACEEBD" w:rsidR="00BA4ADE" w:rsidRPr="00BA4ADE" w:rsidRDefault="00BA4ADE" w:rsidP="004801B6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026" w:type="dxa"/>
          </w:tcPr>
          <w:p w14:paraId="294A59E5" w14:textId="4CB587B1" w:rsidR="00781508" w:rsidRPr="00BA4ADE" w:rsidRDefault="00781508" w:rsidP="004801B6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lang w:val="en-ZA"/>
              </w:rPr>
              <w:t xml:space="preserve">Centrally </w:t>
            </w:r>
            <w:r w:rsidR="0047130B">
              <w:rPr>
                <w:rFonts w:ascii="Arial" w:hAnsi="Arial" w:cs="Arial"/>
                <w:b/>
                <w:bCs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lang w:val="en-ZA"/>
              </w:rPr>
              <w:t>leared</w:t>
            </w:r>
            <w:r w:rsidRPr="00BA4ADE">
              <w:rPr>
                <w:rFonts w:ascii="Arial" w:hAnsi="Arial" w:cs="Arial"/>
                <w:lang w:val="en-ZA"/>
              </w:rPr>
              <w:t xml:space="preserve"> (where central clearing is </w:t>
            </w:r>
            <w:r w:rsidRPr="00BA4ADE">
              <w:rPr>
                <w:rFonts w:ascii="Arial" w:hAnsi="Arial" w:cs="Arial"/>
                <w:b/>
                <w:bCs/>
                <w:lang w:val="en-ZA"/>
              </w:rPr>
              <w:t>voluntary</w:t>
            </w:r>
            <w:r w:rsidRPr="00BA4ADE">
              <w:rPr>
                <w:rFonts w:ascii="Arial" w:hAnsi="Arial" w:cs="Arial"/>
                <w:lang w:val="en-ZA"/>
              </w:rPr>
              <w:t>)</w:t>
            </w:r>
          </w:p>
        </w:tc>
        <w:tc>
          <w:tcPr>
            <w:tcW w:w="1750" w:type="dxa"/>
          </w:tcPr>
          <w:p w14:paraId="367772E8" w14:textId="6B237122" w:rsidR="00781508" w:rsidRPr="00BA4ADE" w:rsidRDefault="00781508" w:rsidP="004801B6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lang w:val="en-ZA"/>
              </w:rPr>
              <w:t>Non-centrally</w:t>
            </w:r>
            <w:r w:rsidRPr="00BA4ADE">
              <w:rPr>
                <w:rFonts w:ascii="Arial" w:hAnsi="Arial" w:cs="Arial"/>
                <w:lang w:val="en-ZA"/>
              </w:rPr>
              <w:t xml:space="preserve"> </w:t>
            </w:r>
            <w:r w:rsidR="0047130B">
              <w:rPr>
                <w:rFonts w:ascii="Arial" w:hAnsi="Arial" w:cs="Arial"/>
                <w:b/>
                <w:bCs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lang w:val="en-ZA"/>
              </w:rPr>
              <w:t>leared</w:t>
            </w:r>
          </w:p>
        </w:tc>
      </w:tr>
      <w:tr w:rsidR="002D52BD" w:rsidRPr="00BA4ADE" w14:paraId="364A765C" w14:textId="70BA4E02" w:rsidTr="002D52BD">
        <w:trPr>
          <w:trHeight w:val="2605"/>
        </w:trPr>
        <w:tc>
          <w:tcPr>
            <w:tcW w:w="1712" w:type="dxa"/>
            <w:gridSpan w:val="2"/>
            <w:vMerge w:val="restart"/>
            <w:shd w:val="clear" w:color="auto" w:fill="D9E2F3" w:themeFill="accent1" w:themeFillTint="33"/>
          </w:tcPr>
          <w:p w14:paraId="260C05E2" w14:textId="49B80B6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lastRenderedPageBreak/>
              <w:t xml:space="preserve">Interest </w:t>
            </w:r>
            <w:r w:rsidR="0047130B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 xml:space="preserve">ate derivatives  </w:t>
            </w:r>
          </w:p>
        </w:tc>
        <w:sdt>
          <w:sdtPr>
            <w:rPr>
              <w:rFonts w:ascii="Arial" w:hAnsi="Arial" w:cs="Arial"/>
              <w:lang w:val="en-ZA"/>
            </w:rPr>
            <w:id w:val="1654953177"/>
            <w:placeholder>
              <w:docPart w:val="758B0A891844462DB2DDE96F7AC94153"/>
            </w:placeholder>
          </w:sdtPr>
          <w:sdtContent>
            <w:tc>
              <w:tcPr>
                <w:tcW w:w="1402" w:type="dxa"/>
              </w:tcPr>
              <w:p w14:paraId="02CB2FCF" w14:textId="349A578B" w:rsidR="002D52BD" w:rsidRPr="00BA4ADE" w:rsidRDefault="002D52BD" w:rsidP="006B0060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Fonts w:ascii="Arial" w:hAnsi="Arial" w:cs="Arial"/>
                    <w:lang w:val="en-ZA"/>
                  </w:rPr>
                  <w:t>- Interest rate swap (e.g.</w:t>
                </w:r>
                <w:r w:rsidR="0047130B">
                  <w:rPr>
                    <w:rFonts w:ascii="Arial" w:hAnsi="Arial" w:cs="Arial"/>
                    <w:lang w:val="en-ZA"/>
                  </w:rPr>
                  <w:t xml:space="preserve"> </w:t>
                </w:r>
                <w:r w:rsidRPr="00BA4ADE">
                  <w:rPr>
                    <w:rFonts w:ascii="Arial" w:hAnsi="Arial" w:cs="Arial"/>
                    <w:lang w:val="en-ZA"/>
                  </w:rPr>
                  <w:t>overnight interest rate swap, basis swap etc.)</w:t>
                </w:r>
              </w:p>
              <w:p w14:paraId="1D0639E0" w14:textId="77777777" w:rsidR="002D52BD" w:rsidRPr="00BA4ADE" w:rsidRDefault="002D52BD" w:rsidP="006B0060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6F93C57B" w14:textId="77777777" w:rsidR="002D52BD" w:rsidRPr="00BA4ADE" w:rsidRDefault="002D52BD" w:rsidP="006B0060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59E79A55" w14:textId="7F4FB471" w:rsidR="002D52BD" w:rsidRPr="00BA4ADE" w:rsidRDefault="002D52BD" w:rsidP="006B0060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368F5F60" w14:textId="4B2DA6AD" w:rsidR="002D52BD" w:rsidRPr="00BA4ADE" w:rsidRDefault="002D52BD" w:rsidP="006B0060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194EEAAE" w14:textId="086416CB" w:rsidR="002D52BD" w:rsidRPr="00BA4ADE" w:rsidRDefault="002D52BD" w:rsidP="006B0060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875126327"/>
            <w:placeholder>
              <w:docPart w:val="DB9C54C0F7E94E019EAE030008C69E66"/>
            </w:placeholder>
          </w:sdtPr>
          <w:sdtContent>
            <w:tc>
              <w:tcPr>
                <w:tcW w:w="2126" w:type="dxa"/>
              </w:tcPr>
              <w:sdt>
                <w:sdtPr>
                  <w:rPr>
                    <w:rFonts w:ascii="Arial" w:hAnsi="Arial" w:cs="Arial"/>
                    <w:lang w:val="en-ZA"/>
                  </w:rPr>
                  <w:id w:val="2059281695"/>
                  <w:placeholder>
                    <w:docPart w:val="4763287C276D47B38EE86A2F8F875F7E"/>
                  </w:placeholder>
                  <w:showingPlcHdr/>
                </w:sdtPr>
                <w:sdtContent>
                  <w:p w14:paraId="6225EB4C" w14:textId="629BEAAA" w:rsidR="002D52BD" w:rsidRPr="00BA4ADE" w:rsidRDefault="002D52BD" w:rsidP="00B74621">
                    <w:pPr>
                      <w:spacing w:line="360" w:lineRule="auto"/>
                      <w:rPr>
                        <w:rFonts w:ascii="Arial" w:hAnsi="Arial" w:cs="Arial"/>
                        <w:lang w:val="en-ZA"/>
                      </w:rPr>
                    </w:pPr>
                    <w:r w:rsidRPr="00BA4ADE">
                      <w:rPr>
                        <w:rStyle w:val="PlaceholderText"/>
                        <w:lang w:val="en-ZA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lang w:val="en-ZA"/>
            </w:rPr>
            <w:id w:val="-699781432"/>
            <w:placeholder>
              <w:docPart w:val="DB9C54C0F7E94E019EAE030008C69E66"/>
            </w:placeholder>
            <w:showingPlcHdr/>
          </w:sdtPr>
          <w:sdtContent>
            <w:tc>
              <w:tcPr>
                <w:tcW w:w="2026" w:type="dxa"/>
              </w:tcPr>
              <w:p w14:paraId="1D2586BD" w14:textId="316C3422" w:rsidR="002D52BD" w:rsidRPr="00BA4ADE" w:rsidRDefault="002D52BD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682740409"/>
            <w:placeholder>
              <w:docPart w:val="DB9C54C0F7E94E019EAE030008C69E66"/>
            </w:placeholder>
            <w:showingPlcHdr/>
          </w:sdtPr>
          <w:sdtContent>
            <w:tc>
              <w:tcPr>
                <w:tcW w:w="1750" w:type="dxa"/>
              </w:tcPr>
              <w:p w14:paraId="364F9751" w14:textId="16ECB838" w:rsidR="002D52BD" w:rsidRPr="00BA4ADE" w:rsidRDefault="002D52BD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2D52BD" w:rsidRPr="00BA4ADE" w14:paraId="38004EB0" w14:textId="77777777" w:rsidTr="002D52BD">
        <w:trPr>
          <w:trHeight w:val="2604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1B540855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7B3A56B6" w14:textId="0850467C" w:rsidR="002D52BD" w:rsidRPr="00BA4ADE" w:rsidRDefault="002D52BD" w:rsidP="002D52B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Forward rate agreement</w:t>
            </w:r>
            <w:r w:rsidR="0047130B">
              <w:rPr>
                <w:rFonts w:ascii="Arial" w:hAnsi="Arial" w:cs="Arial"/>
                <w:lang w:val="en-ZA"/>
              </w:rPr>
              <w:t xml:space="preserve"> (FRA)</w:t>
            </w:r>
          </w:p>
          <w:p w14:paraId="01D07103" w14:textId="77777777" w:rsidR="002D52BD" w:rsidRPr="00BA4ADE" w:rsidRDefault="002D52BD" w:rsidP="006B006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lang w:val="en-ZA"/>
              </w:rPr>
              <w:id w:val="-2075575448"/>
              <w:placeholder>
                <w:docPart w:val="807BBBFAD3AB48B9B4E35BBE379F2EA0"/>
              </w:placeholder>
              <w:showingPlcHdr/>
            </w:sdtPr>
            <w:sdtContent>
              <w:p w14:paraId="2CDC87A2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348C222F" w14:textId="77777777" w:rsidR="002D52BD" w:rsidRPr="00BA4ADE" w:rsidRDefault="002D52BD" w:rsidP="006B006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026" w:type="dxa"/>
          </w:tcPr>
          <w:sdt>
            <w:sdtPr>
              <w:rPr>
                <w:rFonts w:ascii="Arial" w:hAnsi="Arial" w:cs="Arial"/>
                <w:lang w:val="en-ZA"/>
              </w:rPr>
              <w:id w:val="469941422"/>
              <w:placeholder>
                <w:docPart w:val="775178F644CC4133ACAED0DF4CAB4E88"/>
              </w:placeholder>
              <w:showingPlcHdr/>
            </w:sdtPr>
            <w:sdtContent>
              <w:p w14:paraId="693ECC07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7F08315A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750" w:type="dxa"/>
          </w:tcPr>
          <w:sdt>
            <w:sdtPr>
              <w:rPr>
                <w:rFonts w:ascii="Arial" w:hAnsi="Arial" w:cs="Arial"/>
                <w:lang w:val="en-ZA"/>
              </w:rPr>
              <w:id w:val="1897237537"/>
              <w:placeholder>
                <w:docPart w:val="D7607008AC304CEBAC6DA2D547D31060"/>
              </w:placeholder>
              <w:showingPlcHdr/>
            </w:sdtPr>
            <w:sdtContent>
              <w:p w14:paraId="14CD48C5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785A3716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2D52BD" w:rsidRPr="00BA4ADE" w14:paraId="15C68EE4" w14:textId="77777777" w:rsidTr="002D52BD">
        <w:trPr>
          <w:trHeight w:val="2604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7ED78DFA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40BF39C5" w14:textId="75BF5830" w:rsidR="002D52BD" w:rsidRPr="00BA4ADE" w:rsidRDefault="002D52BD" w:rsidP="002D52B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Interest rate option (e.g. caps/floors, swaption etc.)</w:t>
            </w:r>
          </w:p>
          <w:p w14:paraId="2E6E9A12" w14:textId="77777777" w:rsidR="002D52BD" w:rsidRPr="00BA4ADE" w:rsidRDefault="002D52BD" w:rsidP="006B006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lang w:val="en-ZA"/>
              </w:rPr>
              <w:id w:val="-2095234695"/>
              <w:placeholder>
                <w:docPart w:val="C90810B4C3DD4603BDFAEE4E5735F5D0"/>
              </w:placeholder>
              <w:showingPlcHdr/>
            </w:sdtPr>
            <w:sdtContent>
              <w:p w14:paraId="046AD25E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64196DE4" w14:textId="77777777" w:rsidR="002D52BD" w:rsidRPr="00BA4ADE" w:rsidRDefault="002D52BD" w:rsidP="006B006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026" w:type="dxa"/>
          </w:tcPr>
          <w:sdt>
            <w:sdtPr>
              <w:rPr>
                <w:rFonts w:ascii="Arial" w:hAnsi="Arial" w:cs="Arial"/>
                <w:lang w:val="en-ZA"/>
              </w:rPr>
              <w:id w:val="270055207"/>
              <w:placeholder>
                <w:docPart w:val="42326EF810F9473E8D07DD08CD143AFE"/>
              </w:placeholder>
              <w:showingPlcHdr/>
            </w:sdtPr>
            <w:sdtContent>
              <w:p w14:paraId="606C8010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3E99BD5D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750" w:type="dxa"/>
          </w:tcPr>
          <w:sdt>
            <w:sdtPr>
              <w:rPr>
                <w:rFonts w:ascii="Arial" w:hAnsi="Arial" w:cs="Arial"/>
                <w:lang w:val="en-ZA"/>
              </w:rPr>
              <w:id w:val="-235870925"/>
              <w:placeholder>
                <w:docPart w:val="FC34484473FF4919944AA32B3D5937E0"/>
              </w:placeholder>
              <w:showingPlcHdr/>
            </w:sdtPr>
            <w:sdtContent>
              <w:p w14:paraId="29411D61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2B026417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2D52BD" w:rsidRPr="00BA4ADE" w14:paraId="373A89DB" w14:textId="77777777" w:rsidTr="002D52BD">
        <w:trPr>
          <w:trHeight w:val="2604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7D646DB5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5016FF45" w14:textId="77777777" w:rsidR="00105D6A" w:rsidRPr="00BA4ADE" w:rsidRDefault="00105D6A" w:rsidP="00105D6A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If other (specify)</w:t>
            </w:r>
          </w:p>
          <w:p w14:paraId="10D1B164" w14:textId="77777777" w:rsidR="002D52BD" w:rsidRPr="00BA4ADE" w:rsidRDefault="002D52BD" w:rsidP="006B006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126" w:type="dxa"/>
          </w:tcPr>
          <w:sdt>
            <w:sdtPr>
              <w:rPr>
                <w:rFonts w:ascii="Arial" w:hAnsi="Arial" w:cs="Arial"/>
                <w:lang w:val="en-ZA"/>
              </w:rPr>
              <w:id w:val="61990210"/>
              <w:placeholder>
                <w:docPart w:val="98857AE1CB80494FBB22FA566DCC3A26"/>
              </w:placeholder>
              <w:showingPlcHdr/>
            </w:sdtPr>
            <w:sdtContent>
              <w:p w14:paraId="38FE39B2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578F0DE3" w14:textId="77777777" w:rsidR="002D52BD" w:rsidRPr="00BA4ADE" w:rsidRDefault="002D52BD" w:rsidP="006B006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026" w:type="dxa"/>
          </w:tcPr>
          <w:sdt>
            <w:sdtPr>
              <w:rPr>
                <w:rFonts w:ascii="Arial" w:hAnsi="Arial" w:cs="Arial"/>
                <w:lang w:val="en-ZA"/>
              </w:rPr>
              <w:id w:val="529301298"/>
              <w:placeholder>
                <w:docPart w:val="D7D96A87B2FB4CD6ABD2AB9E1D1508BF"/>
              </w:placeholder>
              <w:showingPlcHdr/>
            </w:sdtPr>
            <w:sdtContent>
              <w:p w14:paraId="00015710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26149F06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750" w:type="dxa"/>
          </w:tcPr>
          <w:sdt>
            <w:sdtPr>
              <w:rPr>
                <w:rFonts w:ascii="Arial" w:hAnsi="Arial" w:cs="Arial"/>
                <w:lang w:val="en-ZA"/>
              </w:rPr>
              <w:id w:val="1196821857"/>
              <w:placeholder>
                <w:docPart w:val="E5A7C5B5C9964154AD433E1B643E6912"/>
              </w:placeholder>
              <w:showingPlcHdr/>
            </w:sdtPr>
            <w:sdtContent>
              <w:p w14:paraId="44FA0D21" w14:textId="77777777" w:rsidR="001F405D" w:rsidRPr="00BA4ADE" w:rsidRDefault="001F405D" w:rsidP="001F405D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sdtContent>
          </w:sdt>
          <w:p w14:paraId="00256FB1" w14:textId="77777777" w:rsidR="002D52BD" w:rsidRPr="00BA4ADE" w:rsidRDefault="002D52B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0E501C" w:rsidRPr="00BA4ADE" w14:paraId="3226DAB0" w14:textId="769610D7" w:rsidTr="000E501C">
        <w:trPr>
          <w:trHeight w:val="2526"/>
        </w:trPr>
        <w:tc>
          <w:tcPr>
            <w:tcW w:w="1712" w:type="dxa"/>
            <w:gridSpan w:val="2"/>
            <w:vMerge w:val="restart"/>
            <w:shd w:val="clear" w:color="auto" w:fill="D9E2F3" w:themeFill="accent1" w:themeFillTint="33"/>
          </w:tcPr>
          <w:p w14:paraId="2F357DC6" w14:textId="1F777102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lastRenderedPageBreak/>
              <w:t xml:space="preserve">Equity derivatives </w:t>
            </w:r>
          </w:p>
        </w:tc>
        <w:sdt>
          <w:sdtPr>
            <w:rPr>
              <w:lang w:val="en-ZA"/>
            </w:rPr>
            <w:id w:val="-1219827586"/>
            <w:placeholder>
              <w:docPart w:val="2F043F7151454B6A9AD115DDBA9F5373"/>
            </w:placeholder>
          </w:sdtPr>
          <w:sdtContent>
            <w:tc>
              <w:tcPr>
                <w:tcW w:w="1402" w:type="dxa"/>
              </w:tcPr>
              <w:p w14:paraId="1F63E99A" w14:textId="77777777" w:rsidR="000E501C" w:rsidRPr="00BA4ADE" w:rsidRDefault="000E501C" w:rsidP="0078017F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Fonts w:ascii="Arial" w:hAnsi="Arial" w:cs="Arial"/>
                    <w:lang w:val="en-ZA"/>
                  </w:rPr>
                  <w:t>- Equity forward</w:t>
                </w:r>
              </w:p>
              <w:p w14:paraId="5D91020B" w14:textId="77777777" w:rsidR="000E501C" w:rsidRPr="00BA4ADE" w:rsidRDefault="000E501C" w:rsidP="0078017F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085FEB33" w14:textId="25165C82" w:rsidR="00BB2A33" w:rsidRPr="00BA4ADE" w:rsidRDefault="00BB2A33" w:rsidP="00BB2A33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6BA168CA" w14:textId="7453E1BB" w:rsidR="000E501C" w:rsidRPr="00BA4ADE" w:rsidRDefault="000E501C" w:rsidP="0078017F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761414716"/>
            <w:placeholder>
              <w:docPart w:val="AC27EF02F19B496CA2DE44CAFDE547B3"/>
            </w:placeholder>
            <w:showingPlcHdr/>
          </w:sdtPr>
          <w:sdtContent>
            <w:tc>
              <w:tcPr>
                <w:tcW w:w="2126" w:type="dxa"/>
              </w:tcPr>
              <w:p w14:paraId="72A89222" w14:textId="6319B0D3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634481148"/>
            <w:placeholder>
              <w:docPart w:val="AC27EF02F19B496CA2DE44CAFDE547B3"/>
            </w:placeholder>
            <w:showingPlcHdr/>
          </w:sdtPr>
          <w:sdtContent>
            <w:tc>
              <w:tcPr>
                <w:tcW w:w="2026" w:type="dxa"/>
              </w:tcPr>
              <w:p w14:paraId="2EF72676" w14:textId="0FC70B61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217403749"/>
            <w:placeholder>
              <w:docPart w:val="AC27EF02F19B496CA2DE44CAFDE547B3"/>
            </w:placeholder>
            <w:showingPlcHdr/>
          </w:sdtPr>
          <w:sdtContent>
            <w:tc>
              <w:tcPr>
                <w:tcW w:w="1750" w:type="dxa"/>
              </w:tcPr>
              <w:p w14:paraId="7610F98B" w14:textId="70133D2C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B0023D" w:rsidRPr="00BA4ADE" w14:paraId="7AACD81A" w14:textId="77777777" w:rsidTr="000E501C">
        <w:trPr>
          <w:trHeight w:val="2526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79D5A14E" w14:textId="77777777" w:rsidR="00B0023D" w:rsidRPr="00BA4ADE" w:rsidRDefault="00B0023D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2F5E3F23" w14:textId="77777777" w:rsidR="00B0023D" w:rsidRPr="00BA4ADE" w:rsidRDefault="00B0023D" w:rsidP="00B0023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Equity swap</w:t>
            </w:r>
          </w:p>
          <w:p w14:paraId="139A375B" w14:textId="77777777" w:rsidR="00B0023D" w:rsidRPr="00BA4ADE" w:rsidRDefault="00B0023D" w:rsidP="0078017F">
            <w:pPr>
              <w:spacing w:line="360" w:lineRule="auto"/>
              <w:rPr>
                <w:lang w:val="en-ZA"/>
              </w:rPr>
            </w:pPr>
          </w:p>
        </w:tc>
        <w:sdt>
          <w:sdtPr>
            <w:rPr>
              <w:rFonts w:ascii="Arial" w:hAnsi="Arial" w:cs="Arial"/>
              <w:lang w:val="en-ZA"/>
            </w:rPr>
            <w:id w:val="-276020736"/>
            <w:placeholder>
              <w:docPart w:val="D1546E04CD264A26BADC33B232F3B30F"/>
            </w:placeholder>
            <w:showingPlcHdr/>
          </w:sdtPr>
          <w:sdtContent>
            <w:tc>
              <w:tcPr>
                <w:tcW w:w="2126" w:type="dxa"/>
              </w:tcPr>
              <w:p w14:paraId="1E4A6804" w14:textId="272AEDF9" w:rsidR="00B0023D" w:rsidRPr="00BA4ADE" w:rsidRDefault="00B0023D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711732307"/>
            <w:placeholder>
              <w:docPart w:val="932EE024607442D99DF6AE1F95C82F9F"/>
            </w:placeholder>
            <w:showingPlcHdr/>
          </w:sdtPr>
          <w:sdtContent>
            <w:tc>
              <w:tcPr>
                <w:tcW w:w="2026" w:type="dxa"/>
              </w:tcPr>
              <w:p w14:paraId="27851FA5" w14:textId="7E3F1A21" w:rsidR="00B0023D" w:rsidRPr="00BA4ADE" w:rsidRDefault="00B0023D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331331270"/>
            <w:placeholder>
              <w:docPart w:val="FC354F2C99F341AEBC414736A68C214D"/>
            </w:placeholder>
            <w:showingPlcHdr/>
          </w:sdtPr>
          <w:sdtContent>
            <w:tc>
              <w:tcPr>
                <w:tcW w:w="1750" w:type="dxa"/>
              </w:tcPr>
              <w:p w14:paraId="391BCDA4" w14:textId="4B3252BC" w:rsidR="00B0023D" w:rsidRPr="00BA4ADE" w:rsidRDefault="00B0023D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15A81DF8" w14:textId="77777777" w:rsidTr="000E501C">
        <w:trPr>
          <w:trHeight w:val="2524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566A5BDE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217177B1" w14:textId="77777777" w:rsidR="000E501C" w:rsidRPr="00BA4ADE" w:rsidRDefault="000E501C" w:rsidP="000E501C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Equity total return swap</w:t>
            </w:r>
          </w:p>
          <w:p w14:paraId="495327A5" w14:textId="77777777" w:rsidR="000E501C" w:rsidRPr="00BA4ADE" w:rsidRDefault="000E501C" w:rsidP="0078017F">
            <w:pPr>
              <w:spacing w:line="360" w:lineRule="auto"/>
              <w:rPr>
                <w:lang w:val="en-ZA"/>
              </w:rPr>
            </w:pPr>
          </w:p>
        </w:tc>
        <w:sdt>
          <w:sdtPr>
            <w:rPr>
              <w:rFonts w:ascii="Arial" w:hAnsi="Arial" w:cs="Arial"/>
              <w:lang w:val="en-ZA"/>
            </w:rPr>
            <w:id w:val="-1087300614"/>
            <w:placeholder>
              <w:docPart w:val="0508E37B62AB4B2BBC23082975D6C675"/>
            </w:placeholder>
            <w:showingPlcHdr/>
          </w:sdtPr>
          <w:sdtContent>
            <w:tc>
              <w:tcPr>
                <w:tcW w:w="2126" w:type="dxa"/>
              </w:tcPr>
              <w:p w14:paraId="1624B02C" w14:textId="42954139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715624741"/>
            <w:placeholder>
              <w:docPart w:val="A7C595D5278D4CFD8A33CD53C9D7F8FF"/>
            </w:placeholder>
            <w:showingPlcHdr/>
          </w:sdtPr>
          <w:sdtContent>
            <w:tc>
              <w:tcPr>
                <w:tcW w:w="2026" w:type="dxa"/>
              </w:tcPr>
              <w:p w14:paraId="1887498D" w14:textId="4AD990EA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50858819"/>
            <w:placeholder>
              <w:docPart w:val="F88C0DAABB51496F98936B9B08EAF81B"/>
            </w:placeholder>
            <w:showingPlcHdr/>
          </w:sdtPr>
          <w:sdtContent>
            <w:tc>
              <w:tcPr>
                <w:tcW w:w="1750" w:type="dxa"/>
              </w:tcPr>
              <w:p w14:paraId="191D573A" w14:textId="363A0DF7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52D38B92" w14:textId="77777777" w:rsidTr="000E501C">
        <w:trPr>
          <w:trHeight w:val="2524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6D927B06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27867D68" w14:textId="7BAFA3FF" w:rsidR="000E501C" w:rsidRPr="00BA4ADE" w:rsidRDefault="000E501C" w:rsidP="0078017F">
            <w:pPr>
              <w:spacing w:line="360" w:lineRule="auto"/>
              <w:rPr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If other (specify)</w:t>
            </w:r>
          </w:p>
        </w:tc>
        <w:sdt>
          <w:sdtPr>
            <w:rPr>
              <w:rFonts w:ascii="Arial" w:hAnsi="Arial" w:cs="Arial"/>
              <w:lang w:val="en-ZA"/>
            </w:rPr>
            <w:id w:val="1358008409"/>
            <w:placeholder>
              <w:docPart w:val="0CB29638C86D4FDBB7931B3F5A947BDF"/>
            </w:placeholder>
            <w:showingPlcHdr/>
          </w:sdtPr>
          <w:sdtContent>
            <w:tc>
              <w:tcPr>
                <w:tcW w:w="2126" w:type="dxa"/>
              </w:tcPr>
              <w:p w14:paraId="6D85CBBB" w14:textId="069838D1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720478753"/>
            <w:placeholder>
              <w:docPart w:val="4992FC37CACC4F44B7EEAACACC08B34E"/>
            </w:placeholder>
            <w:showingPlcHdr/>
          </w:sdtPr>
          <w:sdtContent>
            <w:tc>
              <w:tcPr>
                <w:tcW w:w="2026" w:type="dxa"/>
              </w:tcPr>
              <w:p w14:paraId="40E5B3AE" w14:textId="198E387C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19068243"/>
            <w:placeholder>
              <w:docPart w:val="5492D0E2BC6D41818F43AA740272B078"/>
            </w:placeholder>
            <w:showingPlcHdr/>
          </w:sdtPr>
          <w:sdtContent>
            <w:tc>
              <w:tcPr>
                <w:tcW w:w="1750" w:type="dxa"/>
              </w:tcPr>
              <w:p w14:paraId="472ADFAB" w14:textId="0B78D89E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4FF4D71B" w14:textId="3BCEEC41" w:rsidTr="000E501C">
        <w:trPr>
          <w:trHeight w:val="2618"/>
        </w:trPr>
        <w:tc>
          <w:tcPr>
            <w:tcW w:w="1712" w:type="dxa"/>
            <w:gridSpan w:val="2"/>
            <w:vMerge w:val="restart"/>
            <w:shd w:val="clear" w:color="auto" w:fill="D9E2F3" w:themeFill="accent1" w:themeFillTint="33"/>
          </w:tcPr>
          <w:p w14:paraId="00F19BDB" w14:textId="7A2DF276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Foreign </w:t>
            </w:r>
            <w:r w:rsidR="0047130B">
              <w:rPr>
                <w:rFonts w:ascii="Arial" w:hAnsi="Arial" w:cs="Arial"/>
                <w:lang w:val="en-ZA"/>
              </w:rPr>
              <w:t>e</w:t>
            </w:r>
            <w:r w:rsidRPr="00BA4ADE">
              <w:rPr>
                <w:rFonts w:ascii="Arial" w:hAnsi="Arial" w:cs="Arial"/>
                <w:lang w:val="en-ZA"/>
              </w:rPr>
              <w:t>xchange derivatives</w:t>
            </w:r>
          </w:p>
        </w:tc>
        <w:sdt>
          <w:sdtPr>
            <w:rPr>
              <w:lang w:val="en-ZA"/>
            </w:rPr>
            <w:id w:val="870652214"/>
            <w:placeholder>
              <w:docPart w:val="D8CE6F44B0E84FC482129C6A646EA419"/>
            </w:placeholder>
          </w:sdtPr>
          <w:sdtContent>
            <w:tc>
              <w:tcPr>
                <w:tcW w:w="1402" w:type="dxa"/>
              </w:tcPr>
              <w:p w14:paraId="12F76CB1" w14:textId="77777777" w:rsidR="000E501C" w:rsidRPr="00BA4ADE" w:rsidRDefault="000E501C" w:rsidP="007D537E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lang w:val="en-ZA"/>
                  </w:rPr>
                  <w:t xml:space="preserve">- </w:t>
                </w:r>
                <w:r w:rsidRPr="00BA4ADE">
                  <w:rPr>
                    <w:rFonts w:ascii="Arial" w:hAnsi="Arial" w:cs="Arial"/>
                    <w:lang w:val="en-ZA"/>
                  </w:rPr>
                  <w:t>Foreign exchange forward</w:t>
                </w:r>
              </w:p>
              <w:p w14:paraId="37404C9F" w14:textId="77777777" w:rsidR="000E501C" w:rsidRPr="00BA4ADE" w:rsidRDefault="000E501C" w:rsidP="007D537E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031FF890" w14:textId="77777777" w:rsidR="000E501C" w:rsidRPr="00BA4ADE" w:rsidRDefault="000E501C" w:rsidP="007D537E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56E91C90" w14:textId="77777777" w:rsidR="000E501C" w:rsidRPr="00BA4ADE" w:rsidRDefault="000E501C" w:rsidP="007D537E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635BF1FD" w14:textId="77777777" w:rsidR="000E501C" w:rsidRPr="00BA4ADE" w:rsidRDefault="000E501C" w:rsidP="007D537E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  <w:p w14:paraId="05F580D4" w14:textId="337F3456" w:rsidR="000E501C" w:rsidRPr="00BA4ADE" w:rsidRDefault="000E501C" w:rsidP="007D537E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508593702"/>
            <w:placeholder>
              <w:docPart w:val="91228BC952FD43AD836B58FE7C866F39"/>
            </w:placeholder>
            <w:showingPlcHdr/>
          </w:sdtPr>
          <w:sdtContent>
            <w:tc>
              <w:tcPr>
                <w:tcW w:w="2126" w:type="dxa"/>
              </w:tcPr>
              <w:p w14:paraId="04925F91" w14:textId="1F07B69E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647788285"/>
            <w:placeholder>
              <w:docPart w:val="91228BC952FD43AD836B58FE7C866F39"/>
            </w:placeholder>
            <w:showingPlcHdr/>
          </w:sdtPr>
          <w:sdtContent>
            <w:tc>
              <w:tcPr>
                <w:tcW w:w="2026" w:type="dxa"/>
              </w:tcPr>
              <w:p w14:paraId="36D897FB" w14:textId="3ED05C78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299956836"/>
            <w:placeholder>
              <w:docPart w:val="91228BC952FD43AD836B58FE7C866F39"/>
            </w:placeholder>
            <w:showingPlcHdr/>
          </w:sdtPr>
          <w:sdtContent>
            <w:tc>
              <w:tcPr>
                <w:tcW w:w="1750" w:type="dxa"/>
              </w:tcPr>
              <w:p w14:paraId="0C4A5A80" w14:textId="20468E98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328FA787" w14:textId="77777777" w:rsidTr="000E501C">
        <w:trPr>
          <w:trHeight w:val="2618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7E547AFE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3DDF2993" w14:textId="77777777" w:rsidR="000E501C" w:rsidRPr="00BA4ADE" w:rsidRDefault="000E501C" w:rsidP="000E501C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Foreign exchange swap</w:t>
            </w:r>
          </w:p>
          <w:p w14:paraId="09FF6002" w14:textId="77777777" w:rsidR="000E501C" w:rsidRPr="00BA4ADE" w:rsidRDefault="000E501C" w:rsidP="007D537E">
            <w:pPr>
              <w:spacing w:line="360" w:lineRule="auto"/>
              <w:rPr>
                <w:lang w:val="en-ZA"/>
              </w:rPr>
            </w:pPr>
          </w:p>
        </w:tc>
        <w:sdt>
          <w:sdtPr>
            <w:rPr>
              <w:rFonts w:ascii="Arial" w:hAnsi="Arial" w:cs="Arial"/>
              <w:lang w:val="en-ZA"/>
            </w:rPr>
            <w:id w:val="-2142098377"/>
            <w:placeholder>
              <w:docPart w:val="F3345D9B187142ED907EDF47A8A3FD09"/>
            </w:placeholder>
            <w:showingPlcHdr/>
          </w:sdtPr>
          <w:sdtContent>
            <w:tc>
              <w:tcPr>
                <w:tcW w:w="2126" w:type="dxa"/>
              </w:tcPr>
              <w:p w14:paraId="2512D869" w14:textId="4BF78831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243560251"/>
            <w:placeholder>
              <w:docPart w:val="F46AC33D52F0401C92231CD00527A4BF"/>
            </w:placeholder>
            <w:showingPlcHdr/>
          </w:sdtPr>
          <w:sdtContent>
            <w:tc>
              <w:tcPr>
                <w:tcW w:w="2026" w:type="dxa"/>
              </w:tcPr>
              <w:p w14:paraId="5F050A03" w14:textId="6B4FA0C4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531330939"/>
            <w:placeholder>
              <w:docPart w:val="63FCE33919534FA58994E5F429DA7CDA"/>
            </w:placeholder>
            <w:showingPlcHdr/>
          </w:sdtPr>
          <w:sdtContent>
            <w:tc>
              <w:tcPr>
                <w:tcW w:w="1750" w:type="dxa"/>
              </w:tcPr>
              <w:p w14:paraId="5F5DF512" w14:textId="34E15E97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3447DC42" w14:textId="77777777" w:rsidTr="000E501C">
        <w:trPr>
          <w:trHeight w:val="2136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02907C96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151917C8" w14:textId="4D5534CF" w:rsidR="000E501C" w:rsidRPr="00BA4ADE" w:rsidRDefault="000E501C" w:rsidP="000E501C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Cross</w:t>
            </w:r>
            <w:r w:rsidR="0047130B">
              <w:rPr>
                <w:rFonts w:ascii="Arial" w:hAnsi="Arial" w:cs="Arial"/>
                <w:lang w:val="en-ZA"/>
              </w:rPr>
              <w:t>-</w:t>
            </w:r>
            <w:r w:rsidRPr="00BA4ADE">
              <w:rPr>
                <w:rFonts w:ascii="Arial" w:hAnsi="Arial" w:cs="Arial"/>
                <w:lang w:val="en-ZA"/>
              </w:rPr>
              <w:t>currency swap</w:t>
            </w:r>
          </w:p>
          <w:p w14:paraId="7C083671" w14:textId="77777777" w:rsidR="000E501C" w:rsidRPr="00BA4ADE" w:rsidRDefault="000E501C" w:rsidP="007D537E">
            <w:pPr>
              <w:spacing w:line="360" w:lineRule="auto"/>
              <w:rPr>
                <w:lang w:val="en-ZA"/>
              </w:rPr>
            </w:pPr>
          </w:p>
        </w:tc>
        <w:sdt>
          <w:sdtPr>
            <w:rPr>
              <w:rFonts w:ascii="Arial" w:hAnsi="Arial" w:cs="Arial"/>
              <w:lang w:val="en-ZA"/>
            </w:rPr>
            <w:id w:val="1095984196"/>
            <w:placeholder>
              <w:docPart w:val="5E1F15BDFD8A4BB0A7B35030E65BBDC5"/>
            </w:placeholder>
            <w:showingPlcHdr/>
          </w:sdtPr>
          <w:sdtContent>
            <w:tc>
              <w:tcPr>
                <w:tcW w:w="2126" w:type="dxa"/>
              </w:tcPr>
              <w:p w14:paraId="621D96D8" w14:textId="693F4304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374848316"/>
            <w:placeholder>
              <w:docPart w:val="E42A0DC1EB7A47D2BB022F537CB3C14D"/>
            </w:placeholder>
            <w:showingPlcHdr/>
          </w:sdtPr>
          <w:sdtContent>
            <w:tc>
              <w:tcPr>
                <w:tcW w:w="2026" w:type="dxa"/>
              </w:tcPr>
              <w:p w14:paraId="2430CEBD" w14:textId="3AC9AAEC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262572499"/>
            <w:placeholder>
              <w:docPart w:val="E8C00FA85C924B0CAE340D1692B8F8C4"/>
            </w:placeholder>
            <w:showingPlcHdr/>
          </w:sdtPr>
          <w:sdtContent>
            <w:tc>
              <w:tcPr>
                <w:tcW w:w="1750" w:type="dxa"/>
              </w:tcPr>
              <w:p w14:paraId="7F77DC35" w14:textId="1406192F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0BA9F91C" w14:textId="77777777" w:rsidTr="000E501C">
        <w:trPr>
          <w:trHeight w:val="2136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43D9A552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66A97654" w14:textId="77777777" w:rsidR="000E501C" w:rsidRPr="00BA4ADE" w:rsidRDefault="000E501C" w:rsidP="000E501C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Foreign exchange option</w:t>
            </w:r>
          </w:p>
          <w:p w14:paraId="0FA8105C" w14:textId="77777777" w:rsidR="000E501C" w:rsidRPr="00BA4ADE" w:rsidRDefault="000E501C" w:rsidP="007D537E">
            <w:pPr>
              <w:spacing w:line="360" w:lineRule="auto"/>
              <w:rPr>
                <w:lang w:val="en-ZA"/>
              </w:rPr>
            </w:pPr>
          </w:p>
        </w:tc>
        <w:sdt>
          <w:sdtPr>
            <w:rPr>
              <w:rFonts w:ascii="Arial" w:hAnsi="Arial" w:cs="Arial"/>
              <w:lang w:val="en-ZA"/>
            </w:rPr>
            <w:id w:val="-1299215016"/>
            <w:placeholder>
              <w:docPart w:val="EB6126B6605443C3AB31946302BEC280"/>
            </w:placeholder>
            <w:showingPlcHdr/>
          </w:sdtPr>
          <w:sdtContent>
            <w:tc>
              <w:tcPr>
                <w:tcW w:w="2126" w:type="dxa"/>
              </w:tcPr>
              <w:p w14:paraId="3D885D88" w14:textId="636E7113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2109622968"/>
            <w:placeholder>
              <w:docPart w:val="D614099EF5C94ADCA1B1C1F8488CF762"/>
            </w:placeholder>
            <w:showingPlcHdr/>
          </w:sdtPr>
          <w:sdtContent>
            <w:tc>
              <w:tcPr>
                <w:tcW w:w="2026" w:type="dxa"/>
              </w:tcPr>
              <w:p w14:paraId="33790884" w14:textId="6960EBF1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590849777"/>
            <w:placeholder>
              <w:docPart w:val="1B9350CABDB242BF8A365CA26747C9CA"/>
            </w:placeholder>
            <w:showingPlcHdr/>
          </w:sdtPr>
          <w:sdtContent>
            <w:tc>
              <w:tcPr>
                <w:tcW w:w="1750" w:type="dxa"/>
              </w:tcPr>
              <w:p w14:paraId="45488F30" w14:textId="4D855471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7051C285" w14:textId="77777777" w:rsidTr="000E501C">
        <w:trPr>
          <w:trHeight w:val="2136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12C66464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6006132A" w14:textId="6F847E2E" w:rsidR="000E501C" w:rsidRPr="00BA4ADE" w:rsidRDefault="000E501C" w:rsidP="007D537E">
            <w:pPr>
              <w:spacing w:line="360" w:lineRule="auto"/>
              <w:rPr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If other (specify)</w:t>
            </w:r>
          </w:p>
        </w:tc>
        <w:sdt>
          <w:sdtPr>
            <w:rPr>
              <w:rFonts w:ascii="Arial" w:hAnsi="Arial" w:cs="Arial"/>
              <w:lang w:val="en-ZA"/>
            </w:rPr>
            <w:id w:val="1273442869"/>
            <w:placeholder>
              <w:docPart w:val="6D5E0EDB0BE44387B796DD78214CFD5E"/>
            </w:placeholder>
            <w:showingPlcHdr/>
          </w:sdtPr>
          <w:sdtContent>
            <w:tc>
              <w:tcPr>
                <w:tcW w:w="2126" w:type="dxa"/>
              </w:tcPr>
              <w:p w14:paraId="641A0CFE" w14:textId="35947BF0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549885221"/>
            <w:placeholder>
              <w:docPart w:val="A04F7095FB0A4731860CB393E9A57BFE"/>
            </w:placeholder>
            <w:showingPlcHdr/>
          </w:sdtPr>
          <w:sdtContent>
            <w:tc>
              <w:tcPr>
                <w:tcW w:w="2026" w:type="dxa"/>
              </w:tcPr>
              <w:p w14:paraId="56716B33" w14:textId="0441FC76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053456966"/>
            <w:placeholder>
              <w:docPart w:val="1B45D6DAD4E845028C23B3EBB44D4361"/>
            </w:placeholder>
            <w:showingPlcHdr/>
          </w:sdtPr>
          <w:sdtContent>
            <w:tc>
              <w:tcPr>
                <w:tcW w:w="1750" w:type="dxa"/>
              </w:tcPr>
              <w:p w14:paraId="582A7831" w14:textId="41123AA9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63F80C60" w14:textId="15D8F89B" w:rsidTr="000E501C">
        <w:trPr>
          <w:trHeight w:val="1429"/>
        </w:trPr>
        <w:tc>
          <w:tcPr>
            <w:tcW w:w="1712" w:type="dxa"/>
            <w:gridSpan w:val="2"/>
            <w:vMerge w:val="restart"/>
            <w:shd w:val="clear" w:color="auto" w:fill="D9E2F3" w:themeFill="accent1" w:themeFillTint="33"/>
          </w:tcPr>
          <w:p w14:paraId="6697ADEB" w14:textId="5E8EE62E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Commodity derivatives </w:t>
            </w:r>
          </w:p>
        </w:tc>
        <w:sdt>
          <w:sdtPr>
            <w:rPr>
              <w:lang w:val="en-ZA"/>
            </w:rPr>
            <w:id w:val="805907073"/>
            <w:placeholder>
              <w:docPart w:val="DB4FF17CEE1F4C0B952C4E97D164BAEF"/>
            </w:placeholder>
          </w:sdtPr>
          <w:sdtContent>
            <w:tc>
              <w:tcPr>
                <w:tcW w:w="1402" w:type="dxa"/>
              </w:tcPr>
              <w:p w14:paraId="7847F78C" w14:textId="5B9D3EC3" w:rsidR="000E501C" w:rsidRPr="00BA4ADE" w:rsidRDefault="000E501C" w:rsidP="00D8033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lang w:val="en-ZA"/>
                  </w:rPr>
                  <w:t xml:space="preserve">- </w:t>
                </w:r>
                <w:r w:rsidRPr="00BA4ADE">
                  <w:rPr>
                    <w:rFonts w:ascii="Arial" w:hAnsi="Arial" w:cs="Arial"/>
                    <w:lang w:val="en-ZA"/>
                  </w:rPr>
                  <w:t>Commodity forward</w:t>
                </w:r>
              </w:p>
              <w:p w14:paraId="3C22E351" w14:textId="2B72A307" w:rsidR="000E501C" w:rsidRPr="00BA4ADE" w:rsidRDefault="000E501C" w:rsidP="00D8033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2016990687"/>
            <w:placeholder>
              <w:docPart w:val="61CBFD8726DD4CBF8ECFA27160B8B990"/>
            </w:placeholder>
            <w:showingPlcHdr/>
          </w:sdtPr>
          <w:sdtContent>
            <w:tc>
              <w:tcPr>
                <w:tcW w:w="2126" w:type="dxa"/>
              </w:tcPr>
              <w:p w14:paraId="1A711CEC" w14:textId="2777DB40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446512436"/>
            <w:placeholder>
              <w:docPart w:val="61CBFD8726DD4CBF8ECFA27160B8B990"/>
            </w:placeholder>
            <w:showingPlcHdr/>
          </w:sdtPr>
          <w:sdtContent>
            <w:tc>
              <w:tcPr>
                <w:tcW w:w="2026" w:type="dxa"/>
              </w:tcPr>
              <w:p w14:paraId="4A3320E7" w14:textId="28347819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849620435"/>
            <w:placeholder>
              <w:docPart w:val="61CBFD8726DD4CBF8ECFA27160B8B990"/>
            </w:placeholder>
            <w:showingPlcHdr/>
          </w:sdtPr>
          <w:sdtContent>
            <w:tc>
              <w:tcPr>
                <w:tcW w:w="1750" w:type="dxa"/>
              </w:tcPr>
              <w:p w14:paraId="3FC5FD18" w14:textId="75455065" w:rsidR="000E501C" w:rsidRPr="00BA4ADE" w:rsidRDefault="000E501C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6ADC5476" w14:textId="77777777" w:rsidTr="000E501C">
        <w:trPr>
          <w:trHeight w:val="1427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35D974FF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726A2483" w14:textId="7642FC7D" w:rsidR="000E501C" w:rsidRPr="00BA4ADE" w:rsidRDefault="00BB7EDA" w:rsidP="00D80331">
            <w:pPr>
              <w:spacing w:line="360" w:lineRule="auto"/>
              <w:rPr>
                <w:lang w:val="en-ZA"/>
              </w:rPr>
            </w:pPr>
            <w:r w:rsidRPr="00BA4ADE">
              <w:rPr>
                <w:lang w:val="en-ZA"/>
              </w:rPr>
              <w:t>-</w:t>
            </w:r>
            <w:r>
              <w:rPr>
                <w:lang w:val="en-ZA"/>
              </w:rPr>
              <w:t xml:space="preserve"> </w:t>
            </w:r>
            <w:r w:rsidR="000E501C" w:rsidRPr="00BA4ADE">
              <w:rPr>
                <w:rFonts w:ascii="Arial" w:hAnsi="Arial" w:cs="Arial"/>
                <w:lang w:val="en-ZA"/>
              </w:rPr>
              <w:t>Commodity swap</w:t>
            </w:r>
          </w:p>
        </w:tc>
        <w:sdt>
          <w:sdtPr>
            <w:rPr>
              <w:rFonts w:ascii="Arial" w:hAnsi="Arial" w:cs="Arial"/>
              <w:lang w:val="en-ZA"/>
            </w:rPr>
            <w:id w:val="1933694009"/>
            <w:placeholder>
              <w:docPart w:val="2B2ED862F3024084B8CBD5D58457A1F4"/>
            </w:placeholder>
            <w:showingPlcHdr/>
          </w:sdtPr>
          <w:sdtContent>
            <w:tc>
              <w:tcPr>
                <w:tcW w:w="2126" w:type="dxa"/>
              </w:tcPr>
              <w:p w14:paraId="6D07B989" w14:textId="7631D90A" w:rsidR="000E501C" w:rsidRPr="00BA4ADE" w:rsidRDefault="00C734E1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735286123"/>
            <w:placeholder>
              <w:docPart w:val="9AB2FF1175EF4D079637DEEE305D1CCA"/>
            </w:placeholder>
            <w:showingPlcHdr/>
          </w:sdtPr>
          <w:sdtContent>
            <w:tc>
              <w:tcPr>
                <w:tcW w:w="2026" w:type="dxa"/>
              </w:tcPr>
              <w:p w14:paraId="5C65B806" w14:textId="5EE4BE41" w:rsidR="000E501C" w:rsidRPr="00BA4ADE" w:rsidRDefault="00C734E1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326714783"/>
            <w:placeholder>
              <w:docPart w:val="AAE05DDAAF494FDB979A379477996909"/>
            </w:placeholder>
            <w:showingPlcHdr/>
          </w:sdtPr>
          <w:sdtContent>
            <w:tc>
              <w:tcPr>
                <w:tcW w:w="1750" w:type="dxa"/>
              </w:tcPr>
              <w:p w14:paraId="4551B6BD" w14:textId="1CB4D6F2" w:rsidR="000E501C" w:rsidRPr="00BA4ADE" w:rsidRDefault="00C734E1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0E501C" w:rsidRPr="00BA4ADE" w14:paraId="44C6FAA8" w14:textId="77777777" w:rsidTr="000E501C">
        <w:trPr>
          <w:trHeight w:val="1427"/>
        </w:trPr>
        <w:tc>
          <w:tcPr>
            <w:tcW w:w="1712" w:type="dxa"/>
            <w:gridSpan w:val="2"/>
            <w:vMerge/>
            <w:shd w:val="clear" w:color="auto" w:fill="D9E2F3" w:themeFill="accent1" w:themeFillTint="33"/>
          </w:tcPr>
          <w:p w14:paraId="21A130F9" w14:textId="77777777" w:rsidR="000E501C" w:rsidRPr="00BA4ADE" w:rsidRDefault="000E501C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02" w:type="dxa"/>
          </w:tcPr>
          <w:p w14:paraId="3FE08EE8" w14:textId="0ED02ACF" w:rsidR="000E501C" w:rsidRPr="00BA4ADE" w:rsidRDefault="000E501C" w:rsidP="00D80331">
            <w:pPr>
              <w:spacing w:line="360" w:lineRule="auto"/>
              <w:rPr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- If other (specify)</w:t>
            </w:r>
          </w:p>
        </w:tc>
        <w:sdt>
          <w:sdtPr>
            <w:rPr>
              <w:rFonts w:ascii="Arial" w:hAnsi="Arial" w:cs="Arial"/>
              <w:lang w:val="en-ZA"/>
            </w:rPr>
            <w:id w:val="-1080212584"/>
            <w:placeholder>
              <w:docPart w:val="B1C77BD797194A91B02AA1D8AEE7B7B9"/>
            </w:placeholder>
            <w:showingPlcHdr/>
          </w:sdtPr>
          <w:sdtContent>
            <w:tc>
              <w:tcPr>
                <w:tcW w:w="2126" w:type="dxa"/>
              </w:tcPr>
              <w:p w14:paraId="24D73AF1" w14:textId="401C9210" w:rsidR="000E501C" w:rsidRPr="00BA4ADE" w:rsidRDefault="00C734E1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344751763"/>
            <w:placeholder>
              <w:docPart w:val="BD01841E8F9449C59A599A63FA696C58"/>
            </w:placeholder>
            <w:showingPlcHdr/>
          </w:sdtPr>
          <w:sdtContent>
            <w:tc>
              <w:tcPr>
                <w:tcW w:w="2026" w:type="dxa"/>
              </w:tcPr>
              <w:p w14:paraId="6FFCEF2A" w14:textId="153006B9" w:rsidR="000E501C" w:rsidRPr="00BA4ADE" w:rsidRDefault="00C734E1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9003470"/>
            <w:placeholder>
              <w:docPart w:val="47837279AE8A4AB39260B304EA25B3E3"/>
            </w:placeholder>
            <w:showingPlcHdr/>
          </w:sdtPr>
          <w:sdtContent>
            <w:tc>
              <w:tcPr>
                <w:tcW w:w="1750" w:type="dxa"/>
              </w:tcPr>
              <w:p w14:paraId="55700043" w14:textId="38320A6A" w:rsidR="000E501C" w:rsidRPr="00BA4ADE" w:rsidRDefault="00C734E1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9D15A4" w:rsidRPr="00BA4ADE" w14:paraId="594AD0CB" w14:textId="77777777" w:rsidTr="00AE5831">
        <w:trPr>
          <w:trHeight w:val="806"/>
        </w:trPr>
        <w:tc>
          <w:tcPr>
            <w:tcW w:w="974" w:type="dxa"/>
            <w:shd w:val="clear" w:color="auto" w:fill="D9E2F3" w:themeFill="accent1" w:themeFillTint="33"/>
          </w:tcPr>
          <w:p w14:paraId="72A05FB5" w14:textId="485D8173" w:rsidR="00781508" w:rsidRPr="00BA4ADE" w:rsidRDefault="00781508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Other (specify)</w:t>
            </w:r>
          </w:p>
        </w:tc>
        <w:sdt>
          <w:sdtPr>
            <w:rPr>
              <w:rFonts w:ascii="Arial" w:hAnsi="Arial" w:cs="Arial"/>
              <w:lang w:val="en-ZA"/>
            </w:rPr>
            <w:id w:val="1534226347"/>
            <w:placeholder>
              <w:docPart w:val="DDDE3C2191574B9E8CC6D118B344F167"/>
            </w:placeholder>
          </w:sdtPr>
          <w:sdtContent>
            <w:tc>
              <w:tcPr>
                <w:tcW w:w="738" w:type="dxa"/>
                <w:shd w:val="clear" w:color="auto" w:fill="D9E2F3" w:themeFill="accent1" w:themeFillTint="33"/>
              </w:tcPr>
              <w:p w14:paraId="64190955" w14:textId="1E760996" w:rsidR="00781508" w:rsidRPr="00BA4ADE" w:rsidRDefault="00781508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 xml:space="preserve">Click or </w:t>
                </w:r>
                <w:r w:rsidRPr="00BA4ADE">
                  <w:rPr>
                    <w:rStyle w:val="PlaceholderText"/>
                    <w:lang w:val="en-ZA"/>
                  </w:rPr>
                  <w:lastRenderedPageBreak/>
                  <w:t>tap here to enter text.</w:t>
                </w:r>
              </w:p>
            </w:tc>
          </w:sdtContent>
        </w:sdt>
        <w:tc>
          <w:tcPr>
            <w:tcW w:w="1402" w:type="dxa"/>
          </w:tcPr>
          <w:p w14:paraId="0DC78887" w14:textId="77777777" w:rsidR="00781508" w:rsidRPr="00BA4ADE" w:rsidRDefault="00781508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sdt>
          <w:sdtPr>
            <w:rPr>
              <w:rFonts w:ascii="Arial" w:hAnsi="Arial" w:cs="Arial"/>
              <w:lang w:val="en-ZA"/>
            </w:rPr>
            <w:id w:val="-436828792"/>
            <w:placeholder>
              <w:docPart w:val="DDDE3C2191574B9E8CC6D118B344F167"/>
            </w:placeholder>
            <w:showingPlcHdr/>
          </w:sdtPr>
          <w:sdtContent>
            <w:tc>
              <w:tcPr>
                <w:tcW w:w="2126" w:type="dxa"/>
              </w:tcPr>
              <w:p w14:paraId="2F87F160" w14:textId="38D2E5D2" w:rsidR="00781508" w:rsidRPr="00BA4ADE" w:rsidRDefault="00781508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19073401"/>
            <w:placeholder>
              <w:docPart w:val="DDDE3C2191574B9E8CC6D118B344F167"/>
            </w:placeholder>
            <w:showingPlcHdr/>
          </w:sdtPr>
          <w:sdtContent>
            <w:tc>
              <w:tcPr>
                <w:tcW w:w="2026" w:type="dxa"/>
              </w:tcPr>
              <w:p w14:paraId="0D43AE25" w14:textId="0E4B2A4A" w:rsidR="00781508" w:rsidRPr="00BA4ADE" w:rsidRDefault="00781508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482915738"/>
            <w:placeholder>
              <w:docPart w:val="DDDE3C2191574B9E8CC6D118B344F167"/>
            </w:placeholder>
          </w:sdtPr>
          <w:sdtContent>
            <w:tc>
              <w:tcPr>
                <w:tcW w:w="1750" w:type="dxa"/>
              </w:tcPr>
              <w:p w14:paraId="787C72BE" w14:textId="0D532A7E" w:rsidR="00781508" w:rsidRPr="00BA4ADE" w:rsidRDefault="00781508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65FF7328" w14:textId="77777777" w:rsidR="00BC411D" w:rsidRPr="00BA4ADE" w:rsidRDefault="00BC411D" w:rsidP="00D617EC">
      <w:pPr>
        <w:spacing w:after="0" w:line="360" w:lineRule="auto"/>
        <w:rPr>
          <w:rFonts w:asciiTheme="majorHAnsi" w:hAnsiTheme="majorHAnsi" w:cstheme="majorHAns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1325"/>
        <w:gridCol w:w="2234"/>
        <w:gridCol w:w="2269"/>
        <w:gridCol w:w="2140"/>
      </w:tblGrid>
      <w:tr w:rsidR="00564B12" w:rsidRPr="00BA4ADE" w14:paraId="67B0AB23" w14:textId="77777777">
        <w:tc>
          <w:tcPr>
            <w:tcW w:w="0" w:type="auto"/>
            <w:gridSpan w:val="5"/>
            <w:shd w:val="clear" w:color="auto" w:fill="44546A" w:themeFill="text2"/>
          </w:tcPr>
          <w:p w14:paraId="0E928082" w14:textId="24529727" w:rsidR="00564B12" w:rsidRPr="009F2B44" w:rsidRDefault="00AE3C6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Please indicate the </w:t>
            </w:r>
            <w:r w:rsidR="00F8399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transaction volume (number of contracts) </w:t>
            </w:r>
            <w:r w:rsidR="00E52116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of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OTC </w:t>
            </w:r>
            <w:r w:rsidR="00823F4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erivatives </w:t>
            </w:r>
            <w:r w:rsidR="00F55BE2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traded </w:t>
            </w:r>
            <w:r w:rsidR="00107A3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for the </w:t>
            </w:r>
            <w:r w:rsidR="00290BB2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ODP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="00F8399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for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="00F8399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period January</w:t>
            </w:r>
            <w:r w:rsidR="00BB7EDA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 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2022</w:t>
            </w:r>
            <w:r w:rsidR="00211EA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to</w:t>
            </w:r>
            <w:r w:rsidR="00630DB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2024</w:t>
            </w:r>
            <w:r w:rsidR="00F8399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, by year</w:t>
            </w:r>
            <w:r w:rsidR="00BB7EDA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. </w:t>
            </w:r>
            <w:r w:rsidR="00BB7EDA" w:rsidRPr="009F2B44">
              <w:rPr>
                <w:rFonts w:ascii="Arial" w:hAnsi="Arial" w:cs="Arial"/>
                <w:color w:val="FFFFFF" w:themeColor="background1"/>
                <w:lang w:val="en-ZA"/>
              </w:rPr>
              <w:t>P</w:t>
            </w:r>
            <w:r w:rsidR="002E0875"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lease provide a breakdown for </w:t>
            </w:r>
            <w:r w:rsidR="002E0875"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ONLY </w:t>
            </w:r>
            <w:r w:rsidR="00BB7EDA"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="002E0875"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frequently traded and liquid</w:t>
            </w:r>
            <w:r w:rsidR="002E0875"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 </w:t>
            </w:r>
            <w:r w:rsidR="002E0875" w:rsidRPr="009F2B4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 products traded in each asset class</w:t>
            </w:r>
            <w:r w:rsidR="002E0875"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, where possible, e.g. </w:t>
            </w:r>
            <w:r w:rsidR="00BB7EDA" w:rsidRPr="009F2B44">
              <w:rPr>
                <w:rFonts w:ascii="Arial" w:hAnsi="Arial" w:cs="Arial"/>
                <w:color w:val="FFFFFF" w:themeColor="background1"/>
                <w:lang w:val="en-ZA"/>
              </w:rPr>
              <w:t>s</w:t>
            </w:r>
            <w:r w:rsidR="002E0875" w:rsidRPr="009F2B44">
              <w:rPr>
                <w:rFonts w:ascii="Arial" w:hAnsi="Arial" w:cs="Arial"/>
                <w:color w:val="FFFFFF" w:themeColor="background1"/>
                <w:lang w:val="en-ZA"/>
              </w:rPr>
              <w:t>waps</w:t>
            </w:r>
            <w:r w:rsidR="00BB7EDA" w:rsidRPr="009F2B44">
              <w:rPr>
                <w:rFonts w:ascii="Arial" w:hAnsi="Arial" w:cs="Arial"/>
                <w:color w:val="FFFFFF" w:themeColor="background1"/>
                <w:lang w:val="en-ZA"/>
              </w:rPr>
              <w:t>, FRAs</w:t>
            </w:r>
            <w:r w:rsidR="002E0875" w:rsidRPr="009F2B44">
              <w:rPr>
                <w:rFonts w:ascii="Arial" w:hAnsi="Arial" w:cs="Arial"/>
                <w:color w:val="FFFFFF" w:themeColor="background1"/>
                <w:lang w:val="en-ZA"/>
              </w:rPr>
              <w:t xml:space="preserve"> etc.</w:t>
            </w:r>
          </w:p>
          <w:p w14:paraId="6FB0AB83" w14:textId="55422295" w:rsidR="00BB7EDA" w:rsidRPr="00BA4ADE" w:rsidRDefault="00BB7EDA" w:rsidP="009F2B44">
            <w:pPr>
              <w:pStyle w:val="ListParagraph"/>
              <w:spacing w:line="360" w:lineRule="auto"/>
              <w:ind w:left="360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</w:p>
        </w:tc>
      </w:tr>
      <w:tr w:rsidR="00F55BE2" w:rsidRPr="00BA4ADE" w14:paraId="6CEA7F7F" w14:textId="77777777" w:rsidTr="009F2B44">
        <w:trPr>
          <w:trHeight w:val="806"/>
        </w:trPr>
        <w:tc>
          <w:tcPr>
            <w:tcW w:w="2872" w:type="dxa"/>
            <w:gridSpan w:val="2"/>
          </w:tcPr>
          <w:p w14:paraId="7FA242F0" w14:textId="2782947A" w:rsidR="00F55BE2" w:rsidRPr="00BA4ADE" w:rsidRDefault="00F55BE2" w:rsidP="00BB7EDA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lang w:val="en-ZA"/>
              </w:rPr>
              <w:t xml:space="preserve">Market </w:t>
            </w:r>
            <w:r w:rsidR="00BB7EDA">
              <w:rPr>
                <w:rFonts w:ascii="Arial" w:hAnsi="Arial" w:cs="Arial"/>
                <w:b/>
                <w:bCs/>
                <w:lang w:val="en-ZA"/>
              </w:rPr>
              <w:t>s</w:t>
            </w:r>
            <w:r w:rsidRPr="00BA4ADE">
              <w:rPr>
                <w:rFonts w:ascii="Arial" w:hAnsi="Arial" w:cs="Arial"/>
                <w:b/>
                <w:bCs/>
                <w:lang w:val="en-ZA"/>
              </w:rPr>
              <w:t>egment</w:t>
            </w:r>
          </w:p>
        </w:tc>
        <w:tc>
          <w:tcPr>
            <w:tcW w:w="2077" w:type="dxa"/>
          </w:tcPr>
          <w:p w14:paraId="0EEF009B" w14:textId="443504E2" w:rsidR="00F55BE2" w:rsidRPr="00BB7EDA" w:rsidRDefault="00F83990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V</w:t>
            </w:r>
            <w:r w:rsidR="00F55BE2" w:rsidRPr="009F2B44">
              <w:rPr>
                <w:rFonts w:ascii="Arial" w:hAnsi="Arial" w:cs="Arial"/>
                <w:b/>
                <w:bCs/>
                <w:lang w:val="en-ZA"/>
              </w:rPr>
              <w:t>olume traded for the year 2022</w:t>
            </w:r>
          </w:p>
        </w:tc>
        <w:tc>
          <w:tcPr>
            <w:tcW w:w="2128" w:type="dxa"/>
          </w:tcPr>
          <w:p w14:paraId="01F6E0E7" w14:textId="41091DDB" w:rsidR="00F55BE2" w:rsidRPr="00BB7EDA" w:rsidRDefault="00F83990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V</w:t>
            </w:r>
            <w:r w:rsidR="00F55BE2" w:rsidRPr="009F2B44">
              <w:rPr>
                <w:rFonts w:ascii="Arial" w:hAnsi="Arial" w:cs="Arial"/>
                <w:b/>
                <w:bCs/>
                <w:lang w:val="en-ZA"/>
              </w:rPr>
              <w:t>olume traded for the year 2023</w:t>
            </w:r>
          </w:p>
        </w:tc>
        <w:tc>
          <w:tcPr>
            <w:tcW w:w="1939" w:type="dxa"/>
          </w:tcPr>
          <w:p w14:paraId="771E9FEF" w14:textId="33958BCA" w:rsidR="00F55BE2" w:rsidRPr="00BB7EDA" w:rsidRDefault="00F83990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V</w:t>
            </w:r>
            <w:r w:rsidR="00F55BE2" w:rsidRPr="009F2B44">
              <w:rPr>
                <w:rFonts w:ascii="Arial" w:hAnsi="Arial" w:cs="Arial"/>
                <w:b/>
                <w:bCs/>
                <w:lang w:val="en-ZA"/>
              </w:rPr>
              <w:t xml:space="preserve">olume traded for the year 2024 </w:t>
            </w:r>
          </w:p>
        </w:tc>
      </w:tr>
      <w:tr w:rsidR="00F83990" w:rsidRPr="00BA4ADE" w14:paraId="02FDE676" w14:textId="77777777" w:rsidTr="00F55BE2">
        <w:trPr>
          <w:trHeight w:val="806"/>
        </w:trPr>
        <w:tc>
          <w:tcPr>
            <w:tcW w:w="2872" w:type="dxa"/>
            <w:gridSpan w:val="2"/>
            <w:shd w:val="clear" w:color="auto" w:fill="D9E2F3" w:themeFill="accent1" w:themeFillTint="33"/>
          </w:tcPr>
          <w:p w14:paraId="7B2A1CA6" w14:textId="5786D154" w:rsidR="00F55BE2" w:rsidRPr="00BA4ADE" w:rsidRDefault="00F55BE2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Interest </w:t>
            </w:r>
            <w:r w:rsidR="00BB7EDA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 xml:space="preserve">ate </w:t>
            </w:r>
            <w:r w:rsidR="00190064" w:rsidRPr="00BA4ADE">
              <w:rPr>
                <w:rFonts w:ascii="Arial" w:hAnsi="Arial" w:cs="Arial"/>
                <w:lang w:val="en-ZA"/>
              </w:rPr>
              <w:t>derivatives</w:t>
            </w:r>
            <w:r w:rsidRPr="00BA4ADE">
              <w:rPr>
                <w:rFonts w:ascii="Arial" w:hAnsi="Arial" w:cs="Arial"/>
                <w:lang w:val="en-ZA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n-ZA"/>
            </w:rPr>
            <w:id w:val="-767616676"/>
            <w:placeholder>
              <w:docPart w:val="47F884329625B04C89A6AFB08E6155E0"/>
            </w:placeholder>
          </w:sdtPr>
          <w:sdtContent>
            <w:tc>
              <w:tcPr>
                <w:tcW w:w="2077" w:type="dxa"/>
              </w:tcPr>
              <w:sdt>
                <w:sdtPr>
                  <w:rPr>
                    <w:rFonts w:ascii="Arial" w:hAnsi="Arial" w:cs="Arial"/>
                    <w:lang w:val="en-ZA"/>
                  </w:rPr>
                  <w:id w:val="-92394614"/>
                  <w:placeholder>
                    <w:docPart w:val="1F102F7237CC491FA92245B5524B4B5C"/>
                  </w:placeholder>
                  <w:showingPlcHdr/>
                </w:sdtPr>
                <w:sdtContent>
                  <w:p w14:paraId="199A13B4" w14:textId="57C1C074" w:rsidR="00F55BE2" w:rsidRPr="00BA4ADE" w:rsidRDefault="00BB7693" w:rsidP="00F55BE2">
                    <w:pPr>
                      <w:spacing w:line="360" w:lineRule="auto"/>
                      <w:rPr>
                        <w:lang w:val="en-ZA"/>
                      </w:rPr>
                    </w:pPr>
                    <w:r w:rsidRPr="00BA4ADE">
                      <w:rPr>
                        <w:rStyle w:val="PlaceholderText"/>
                        <w:lang w:val="en-ZA"/>
                      </w:rPr>
                      <w:t>Click or tap here to enter text.</w:t>
                    </w:r>
                  </w:p>
                </w:sdtContent>
              </w:sdt>
              <w:p w14:paraId="46F29C8F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603691117"/>
            <w:placeholder>
              <w:docPart w:val="47F884329625B04C89A6AFB08E6155E0"/>
            </w:placeholder>
            <w:showingPlcHdr/>
          </w:sdtPr>
          <w:sdtContent>
            <w:tc>
              <w:tcPr>
                <w:tcW w:w="2128" w:type="dxa"/>
              </w:tcPr>
              <w:p w14:paraId="646CEE51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319266834"/>
            <w:placeholder>
              <w:docPart w:val="47F884329625B04C89A6AFB08E6155E0"/>
            </w:placeholder>
            <w:showingPlcHdr/>
          </w:sdtPr>
          <w:sdtContent>
            <w:tc>
              <w:tcPr>
                <w:tcW w:w="1939" w:type="dxa"/>
              </w:tcPr>
              <w:p w14:paraId="41FF877F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F83990" w:rsidRPr="00BA4ADE" w14:paraId="4C143006" w14:textId="77777777" w:rsidTr="00F55BE2">
        <w:trPr>
          <w:trHeight w:val="806"/>
        </w:trPr>
        <w:tc>
          <w:tcPr>
            <w:tcW w:w="2872" w:type="dxa"/>
            <w:gridSpan w:val="2"/>
            <w:shd w:val="clear" w:color="auto" w:fill="D9E2F3" w:themeFill="accent1" w:themeFillTint="33"/>
          </w:tcPr>
          <w:p w14:paraId="617EEFBE" w14:textId="6A9BB480" w:rsidR="00F55BE2" w:rsidRPr="00BA4ADE" w:rsidRDefault="00F55BE2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Equity </w:t>
            </w:r>
            <w:r w:rsidR="00190064" w:rsidRPr="00BA4ADE">
              <w:rPr>
                <w:rFonts w:ascii="Arial" w:hAnsi="Arial" w:cs="Arial"/>
                <w:lang w:val="en-ZA"/>
              </w:rPr>
              <w:t>derivatives</w:t>
            </w:r>
          </w:p>
        </w:tc>
        <w:sdt>
          <w:sdtPr>
            <w:rPr>
              <w:rFonts w:ascii="Arial" w:hAnsi="Arial" w:cs="Arial"/>
              <w:lang w:val="en-ZA"/>
            </w:rPr>
            <w:id w:val="-2117660698"/>
            <w:placeholder>
              <w:docPart w:val="47F884329625B04C89A6AFB08E6155E0"/>
            </w:placeholder>
            <w:showingPlcHdr/>
          </w:sdtPr>
          <w:sdtContent>
            <w:tc>
              <w:tcPr>
                <w:tcW w:w="2077" w:type="dxa"/>
              </w:tcPr>
              <w:p w14:paraId="5DC032AD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023902811"/>
            <w:placeholder>
              <w:docPart w:val="47F884329625B04C89A6AFB08E6155E0"/>
            </w:placeholder>
            <w:showingPlcHdr/>
          </w:sdtPr>
          <w:sdtContent>
            <w:tc>
              <w:tcPr>
                <w:tcW w:w="2128" w:type="dxa"/>
              </w:tcPr>
              <w:p w14:paraId="316501D9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396057400"/>
            <w:placeholder>
              <w:docPart w:val="47F884329625B04C89A6AFB08E6155E0"/>
            </w:placeholder>
            <w:showingPlcHdr/>
          </w:sdtPr>
          <w:sdtContent>
            <w:tc>
              <w:tcPr>
                <w:tcW w:w="1939" w:type="dxa"/>
              </w:tcPr>
              <w:p w14:paraId="0B04A3FF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F83990" w:rsidRPr="00BA4ADE" w14:paraId="3A86CB1B" w14:textId="77777777" w:rsidTr="00F55BE2">
        <w:trPr>
          <w:trHeight w:val="806"/>
        </w:trPr>
        <w:tc>
          <w:tcPr>
            <w:tcW w:w="2872" w:type="dxa"/>
            <w:gridSpan w:val="2"/>
            <w:shd w:val="clear" w:color="auto" w:fill="D9E2F3" w:themeFill="accent1" w:themeFillTint="33"/>
          </w:tcPr>
          <w:p w14:paraId="3D832D79" w14:textId="698FFF22" w:rsidR="00F55BE2" w:rsidRPr="00BA4ADE" w:rsidRDefault="00F55BE2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Foreign </w:t>
            </w:r>
            <w:r w:rsidR="00BB7EDA">
              <w:rPr>
                <w:rFonts w:ascii="Arial" w:hAnsi="Arial" w:cs="Arial"/>
                <w:lang w:val="en-ZA"/>
              </w:rPr>
              <w:t>e</w:t>
            </w:r>
            <w:r w:rsidRPr="00BA4ADE">
              <w:rPr>
                <w:rFonts w:ascii="Arial" w:hAnsi="Arial" w:cs="Arial"/>
                <w:lang w:val="en-ZA"/>
              </w:rPr>
              <w:t xml:space="preserve">xchange </w:t>
            </w:r>
            <w:r w:rsidR="00190064" w:rsidRPr="00BA4ADE">
              <w:rPr>
                <w:rFonts w:ascii="Arial" w:hAnsi="Arial" w:cs="Arial"/>
                <w:lang w:val="en-ZA"/>
              </w:rPr>
              <w:t>derivatives</w:t>
            </w:r>
          </w:p>
        </w:tc>
        <w:sdt>
          <w:sdtPr>
            <w:rPr>
              <w:rFonts w:ascii="Arial" w:hAnsi="Arial" w:cs="Arial"/>
              <w:lang w:val="en-ZA"/>
            </w:rPr>
            <w:id w:val="-122149301"/>
            <w:placeholder>
              <w:docPart w:val="47F884329625B04C89A6AFB08E6155E0"/>
            </w:placeholder>
            <w:showingPlcHdr/>
          </w:sdtPr>
          <w:sdtContent>
            <w:tc>
              <w:tcPr>
                <w:tcW w:w="2077" w:type="dxa"/>
              </w:tcPr>
              <w:p w14:paraId="6C7445E2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229258744"/>
            <w:placeholder>
              <w:docPart w:val="47F884329625B04C89A6AFB08E6155E0"/>
            </w:placeholder>
            <w:showingPlcHdr/>
          </w:sdtPr>
          <w:sdtContent>
            <w:tc>
              <w:tcPr>
                <w:tcW w:w="2128" w:type="dxa"/>
              </w:tcPr>
              <w:p w14:paraId="43A9E184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164358409"/>
            <w:placeholder>
              <w:docPart w:val="47F884329625B04C89A6AFB08E6155E0"/>
            </w:placeholder>
            <w:showingPlcHdr/>
          </w:sdtPr>
          <w:sdtContent>
            <w:tc>
              <w:tcPr>
                <w:tcW w:w="1939" w:type="dxa"/>
              </w:tcPr>
              <w:p w14:paraId="673D6CE0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F83990" w:rsidRPr="00BA4ADE" w14:paraId="048A571D" w14:textId="77777777" w:rsidTr="00F55BE2">
        <w:trPr>
          <w:trHeight w:val="806"/>
        </w:trPr>
        <w:tc>
          <w:tcPr>
            <w:tcW w:w="2872" w:type="dxa"/>
            <w:gridSpan w:val="2"/>
            <w:shd w:val="clear" w:color="auto" w:fill="D9E2F3" w:themeFill="accent1" w:themeFillTint="33"/>
          </w:tcPr>
          <w:p w14:paraId="602A9CB4" w14:textId="06773F70" w:rsidR="00F55BE2" w:rsidRPr="00BA4ADE" w:rsidRDefault="00F55BE2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Commodity </w:t>
            </w:r>
            <w:r w:rsidR="00190064" w:rsidRPr="00BA4ADE">
              <w:rPr>
                <w:rFonts w:ascii="Arial" w:hAnsi="Arial" w:cs="Arial"/>
                <w:lang w:val="en-ZA"/>
              </w:rPr>
              <w:t xml:space="preserve">derivatives </w:t>
            </w:r>
          </w:p>
        </w:tc>
        <w:sdt>
          <w:sdtPr>
            <w:rPr>
              <w:rFonts w:ascii="Arial" w:hAnsi="Arial" w:cs="Arial"/>
              <w:lang w:val="en-ZA"/>
            </w:rPr>
            <w:id w:val="-1136096786"/>
            <w:placeholder>
              <w:docPart w:val="47F884329625B04C89A6AFB08E6155E0"/>
            </w:placeholder>
            <w:showingPlcHdr/>
          </w:sdtPr>
          <w:sdtContent>
            <w:tc>
              <w:tcPr>
                <w:tcW w:w="2077" w:type="dxa"/>
              </w:tcPr>
              <w:p w14:paraId="5DCA93AF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605801543"/>
            <w:placeholder>
              <w:docPart w:val="47F884329625B04C89A6AFB08E6155E0"/>
            </w:placeholder>
            <w:showingPlcHdr/>
          </w:sdtPr>
          <w:sdtContent>
            <w:tc>
              <w:tcPr>
                <w:tcW w:w="2128" w:type="dxa"/>
              </w:tcPr>
              <w:p w14:paraId="3F9088CD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2128074689"/>
            <w:placeholder>
              <w:docPart w:val="47F884329625B04C89A6AFB08E6155E0"/>
            </w:placeholder>
            <w:showingPlcHdr/>
          </w:sdtPr>
          <w:sdtContent>
            <w:tc>
              <w:tcPr>
                <w:tcW w:w="1939" w:type="dxa"/>
              </w:tcPr>
              <w:p w14:paraId="26DCED5A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F83990" w:rsidRPr="00BA4ADE" w14:paraId="21529F57" w14:textId="77777777" w:rsidTr="00F55BE2">
        <w:trPr>
          <w:trHeight w:val="806"/>
        </w:trPr>
        <w:tc>
          <w:tcPr>
            <w:tcW w:w="2872" w:type="dxa"/>
            <w:gridSpan w:val="2"/>
            <w:shd w:val="clear" w:color="auto" w:fill="D9E2F3" w:themeFill="accent1" w:themeFillTint="33"/>
          </w:tcPr>
          <w:p w14:paraId="4A3C969A" w14:textId="04BBD35D" w:rsidR="00F55BE2" w:rsidRPr="00BA4ADE" w:rsidRDefault="00F55BE2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Credit </w:t>
            </w:r>
            <w:r w:rsidR="00D8724D" w:rsidRPr="00BA4ADE">
              <w:rPr>
                <w:rFonts w:ascii="Arial" w:hAnsi="Arial" w:cs="Arial"/>
                <w:lang w:val="en-ZA"/>
              </w:rPr>
              <w:t>derivatives</w:t>
            </w:r>
          </w:p>
        </w:tc>
        <w:sdt>
          <w:sdtPr>
            <w:rPr>
              <w:rFonts w:ascii="Arial" w:hAnsi="Arial" w:cs="Arial"/>
              <w:lang w:val="en-ZA"/>
            </w:rPr>
            <w:id w:val="1186875415"/>
            <w:placeholder>
              <w:docPart w:val="47F884329625B04C89A6AFB08E6155E0"/>
            </w:placeholder>
            <w:showingPlcHdr/>
          </w:sdtPr>
          <w:sdtContent>
            <w:tc>
              <w:tcPr>
                <w:tcW w:w="2077" w:type="dxa"/>
              </w:tcPr>
              <w:p w14:paraId="116A6C16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466125719"/>
            <w:placeholder>
              <w:docPart w:val="47F884329625B04C89A6AFB08E6155E0"/>
            </w:placeholder>
            <w:showingPlcHdr/>
          </w:sdtPr>
          <w:sdtContent>
            <w:tc>
              <w:tcPr>
                <w:tcW w:w="2128" w:type="dxa"/>
              </w:tcPr>
              <w:p w14:paraId="3AC14F2D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798884562"/>
            <w:placeholder>
              <w:docPart w:val="47F884329625B04C89A6AFB08E6155E0"/>
            </w:placeholder>
            <w:showingPlcHdr/>
          </w:sdtPr>
          <w:sdtContent>
            <w:tc>
              <w:tcPr>
                <w:tcW w:w="1939" w:type="dxa"/>
              </w:tcPr>
              <w:p w14:paraId="25073A41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F83990" w:rsidRPr="00BA4ADE" w14:paraId="2E84DFDF" w14:textId="77777777" w:rsidTr="00F55BE2">
        <w:trPr>
          <w:trHeight w:val="806"/>
        </w:trPr>
        <w:tc>
          <w:tcPr>
            <w:tcW w:w="0" w:type="auto"/>
            <w:shd w:val="clear" w:color="auto" w:fill="D9E2F3" w:themeFill="accent1" w:themeFillTint="33"/>
          </w:tcPr>
          <w:p w14:paraId="79B78A45" w14:textId="02CC4A13" w:rsidR="00F55BE2" w:rsidRPr="00BA4ADE" w:rsidRDefault="00F55BE2" w:rsidP="00F55BE2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Other (specify)</w:t>
            </w:r>
          </w:p>
        </w:tc>
        <w:sdt>
          <w:sdtPr>
            <w:rPr>
              <w:rFonts w:ascii="Arial" w:hAnsi="Arial" w:cs="Arial"/>
              <w:lang w:val="en-ZA"/>
            </w:rPr>
            <w:id w:val="-2018068426"/>
            <w:placeholder>
              <w:docPart w:val="FF821F8AEA54674EA34B2E61F7595F57"/>
            </w:placeholder>
            <w:showingPlcHdr/>
          </w:sdtPr>
          <w:sdtContent>
            <w:tc>
              <w:tcPr>
                <w:tcW w:w="1114" w:type="dxa"/>
                <w:shd w:val="clear" w:color="auto" w:fill="D9E2F3" w:themeFill="accent1" w:themeFillTint="33"/>
              </w:tcPr>
              <w:p w14:paraId="114065B7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1592356701"/>
            <w:placeholder>
              <w:docPart w:val="FF821F8AEA54674EA34B2E61F7595F57"/>
            </w:placeholder>
            <w:showingPlcHdr/>
          </w:sdtPr>
          <w:sdtContent>
            <w:tc>
              <w:tcPr>
                <w:tcW w:w="2077" w:type="dxa"/>
              </w:tcPr>
              <w:p w14:paraId="6E8ADFA4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1719271246"/>
            <w:placeholder>
              <w:docPart w:val="FF821F8AEA54674EA34B2E61F7595F57"/>
            </w:placeholder>
            <w:showingPlcHdr/>
          </w:sdtPr>
          <w:sdtContent>
            <w:tc>
              <w:tcPr>
                <w:tcW w:w="2128" w:type="dxa"/>
              </w:tcPr>
              <w:p w14:paraId="60B27F54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lang w:val="en-ZA"/>
            </w:rPr>
            <w:id w:val="-294836557"/>
            <w:placeholder>
              <w:docPart w:val="FF821F8AEA54674EA34B2E61F7595F57"/>
            </w:placeholder>
            <w:showingPlcHdr/>
          </w:sdtPr>
          <w:sdtContent>
            <w:tc>
              <w:tcPr>
                <w:tcW w:w="1939" w:type="dxa"/>
              </w:tcPr>
              <w:p w14:paraId="3ACB90F5" w14:textId="77777777" w:rsidR="00F55BE2" w:rsidRPr="00BA4ADE" w:rsidRDefault="00F55BE2" w:rsidP="00F55BE2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7F1BD0A3" w14:textId="77777777" w:rsidR="00564B12" w:rsidRPr="00BA4ADE" w:rsidRDefault="00564B12" w:rsidP="00D617EC">
      <w:pPr>
        <w:spacing w:after="0" w:line="360" w:lineRule="auto"/>
        <w:rPr>
          <w:rFonts w:asciiTheme="majorHAnsi" w:hAnsiTheme="majorHAnsi" w:cstheme="majorHAns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287E45" w:rsidRPr="00BA4ADE" w14:paraId="32166094" w14:textId="77777777" w:rsidTr="00E519C6">
        <w:tc>
          <w:tcPr>
            <w:tcW w:w="9016" w:type="dxa"/>
            <w:gridSpan w:val="2"/>
            <w:shd w:val="clear" w:color="auto" w:fill="44546A" w:themeFill="text2"/>
          </w:tcPr>
          <w:p w14:paraId="72DA0C4A" w14:textId="0660C923" w:rsidR="00287E45" w:rsidRPr="00BA4ADE" w:rsidRDefault="006E3DFD" w:rsidP="0083649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What are the top factors for the change in volume </w:t>
            </w:r>
            <w:r w:rsidR="00D469E1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over the years</w:t>
            </w:r>
            <w:r w:rsidR="00635968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,</w:t>
            </w:r>
            <w:r w:rsidR="00D469E1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as </w:t>
            </w:r>
            <w:r w:rsidR="00CF364D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responded to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in point</w:t>
            </w:r>
            <w:r w:rsidR="00635968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 </w:t>
            </w:r>
            <w:r w:rsidR="001F7448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7</w:t>
            </w:r>
            <w:r w:rsidR="009C0D1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above</w:t>
            </w:r>
            <w:r w:rsidR="00084AC4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, per asset class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? </w:t>
            </w:r>
          </w:p>
        </w:tc>
      </w:tr>
      <w:tr w:rsidR="00E519C6" w:rsidRPr="00BA4ADE" w14:paraId="0F0748F3" w14:textId="77777777" w:rsidTr="003455C6">
        <w:trPr>
          <w:trHeight w:val="355"/>
        </w:trPr>
        <w:tc>
          <w:tcPr>
            <w:tcW w:w="421" w:type="dxa"/>
          </w:tcPr>
          <w:p w14:paraId="4FB36E1A" w14:textId="6FEBAE61" w:rsidR="00E519C6" w:rsidRPr="00BA4ADE" w:rsidRDefault="003455C6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1.</w:t>
            </w:r>
          </w:p>
        </w:tc>
        <w:sdt>
          <w:sdtPr>
            <w:rPr>
              <w:rFonts w:ascii="Arial" w:hAnsi="Arial" w:cs="Arial"/>
              <w:lang w:val="en-ZA"/>
            </w:rPr>
            <w:id w:val="-2048977585"/>
            <w:placeholder>
              <w:docPart w:val="DefaultPlaceholder_-1854013440"/>
            </w:placeholder>
            <w:showingPlcHdr/>
          </w:sdtPr>
          <w:sdtContent>
            <w:tc>
              <w:tcPr>
                <w:tcW w:w="8595" w:type="dxa"/>
              </w:tcPr>
              <w:p w14:paraId="21E5FC28" w14:textId="63D90BE7" w:rsidR="00E519C6" w:rsidRPr="00BA4ADE" w:rsidRDefault="003455C6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E519C6" w:rsidRPr="00BA4ADE" w14:paraId="15970082" w14:textId="77777777" w:rsidTr="003455C6">
        <w:trPr>
          <w:trHeight w:val="353"/>
        </w:trPr>
        <w:tc>
          <w:tcPr>
            <w:tcW w:w="421" w:type="dxa"/>
          </w:tcPr>
          <w:p w14:paraId="59A1A8DA" w14:textId="3F8DA6F0" w:rsidR="00E519C6" w:rsidRPr="00BA4ADE" w:rsidRDefault="003455C6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2.</w:t>
            </w:r>
          </w:p>
        </w:tc>
        <w:sdt>
          <w:sdtPr>
            <w:rPr>
              <w:rFonts w:ascii="Arial" w:hAnsi="Arial" w:cs="Arial"/>
              <w:lang w:val="en-ZA"/>
            </w:rPr>
            <w:id w:val="-1440212325"/>
            <w:placeholder>
              <w:docPart w:val="DefaultPlaceholder_-1854013440"/>
            </w:placeholder>
            <w:showingPlcHdr/>
          </w:sdtPr>
          <w:sdtContent>
            <w:tc>
              <w:tcPr>
                <w:tcW w:w="8595" w:type="dxa"/>
              </w:tcPr>
              <w:p w14:paraId="67B493CD" w14:textId="04D34280" w:rsidR="00E519C6" w:rsidRPr="00BA4ADE" w:rsidRDefault="003455C6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E519C6" w:rsidRPr="00BA4ADE" w14:paraId="2C861231" w14:textId="77777777" w:rsidTr="003455C6">
        <w:trPr>
          <w:trHeight w:val="353"/>
        </w:trPr>
        <w:tc>
          <w:tcPr>
            <w:tcW w:w="421" w:type="dxa"/>
          </w:tcPr>
          <w:p w14:paraId="0EBE9799" w14:textId="384A2E03" w:rsidR="00E519C6" w:rsidRPr="00BA4ADE" w:rsidRDefault="003455C6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3.</w:t>
            </w:r>
          </w:p>
        </w:tc>
        <w:sdt>
          <w:sdtPr>
            <w:rPr>
              <w:rFonts w:ascii="Arial" w:hAnsi="Arial" w:cs="Arial"/>
              <w:lang w:val="en-ZA"/>
            </w:rPr>
            <w:id w:val="-142673202"/>
            <w:placeholder>
              <w:docPart w:val="DefaultPlaceholder_-1854013440"/>
            </w:placeholder>
            <w:showingPlcHdr/>
          </w:sdtPr>
          <w:sdtContent>
            <w:tc>
              <w:tcPr>
                <w:tcW w:w="8595" w:type="dxa"/>
              </w:tcPr>
              <w:p w14:paraId="5CFB3751" w14:textId="0B917787" w:rsidR="00E519C6" w:rsidRPr="00BA4ADE" w:rsidRDefault="003455C6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E519C6" w:rsidRPr="00BA4ADE" w14:paraId="4D35CC6F" w14:textId="77777777" w:rsidTr="003455C6">
        <w:trPr>
          <w:trHeight w:val="353"/>
        </w:trPr>
        <w:tc>
          <w:tcPr>
            <w:tcW w:w="421" w:type="dxa"/>
          </w:tcPr>
          <w:p w14:paraId="70F7DD3C" w14:textId="10D4075A" w:rsidR="00E519C6" w:rsidRPr="00BA4ADE" w:rsidRDefault="003455C6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4.</w:t>
            </w:r>
          </w:p>
        </w:tc>
        <w:sdt>
          <w:sdtPr>
            <w:rPr>
              <w:rFonts w:ascii="Arial" w:hAnsi="Arial" w:cs="Arial"/>
              <w:lang w:val="en-ZA"/>
            </w:rPr>
            <w:id w:val="1395846552"/>
            <w:placeholder>
              <w:docPart w:val="DefaultPlaceholder_-1854013440"/>
            </w:placeholder>
            <w:showingPlcHdr/>
          </w:sdtPr>
          <w:sdtContent>
            <w:tc>
              <w:tcPr>
                <w:tcW w:w="8595" w:type="dxa"/>
              </w:tcPr>
              <w:p w14:paraId="2E74ADA1" w14:textId="233118C2" w:rsidR="00E519C6" w:rsidRPr="00BA4ADE" w:rsidRDefault="003455C6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  <w:tr w:rsidR="003455C6" w:rsidRPr="00BA4ADE" w14:paraId="1CA9EA8E" w14:textId="77777777" w:rsidTr="003455C6">
        <w:tc>
          <w:tcPr>
            <w:tcW w:w="421" w:type="dxa"/>
          </w:tcPr>
          <w:p w14:paraId="4CBEDDA9" w14:textId="77777777" w:rsidR="003455C6" w:rsidRPr="00BA4ADE" w:rsidRDefault="003455C6" w:rsidP="00B74621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5.</w:t>
            </w:r>
          </w:p>
        </w:tc>
        <w:sdt>
          <w:sdtPr>
            <w:rPr>
              <w:rFonts w:ascii="Arial" w:hAnsi="Arial" w:cs="Arial"/>
              <w:lang w:val="en-ZA"/>
            </w:rPr>
            <w:id w:val="-1577201141"/>
            <w:placeholder>
              <w:docPart w:val="DefaultPlaceholder_-1854013440"/>
            </w:placeholder>
            <w:showingPlcHdr/>
          </w:sdtPr>
          <w:sdtContent>
            <w:tc>
              <w:tcPr>
                <w:tcW w:w="8595" w:type="dxa"/>
              </w:tcPr>
              <w:p w14:paraId="78C44577" w14:textId="2B96B3E0" w:rsidR="003455C6" w:rsidRPr="00BA4ADE" w:rsidRDefault="003455C6" w:rsidP="00B74621">
                <w:pPr>
                  <w:spacing w:line="360" w:lineRule="auto"/>
                  <w:rPr>
                    <w:rFonts w:ascii="Arial" w:hAnsi="Arial" w:cs="Arial"/>
                    <w:lang w:val="en-ZA"/>
                  </w:rPr>
                </w:pPr>
                <w:r w:rsidRPr="00BA4ADE">
                  <w:rPr>
                    <w:rStyle w:val="PlaceholderText"/>
                    <w:rFonts w:ascii="Arial" w:hAnsi="Arial" w:cs="Arial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5236C19C" w14:textId="77777777" w:rsidR="0068620F" w:rsidRPr="00BA4ADE" w:rsidRDefault="0068620F" w:rsidP="00D617EC">
      <w:pPr>
        <w:spacing w:after="0" w:line="360" w:lineRule="auto"/>
        <w:rPr>
          <w:rFonts w:asciiTheme="majorHAnsi" w:hAnsiTheme="majorHAnsi" w:cstheme="majorHAnsi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9C6" w:rsidRPr="00BA4ADE" w14:paraId="1B112CD8" w14:textId="77777777">
        <w:tc>
          <w:tcPr>
            <w:tcW w:w="12950" w:type="dxa"/>
            <w:shd w:val="clear" w:color="auto" w:fill="44546A" w:themeFill="text2"/>
          </w:tcPr>
          <w:p w14:paraId="07211437" w14:textId="167C2C40" w:rsidR="00E519C6" w:rsidRPr="00BA4ADE" w:rsidRDefault="00914FDB" w:rsidP="00E519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lastRenderedPageBreak/>
              <w:t xml:space="preserve">Which </w:t>
            </w:r>
            <w:r w:rsidR="00635968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OTC </w:t>
            </w:r>
            <w:r w:rsidR="001F7448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erivative products, according to the ODP, are suitable for </w:t>
            </w:r>
            <w:r w:rsidR="001F7448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entral </w:t>
            </w:r>
            <w:r w:rsidR="001F7448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learing in terms of liquidity,</w:t>
            </w:r>
            <w:r w:rsidR="00225359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volume,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standardi</w:t>
            </w:r>
            <w:r w:rsidR="00823F4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ation and various other factors that would contribute to their eligibility?</w:t>
            </w:r>
          </w:p>
        </w:tc>
      </w:tr>
      <w:tr w:rsidR="00E519C6" w:rsidRPr="00BA4ADE" w14:paraId="6C78554F" w14:textId="77777777">
        <w:sdt>
          <w:sdtPr>
            <w:rPr>
              <w:rFonts w:asciiTheme="majorHAnsi" w:hAnsiTheme="majorHAnsi" w:cstheme="majorHAnsi"/>
              <w:lang w:val="en-ZA"/>
            </w:rPr>
            <w:id w:val="781848827"/>
            <w:placeholder>
              <w:docPart w:val="DefaultPlaceholder_-1854013440"/>
            </w:placeholder>
            <w:showingPlcHdr/>
          </w:sdtPr>
          <w:sdtContent>
            <w:tc>
              <w:tcPr>
                <w:tcW w:w="12950" w:type="dxa"/>
              </w:tcPr>
              <w:p w14:paraId="7CF20A0B" w14:textId="5BE8EE5E" w:rsidR="00E519C6" w:rsidRPr="00BA4ADE" w:rsidRDefault="000A112F">
                <w:pPr>
                  <w:spacing w:line="360" w:lineRule="auto"/>
                  <w:rPr>
                    <w:rFonts w:asciiTheme="majorHAnsi" w:hAnsiTheme="majorHAnsi" w:cstheme="majorHAnsi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638CF7CE" w14:textId="6DBBAAE8" w:rsidR="008223CB" w:rsidRPr="00BA4ADE" w:rsidRDefault="008223CB" w:rsidP="0088443C">
      <w:pPr>
        <w:spacing w:after="0" w:line="360" w:lineRule="auto"/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4"/>
        <w:gridCol w:w="1329"/>
        <w:gridCol w:w="1233"/>
      </w:tblGrid>
      <w:tr w:rsidR="000B71AB" w:rsidRPr="00BA4ADE" w14:paraId="2659CDDC" w14:textId="77777777">
        <w:tc>
          <w:tcPr>
            <w:tcW w:w="0" w:type="auto"/>
            <w:gridSpan w:val="3"/>
            <w:shd w:val="clear" w:color="auto" w:fill="44546A" w:themeFill="text2"/>
          </w:tcPr>
          <w:p w14:paraId="7FD4EB74" w14:textId="19200888" w:rsidR="000B71AB" w:rsidRPr="00BA4ADE" w:rsidRDefault="000B71AB" w:rsidP="0088443C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Counterparty </w:t>
            </w:r>
            <w:r w:rsidR="00FE554A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e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xposure: How do you typically manage counterparty exposure for OTC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? Check all </w:t>
            </w:r>
            <w:r w:rsidR="00635968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="002673F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options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that apply</w:t>
            </w:r>
            <w:r w:rsidR="00635968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</w:p>
        </w:tc>
      </w:tr>
      <w:tr w:rsidR="00B47BD5" w:rsidRPr="00BA4ADE" w14:paraId="5237E796" w14:textId="77777777" w:rsidTr="00B47BD5">
        <w:trPr>
          <w:trHeight w:val="806"/>
        </w:trPr>
        <w:tc>
          <w:tcPr>
            <w:tcW w:w="6658" w:type="dxa"/>
            <w:vAlign w:val="center"/>
          </w:tcPr>
          <w:p w14:paraId="5E3B2931" w14:textId="282C9EB0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209" w:type="dxa"/>
          </w:tcPr>
          <w:p w14:paraId="1EA82674" w14:textId="22BC33BD" w:rsidR="00B47BD5" w:rsidRPr="00635968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Yes</w:t>
            </w:r>
          </w:p>
        </w:tc>
        <w:tc>
          <w:tcPr>
            <w:tcW w:w="1149" w:type="dxa"/>
          </w:tcPr>
          <w:p w14:paraId="7CEAAE91" w14:textId="25661C77" w:rsidR="00B47BD5" w:rsidRPr="00635968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No</w:t>
            </w:r>
          </w:p>
        </w:tc>
      </w:tr>
      <w:tr w:rsidR="00B47BD5" w:rsidRPr="00BA4ADE" w14:paraId="423E8DF9" w14:textId="77777777" w:rsidTr="0088443C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45BC4985" w14:textId="3969C28E" w:rsidR="00B47BD5" w:rsidRPr="00BA4ADE" w:rsidRDefault="00B47BD5" w:rsidP="00A307B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Bilateral </w:t>
            </w:r>
            <w:r w:rsidR="00635968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 xml:space="preserve">ollateral </w:t>
            </w:r>
            <w:r w:rsidR="00635968">
              <w:rPr>
                <w:rFonts w:ascii="Arial" w:hAnsi="Arial" w:cs="Arial"/>
                <w:lang w:val="en-ZA"/>
              </w:rPr>
              <w:t>a</w:t>
            </w:r>
            <w:r w:rsidRPr="00BA4ADE">
              <w:rPr>
                <w:rFonts w:ascii="Arial" w:hAnsi="Arial" w:cs="Arial"/>
                <w:lang w:val="en-ZA"/>
              </w:rPr>
              <w:t>greements</w:t>
            </w:r>
          </w:p>
        </w:tc>
        <w:tc>
          <w:tcPr>
            <w:tcW w:w="1209" w:type="dxa"/>
          </w:tcPr>
          <w:p w14:paraId="103748BF" w14:textId="52D496C9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5F11A046" w14:textId="0AAD2D29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B47BD5" w:rsidRPr="00BA4ADE" w14:paraId="57B63C89" w14:textId="77777777" w:rsidTr="0088443C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74D95C8D" w14:textId="7D28134E" w:rsidR="00B47BD5" w:rsidRPr="00BA4ADE" w:rsidRDefault="00B47BD5" w:rsidP="00A307B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Credit Support Annex (CSA)</w:t>
            </w:r>
          </w:p>
        </w:tc>
        <w:tc>
          <w:tcPr>
            <w:tcW w:w="1209" w:type="dxa"/>
          </w:tcPr>
          <w:p w14:paraId="51C077EB" w14:textId="54303FF9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32CF59D6" w14:textId="0880DB12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B47BD5" w:rsidRPr="00BA4ADE" w14:paraId="5D370E12" w14:textId="77777777" w:rsidTr="0088443C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053D2CCA" w14:textId="29599D13" w:rsidR="00B47BD5" w:rsidRPr="00BA4ADE" w:rsidRDefault="00B47BD5" w:rsidP="00A307B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Central </w:t>
            </w:r>
            <w:r w:rsidR="00635968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 xml:space="preserve">learing via </w:t>
            </w:r>
            <w:r w:rsidR="00635968">
              <w:rPr>
                <w:rFonts w:ascii="Arial" w:hAnsi="Arial" w:cs="Arial"/>
                <w:lang w:val="en-ZA"/>
              </w:rPr>
              <w:t xml:space="preserve">a </w:t>
            </w:r>
            <w:r w:rsidRPr="00BA4ADE">
              <w:rPr>
                <w:rFonts w:ascii="Arial" w:hAnsi="Arial" w:cs="Arial"/>
                <w:lang w:val="en-ZA"/>
              </w:rPr>
              <w:t>CCP (for other instruments)</w:t>
            </w:r>
          </w:p>
        </w:tc>
        <w:tc>
          <w:tcPr>
            <w:tcW w:w="1209" w:type="dxa"/>
          </w:tcPr>
          <w:p w14:paraId="16EBECC5" w14:textId="1F3DCE96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7F4D8D6A" w14:textId="41EE8FB9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B47BD5" w:rsidRPr="00BA4ADE" w14:paraId="3B5B8AE5" w14:textId="77777777" w:rsidTr="0088443C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2423BE67" w14:textId="31461848" w:rsidR="00B47BD5" w:rsidRPr="00BA4ADE" w:rsidRDefault="00B47BD5" w:rsidP="00A307B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No formal mitigation</w:t>
            </w:r>
          </w:p>
        </w:tc>
        <w:tc>
          <w:tcPr>
            <w:tcW w:w="1209" w:type="dxa"/>
          </w:tcPr>
          <w:p w14:paraId="0A4C448C" w14:textId="3F9B6222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152B5B55" w14:textId="7C3DA936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B47BD5" w:rsidRPr="00BA4ADE" w14:paraId="3AF5EFD8" w14:textId="77777777" w:rsidTr="0088443C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41EC43D1" w14:textId="6DEBB36C" w:rsidR="00B47BD5" w:rsidRPr="00BA4ADE" w:rsidRDefault="00B47BD5" w:rsidP="00A307BD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Other (specify)</w:t>
            </w:r>
          </w:p>
        </w:tc>
        <w:tc>
          <w:tcPr>
            <w:tcW w:w="1209" w:type="dxa"/>
          </w:tcPr>
          <w:p w14:paraId="1FF26D7D" w14:textId="525EB972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03E673D2" w14:textId="511B500C" w:rsidR="00B47BD5" w:rsidRPr="00BA4ADE" w:rsidRDefault="00B47BD5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</w:tbl>
    <w:p w14:paraId="23BEACB8" w14:textId="77777777" w:rsidR="00074F28" w:rsidRPr="00BA4ADE" w:rsidRDefault="00074F28" w:rsidP="008223CB">
      <w:pPr>
        <w:spacing w:after="0" w:line="360" w:lineRule="auto"/>
        <w:rPr>
          <w:rFonts w:ascii="Arial" w:hAnsi="Arial" w:cs="Arial"/>
          <w:lang w:val="en-ZA"/>
        </w:rPr>
      </w:pPr>
    </w:p>
    <w:p w14:paraId="40E65865" w14:textId="77777777" w:rsidR="00BB7693" w:rsidRPr="00BA4ADE" w:rsidRDefault="00BB7693" w:rsidP="008223CB">
      <w:pPr>
        <w:spacing w:after="0" w:line="360" w:lineRule="auto"/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3795"/>
      </w:tblGrid>
      <w:tr w:rsidR="00074F28" w:rsidRPr="00BA4ADE" w14:paraId="06845B68" w14:textId="77777777">
        <w:tc>
          <w:tcPr>
            <w:tcW w:w="0" w:type="auto"/>
            <w:gridSpan w:val="2"/>
            <w:shd w:val="clear" w:color="auto" w:fill="44546A" w:themeFill="text2"/>
          </w:tcPr>
          <w:p w14:paraId="477C4C35" w14:textId="0ABA4407" w:rsidR="0073352E" w:rsidRPr="00BA4ADE" w:rsidRDefault="00635968" w:rsidP="0073352E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The b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enefits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/perceived benefits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of </w:t>
            </w:r>
            <w:r w:rsidR="00915CF8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centralised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clearing</w:t>
            </w:r>
            <w:r w:rsidR="00074F28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: 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On a scale of 1 to 5, how beneficial would </w:t>
            </w:r>
            <w:r w:rsidR="00544E1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centralised clearing of OTC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derivatives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be in reducing the following risks? (1 = </w:t>
            </w:r>
            <w:r w:rsidR="00544E1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n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ot </w:t>
            </w:r>
            <w:r w:rsidR="00544E1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b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eneficial, 5 = </w:t>
            </w:r>
            <w:r w:rsidR="00544E1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h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ighly </w:t>
            </w:r>
            <w:r w:rsidR="00544E1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b</w:t>
            </w:r>
            <w:r w:rsidR="0073352E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eneficial)</w:t>
            </w:r>
          </w:p>
        </w:tc>
      </w:tr>
      <w:tr w:rsidR="007C0093" w:rsidRPr="00BA4ADE" w14:paraId="5ED3B56D" w14:textId="77777777" w:rsidTr="007C0093">
        <w:trPr>
          <w:trHeight w:val="806"/>
        </w:trPr>
        <w:tc>
          <w:tcPr>
            <w:tcW w:w="5331" w:type="dxa"/>
            <w:vAlign w:val="center"/>
          </w:tcPr>
          <w:p w14:paraId="1EB36991" w14:textId="77777777" w:rsidR="007C0093" w:rsidRPr="00BA4ADE" w:rsidRDefault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3685" w:type="dxa"/>
          </w:tcPr>
          <w:p w14:paraId="7D951F6F" w14:textId="6B4FC233" w:rsidR="007C0093" w:rsidRPr="009F2B44" w:rsidRDefault="007C0093">
            <w:pPr>
              <w:spacing w:line="360" w:lineRule="auto"/>
              <w:rPr>
                <w:rFonts w:ascii="Arial" w:hAnsi="Arial" w:cs="Arial"/>
                <w:b/>
                <w:bCs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Scale</w:t>
            </w:r>
            <w:r w:rsidR="00544E14" w:rsidRPr="009F2B44">
              <w:rPr>
                <w:rFonts w:ascii="Arial" w:hAnsi="Arial" w:cs="Arial"/>
                <w:b/>
                <w:bCs/>
                <w:lang w:val="en-ZA"/>
              </w:rPr>
              <w:t>: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 1 = </w:t>
            </w:r>
            <w:r w:rsidR="00544E14" w:rsidRPr="009F2B44">
              <w:rPr>
                <w:rFonts w:ascii="Arial" w:hAnsi="Arial" w:cs="Arial"/>
                <w:b/>
                <w:bCs/>
                <w:lang w:val="en-ZA"/>
              </w:rPr>
              <w:t>n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ot </w:t>
            </w:r>
            <w:r w:rsidR="00544E14" w:rsidRPr="009F2B44">
              <w:rPr>
                <w:rFonts w:ascii="Arial" w:hAnsi="Arial" w:cs="Arial"/>
                <w:b/>
                <w:bCs/>
                <w:lang w:val="en-ZA"/>
              </w:rPr>
              <w:t>b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eneficial, 5</w:t>
            </w:r>
            <w:r w:rsidR="00544E14" w:rsidRPr="009F2B44">
              <w:rPr>
                <w:rFonts w:ascii="Arial" w:hAnsi="Arial" w:cs="Arial"/>
                <w:b/>
                <w:bCs/>
                <w:lang w:val="en-ZA"/>
              </w:rPr>
              <w:t> 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=</w:t>
            </w:r>
            <w:r w:rsidR="00544E14" w:rsidRPr="009F2B44">
              <w:rPr>
                <w:rFonts w:ascii="Arial" w:hAnsi="Arial" w:cs="Arial"/>
                <w:b/>
                <w:bCs/>
                <w:lang w:val="en-ZA"/>
              </w:rPr>
              <w:t> h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ighly </w:t>
            </w:r>
            <w:r w:rsidR="00544E14" w:rsidRPr="009F2B44">
              <w:rPr>
                <w:rFonts w:ascii="Arial" w:hAnsi="Arial" w:cs="Arial"/>
                <w:b/>
                <w:bCs/>
                <w:lang w:val="en-ZA"/>
              </w:rPr>
              <w:t>b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eneficial)</w:t>
            </w:r>
          </w:p>
        </w:tc>
      </w:tr>
      <w:tr w:rsidR="007C0093" w:rsidRPr="00BA4ADE" w14:paraId="28542243" w14:textId="77777777" w:rsidTr="007C0093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2DA440E5" w14:textId="6435B98A" w:rsidR="007C0093" w:rsidRPr="00BA4ADE" w:rsidRDefault="007C0093" w:rsidP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Counterparty </w:t>
            </w:r>
            <w:r w:rsidR="00544E14">
              <w:rPr>
                <w:rFonts w:ascii="Arial" w:hAnsi="Arial" w:cs="Arial"/>
                <w:lang w:val="en-ZA"/>
              </w:rPr>
              <w:t>d</w:t>
            </w:r>
            <w:r w:rsidRPr="00BA4ADE">
              <w:rPr>
                <w:rFonts w:ascii="Arial" w:hAnsi="Arial" w:cs="Arial"/>
                <w:lang w:val="en-ZA"/>
              </w:rPr>
              <w:t xml:space="preserve">efault </w:t>
            </w:r>
            <w:r w:rsidR="00544E14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isk</w:t>
            </w:r>
          </w:p>
        </w:tc>
        <w:tc>
          <w:tcPr>
            <w:tcW w:w="3685" w:type="dxa"/>
          </w:tcPr>
          <w:p w14:paraId="53561443" w14:textId="77777777" w:rsidR="007C0093" w:rsidRPr="00BA4ADE" w:rsidRDefault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7C0093" w:rsidRPr="00BA4ADE" w14:paraId="4A51282D" w14:textId="77777777" w:rsidTr="007C0093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3EB3289A" w14:textId="7C1BD924" w:rsidR="007C0093" w:rsidRPr="00BA4ADE" w:rsidRDefault="007C0093" w:rsidP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Operational </w:t>
            </w:r>
            <w:r w:rsidR="003F01DD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isk</w:t>
            </w:r>
          </w:p>
        </w:tc>
        <w:tc>
          <w:tcPr>
            <w:tcW w:w="3685" w:type="dxa"/>
          </w:tcPr>
          <w:p w14:paraId="2093347B" w14:textId="77777777" w:rsidR="007C0093" w:rsidRPr="00BA4ADE" w:rsidRDefault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7C0093" w:rsidRPr="00BA4ADE" w14:paraId="51A4B144" w14:textId="77777777" w:rsidTr="007C0093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267F29DB" w14:textId="53663D80" w:rsidR="007C0093" w:rsidRPr="00BA4ADE" w:rsidRDefault="007C0093" w:rsidP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Settlement </w:t>
            </w:r>
            <w:r w:rsidR="003F01DD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isk</w:t>
            </w:r>
          </w:p>
        </w:tc>
        <w:tc>
          <w:tcPr>
            <w:tcW w:w="3685" w:type="dxa"/>
          </w:tcPr>
          <w:p w14:paraId="6FB39E74" w14:textId="77777777" w:rsidR="007C0093" w:rsidRPr="00BA4ADE" w:rsidRDefault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7C0093" w:rsidRPr="00BA4ADE" w14:paraId="2C2B71DA" w14:textId="77777777" w:rsidTr="007C0093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29232C4E" w14:textId="33B10072" w:rsidR="007C0093" w:rsidRPr="00BA4ADE" w:rsidRDefault="007C0093" w:rsidP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Market </w:t>
            </w:r>
            <w:r w:rsidR="003F01DD">
              <w:rPr>
                <w:rFonts w:ascii="Arial" w:hAnsi="Arial" w:cs="Arial"/>
                <w:lang w:val="en-ZA"/>
              </w:rPr>
              <w:t>l</w:t>
            </w:r>
            <w:r w:rsidRPr="00BA4ADE">
              <w:rPr>
                <w:rFonts w:ascii="Arial" w:hAnsi="Arial" w:cs="Arial"/>
                <w:lang w:val="en-ZA"/>
              </w:rPr>
              <w:t xml:space="preserve">iquidity </w:t>
            </w:r>
            <w:r w:rsidR="003F01DD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isk</w:t>
            </w:r>
          </w:p>
        </w:tc>
        <w:tc>
          <w:tcPr>
            <w:tcW w:w="3685" w:type="dxa"/>
          </w:tcPr>
          <w:p w14:paraId="2BA80B28" w14:textId="77777777" w:rsidR="007C0093" w:rsidRPr="00BA4ADE" w:rsidRDefault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7C0093" w:rsidRPr="00BA4ADE" w14:paraId="0C354CB6" w14:textId="77777777" w:rsidTr="007C0093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4613ABB7" w14:textId="28D9A8C1" w:rsidR="007C0093" w:rsidRPr="00BA4ADE" w:rsidRDefault="007C0093" w:rsidP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lastRenderedPageBreak/>
              <w:t xml:space="preserve">Collateral </w:t>
            </w:r>
            <w:r w:rsidR="003F01DD">
              <w:rPr>
                <w:rFonts w:ascii="Arial" w:hAnsi="Arial" w:cs="Arial"/>
                <w:lang w:val="en-ZA"/>
              </w:rPr>
              <w:t>m</w:t>
            </w:r>
            <w:r w:rsidRPr="00BA4ADE">
              <w:rPr>
                <w:rFonts w:ascii="Arial" w:hAnsi="Arial" w:cs="Arial"/>
                <w:lang w:val="en-ZA"/>
              </w:rPr>
              <w:t xml:space="preserve">anagement </w:t>
            </w:r>
            <w:r w:rsidR="003F01DD">
              <w:rPr>
                <w:rFonts w:ascii="Arial" w:hAnsi="Arial" w:cs="Arial"/>
                <w:lang w:val="en-ZA"/>
              </w:rPr>
              <w:t>e</w:t>
            </w:r>
            <w:r w:rsidRPr="00BA4ADE">
              <w:rPr>
                <w:rFonts w:ascii="Arial" w:hAnsi="Arial" w:cs="Arial"/>
                <w:lang w:val="en-ZA"/>
              </w:rPr>
              <w:t>fficiency</w:t>
            </w:r>
          </w:p>
        </w:tc>
        <w:tc>
          <w:tcPr>
            <w:tcW w:w="3685" w:type="dxa"/>
          </w:tcPr>
          <w:p w14:paraId="10E90252" w14:textId="77777777" w:rsidR="007C0093" w:rsidRPr="00BA4ADE" w:rsidRDefault="007C0093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</w:tbl>
    <w:p w14:paraId="60877E18" w14:textId="77777777" w:rsidR="00525EDC" w:rsidRPr="00BA4ADE" w:rsidRDefault="00525EDC" w:rsidP="008223CB">
      <w:pPr>
        <w:spacing w:after="0" w:line="360" w:lineRule="auto"/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EDC" w:rsidRPr="00BA4ADE" w14:paraId="1A8B1B9C" w14:textId="77777777" w:rsidTr="4EE0C13F">
        <w:tc>
          <w:tcPr>
            <w:tcW w:w="12950" w:type="dxa"/>
            <w:shd w:val="clear" w:color="auto" w:fill="44546A" w:themeFill="text2"/>
          </w:tcPr>
          <w:p w14:paraId="29267264" w14:textId="44DA05BB" w:rsidR="00525EDC" w:rsidRPr="00BA4ADE" w:rsidRDefault="00525EDC" w:rsidP="0088443C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Cost </w:t>
            </w:r>
            <w:r w:rsidR="00C169D1"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</w:t>
            </w:r>
            <w:r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avings: What level of cost savings (in percentage terms</w:t>
            </w:r>
            <w:r w:rsidR="0055344F"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(%)</w:t>
            </w:r>
            <w:r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) do you expect from </w:t>
            </w:r>
            <w:r w:rsidR="0055344F"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</w:t>
            </w:r>
            <w:r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central clearing of OTC </w:t>
            </w:r>
            <w:r w:rsidR="0088443C"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derivatives</w:t>
            </w:r>
            <w:r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relative to bilateral </w:t>
            </w:r>
            <w:r w:rsidR="00880982"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trading</w:t>
            </w:r>
            <w:r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? Choose one</w:t>
            </w:r>
            <w:r w:rsidR="00AE3F2E" w:rsidRPr="4EE0C13F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</w:p>
          <w:p w14:paraId="42FF2A37" w14:textId="77777777" w:rsidR="00525EDC" w:rsidRPr="00BA4ADE" w:rsidRDefault="00525EDC" w:rsidP="00525EDC">
            <w:pPr>
              <w:numPr>
                <w:ilvl w:val="2"/>
                <w:numId w:val="12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Less than 1%</w:t>
            </w:r>
          </w:p>
          <w:p w14:paraId="5203492F" w14:textId="7B1AB950" w:rsidR="00525EDC" w:rsidRPr="00BA4ADE" w:rsidRDefault="00525EDC" w:rsidP="00525EDC">
            <w:pPr>
              <w:numPr>
                <w:ilvl w:val="2"/>
                <w:numId w:val="12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1% 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–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5%</w:t>
            </w:r>
          </w:p>
          <w:p w14:paraId="631B7BAB" w14:textId="4B441EDC" w:rsidR="00525EDC" w:rsidRPr="00BA4ADE" w:rsidRDefault="00525EDC" w:rsidP="00525EDC">
            <w:pPr>
              <w:numPr>
                <w:ilvl w:val="2"/>
                <w:numId w:val="12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5% 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–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10%</w:t>
            </w:r>
          </w:p>
          <w:p w14:paraId="7A349670" w14:textId="3C19C427" w:rsidR="00C169D1" w:rsidRPr="00BA4ADE" w:rsidRDefault="00C169D1" w:rsidP="00525EDC">
            <w:pPr>
              <w:numPr>
                <w:ilvl w:val="2"/>
                <w:numId w:val="12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More than 10%</w:t>
            </w:r>
          </w:p>
          <w:p w14:paraId="507B0567" w14:textId="1719CF07" w:rsidR="00525EDC" w:rsidRPr="00BA4ADE" w:rsidRDefault="00525EDC" w:rsidP="00C169D1">
            <w:pPr>
              <w:spacing w:line="360" w:lineRule="auto"/>
              <w:ind w:left="2160"/>
              <w:rPr>
                <w:rFonts w:ascii="Arial" w:hAnsi="Arial" w:cs="Arial"/>
                <w:lang w:val="en-ZA"/>
              </w:rPr>
            </w:pPr>
          </w:p>
        </w:tc>
      </w:tr>
      <w:tr w:rsidR="00525EDC" w:rsidRPr="00BA4ADE" w14:paraId="01A056BB" w14:textId="77777777" w:rsidTr="4EE0C13F">
        <w:sdt>
          <w:sdtPr>
            <w:rPr>
              <w:rFonts w:asciiTheme="majorHAnsi" w:hAnsiTheme="majorHAnsi" w:cstheme="majorBidi"/>
              <w:lang w:val="en-ZA"/>
            </w:rPr>
            <w:id w:val="-209653519"/>
            <w:placeholder>
              <w:docPart w:val="4DD27AFCB32D45AC89BE64D679923C49"/>
            </w:placeholder>
            <w:showingPlcHdr/>
          </w:sdtPr>
          <w:sdtContent>
            <w:tc>
              <w:tcPr>
                <w:tcW w:w="12950" w:type="dxa"/>
              </w:tcPr>
              <w:p w14:paraId="65AEE552" w14:textId="77777777" w:rsidR="00525EDC" w:rsidRPr="00BA4ADE" w:rsidRDefault="00525EDC">
                <w:pPr>
                  <w:spacing w:line="360" w:lineRule="auto"/>
                  <w:rPr>
                    <w:rFonts w:asciiTheme="majorHAnsi" w:hAnsiTheme="majorHAnsi" w:cstheme="majorHAnsi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01A41510" w14:textId="77777777" w:rsidR="008223CB" w:rsidRPr="00BA4ADE" w:rsidRDefault="008223CB" w:rsidP="008223CB">
      <w:pPr>
        <w:spacing w:after="0" w:line="360" w:lineRule="auto"/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23CB" w:rsidRPr="00BA4ADE" w14:paraId="004E4A0F" w14:textId="77777777">
        <w:tc>
          <w:tcPr>
            <w:tcW w:w="12950" w:type="dxa"/>
            <w:shd w:val="clear" w:color="auto" w:fill="44546A" w:themeFill="text2"/>
          </w:tcPr>
          <w:p w14:paraId="3885CE25" w14:textId="440ADE02" w:rsidR="00586840" w:rsidRPr="00BA4ADE" w:rsidRDefault="00586840" w:rsidP="0088443C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Capital </w:t>
            </w:r>
            <w:r w:rsidR="00C169D1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e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fficiency: Do you believe that central clearing would improve your institution’s capital efficiency (e.g.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 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reduced margin requirements, lower capital charges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etc.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)? Choose one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</w:p>
          <w:p w14:paraId="0042215C" w14:textId="77777777" w:rsidR="00586840" w:rsidRPr="00BA4ADE" w:rsidRDefault="00586840" w:rsidP="00586840">
            <w:pPr>
              <w:numPr>
                <w:ilvl w:val="2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Yes, significantly</w:t>
            </w:r>
          </w:p>
          <w:p w14:paraId="04067794" w14:textId="77777777" w:rsidR="00586840" w:rsidRPr="00BA4ADE" w:rsidRDefault="00586840" w:rsidP="00586840">
            <w:pPr>
              <w:numPr>
                <w:ilvl w:val="2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Yes, somewhat</w:t>
            </w:r>
          </w:p>
          <w:p w14:paraId="0726223E" w14:textId="77777777" w:rsidR="00586840" w:rsidRPr="00BA4ADE" w:rsidRDefault="00586840" w:rsidP="00586840">
            <w:pPr>
              <w:numPr>
                <w:ilvl w:val="2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No</w:t>
            </w:r>
          </w:p>
          <w:p w14:paraId="45F447D4" w14:textId="3F7A65CE" w:rsidR="00FE554A" w:rsidRPr="00BA4ADE" w:rsidRDefault="00FE554A" w:rsidP="00586840">
            <w:pPr>
              <w:numPr>
                <w:ilvl w:val="2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Not sure</w:t>
            </w:r>
          </w:p>
          <w:p w14:paraId="1E5D673D" w14:textId="359FC6B3" w:rsidR="008223CB" w:rsidRPr="00BA4ADE" w:rsidRDefault="008223CB" w:rsidP="00FE554A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8223CB" w:rsidRPr="00BA4ADE" w14:paraId="66512908" w14:textId="77777777">
        <w:sdt>
          <w:sdtPr>
            <w:rPr>
              <w:rFonts w:asciiTheme="majorHAnsi" w:hAnsiTheme="majorHAnsi" w:cstheme="majorHAnsi"/>
              <w:lang w:val="en-ZA"/>
            </w:rPr>
            <w:id w:val="-1405838849"/>
            <w:placeholder>
              <w:docPart w:val="B8EBA07E3FE94DA49B6A6864061AE068"/>
            </w:placeholder>
            <w:showingPlcHdr/>
          </w:sdtPr>
          <w:sdtContent>
            <w:tc>
              <w:tcPr>
                <w:tcW w:w="12950" w:type="dxa"/>
              </w:tcPr>
              <w:p w14:paraId="567BCC15" w14:textId="77777777" w:rsidR="008223CB" w:rsidRPr="00BA4ADE" w:rsidRDefault="008223CB">
                <w:pPr>
                  <w:spacing w:line="360" w:lineRule="auto"/>
                  <w:rPr>
                    <w:rFonts w:asciiTheme="majorHAnsi" w:hAnsiTheme="majorHAnsi" w:cstheme="majorHAnsi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5825B9F8" w14:textId="77777777" w:rsidR="00D30750" w:rsidRPr="00BA4ADE" w:rsidRDefault="00D30750" w:rsidP="00D30750">
      <w:pPr>
        <w:spacing w:after="0" w:line="360" w:lineRule="auto"/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3787"/>
      </w:tblGrid>
      <w:tr w:rsidR="00D30750" w:rsidRPr="00BA4ADE" w14:paraId="7576FBBE" w14:textId="77777777">
        <w:tc>
          <w:tcPr>
            <w:tcW w:w="0" w:type="auto"/>
            <w:gridSpan w:val="2"/>
            <w:shd w:val="clear" w:color="auto" w:fill="44546A" w:themeFill="text2"/>
          </w:tcPr>
          <w:p w14:paraId="70CFF856" w14:textId="62FB805E" w:rsidR="00D30750" w:rsidRPr="00BA4ADE" w:rsidRDefault="00D30750" w:rsidP="00D30750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Challenges and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b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arriers to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entralised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learing: On a scale of 1 to </w:t>
            </w:r>
            <w:r w:rsidR="006651EB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7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, how significant are the following barriers to adopting centralised clearing for OTC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at your institution? (1 = 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n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ot 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ignificant, </w:t>
            </w:r>
            <w:r w:rsidR="004D1440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7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= 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v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ery </w:t>
            </w:r>
            <w:r w:rsidR="00AE3F2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ignificant)</w:t>
            </w:r>
          </w:p>
        </w:tc>
      </w:tr>
      <w:tr w:rsidR="00D30750" w:rsidRPr="00BA4ADE" w14:paraId="2861BF7A" w14:textId="77777777">
        <w:trPr>
          <w:trHeight w:val="806"/>
        </w:trPr>
        <w:tc>
          <w:tcPr>
            <w:tcW w:w="5331" w:type="dxa"/>
            <w:vAlign w:val="center"/>
          </w:tcPr>
          <w:p w14:paraId="70A495A4" w14:textId="77777777" w:rsidR="00D30750" w:rsidRPr="00BA4ADE" w:rsidRDefault="00D3075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3685" w:type="dxa"/>
          </w:tcPr>
          <w:p w14:paraId="750DAAE3" w14:textId="12E19139" w:rsidR="00D30750" w:rsidRPr="009F2B44" w:rsidRDefault="00D30750">
            <w:pPr>
              <w:spacing w:line="360" w:lineRule="auto"/>
              <w:rPr>
                <w:rFonts w:ascii="Arial" w:hAnsi="Arial" w:cs="Arial"/>
                <w:b/>
                <w:bCs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Scale</w:t>
            </w:r>
            <w:r w:rsidR="00AE3F2E" w:rsidRPr="009F2B44">
              <w:rPr>
                <w:rFonts w:ascii="Arial" w:hAnsi="Arial" w:cs="Arial"/>
                <w:b/>
                <w:bCs/>
                <w:lang w:val="en-ZA"/>
              </w:rPr>
              <w:t>: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 1 = </w:t>
            </w:r>
            <w:r w:rsidR="00AE3F2E" w:rsidRPr="009F2B44">
              <w:rPr>
                <w:rFonts w:ascii="Arial" w:hAnsi="Arial" w:cs="Arial"/>
                <w:b/>
                <w:bCs/>
                <w:lang w:val="en-ZA"/>
              </w:rPr>
              <w:t>n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ot </w:t>
            </w:r>
            <w:r w:rsidR="00AE3F2E" w:rsidRPr="009F2B44">
              <w:rPr>
                <w:rFonts w:ascii="Arial" w:hAnsi="Arial" w:cs="Arial"/>
                <w:b/>
                <w:bCs/>
                <w:lang w:val="en-ZA"/>
              </w:rPr>
              <w:t>s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ignificant, </w:t>
            </w:r>
            <w:r w:rsidR="006651EB" w:rsidRPr="009F2B44">
              <w:rPr>
                <w:rFonts w:ascii="Arial" w:hAnsi="Arial" w:cs="Arial"/>
                <w:b/>
                <w:bCs/>
                <w:lang w:val="en-ZA"/>
              </w:rPr>
              <w:t>7</w:t>
            </w:r>
            <w:r w:rsidR="00AE3F2E">
              <w:rPr>
                <w:rFonts w:ascii="Arial" w:hAnsi="Arial" w:cs="Arial"/>
                <w:b/>
                <w:bCs/>
                <w:lang w:val="en-ZA"/>
              </w:rPr>
              <w:t> 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=</w:t>
            </w:r>
            <w:r w:rsidR="00AE3F2E">
              <w:rPr>
                <w:rFonts w:ascii="Arial" w:hAnsi="Arial" w:cs="Arial"/>
                <w:b/>
                <w:bCs/>
                <w:lang w:val="en-ZA"/>
              </w:rPr>
              <w:t> </w:t>
            </w:r>
            <w:r w:rsidR="00AE3F2E" w:rsidRPr="009F2B44">
              <w:rPr>
                <w:rFonts w:ascii="Arial" w:hAnsi="Arial" w:cs="Arial"/>
                <w:b/>
                <w:bCs/>
                <w:lang w:val="en-ZA"/>
              </w:rPr>
              <w:t>v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 xml:space="preserve">ery </w:t>
            </w:r>
            <w:r w:rsidR="00AE3F2E" w:rsidRPr="009F2B44">
              <w:rPr>
                <w:rFonts w:ascii="Arial" w:hAnsi="Arial" w:cs="Arial"/>
                <w:b/>
                <w:bCs/>
                <w:lang w:val="en-ZA"/>
              </w:rPr>
              <w:t>s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ignificant</w:t>
            </w:r>
            <w:r w:rsidR="00867E53" w:rsidRPr="009F2B44">
              <w:rPr>
                <w:rFonts w:ascii="Arial" w:hAnsi="Arial" w:cs="Arial"/>
                <w:b/>
                <w:bCs/>
                <w:lang w:val="en-ZA"/>
              </w:rPr>
              <w:t>)</w:t>
            </w:r>
          </w:p>
        </w:tc>
      </w:tr>
      <w:tr w:rsidR="00D30750" w:rsidRPr="00BA4ADE" w14:paraId="77E50B5D" w14:textId="77777777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48FB6C48" w14:textId="28ECDF94" w:rsidR="00D30750" w:rsidRPr="00BA4ADE" w:rsidRDefault="00823DDF" w:rsidP="00313C58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Legal and </w:t>
            </w:r>
            <w:r w:rsidR="000430AF" w:rsidRPr="00BA4ADE">
              <w:rPr>
                <w:rFonts w:ascii="Arial" w:hAnsi="Arial" w:cs="Arial"/>
                <w:lang w:val="en-ZA"/>
              </w:rPr>
              <w:t>d</w:t>
            </w:r>
            <w:r w:rsidRPr="00BA4ADE">
              <w:rPr>
                <w:rFonts w:ascii="Arial" w:hAnsi="Arial" w:cs="Arial"/>
                <w:lang w:val="en-ZA"/>
              </w:rPr>
              <w:t xml:space="preserve">ocumentation </w:t>
            </w:r>
            <w:r w:rsidR="000430AF" w:rsidRPr="00BA4ADE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>omplexity</w:t>
            </w:r>
          </w:p>
        </w:tc>
        <w:tc>
          <w:tcPr>
            <w:tcW w:w="3685" w:type="dxa"/>
          </w:tcPr>
          <w:p w14:paraId="7075F280" w14:textId="77777777" w:rsidR="00D30750" w:rsidRPr="00BA4ADE" w:rsidRDefault="00D3075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D30750" w:rsidRPr="00BA4ADE" w14:paraId="7E481A37" w14:textId="77777777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28F1DA29" w14:textId="1AF1AEE1" w:rsidR="00D30750" w:rsidRPr="00BA4ADE" w:rsidRDefault="00823DDF" w:rsidP="00313C58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Lack of </w:t>
            </w:r>
            <w:r w:rsidR="000430AF" w:rsidRPr="00BA4ADE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>learing</w:t>
            </w:r>
            <w:r w:rsidR="00AE3F2E">
              <w:rPr>
                <w:rFonts w:ascii="Arial" w:hAnsi="Arial" w:cs="Arial"/>
                <w:lang w:val="en-ZA"/>
              </w:rPr>
              <w:t>-</w:t>
            </w:r>
            <w:r w:rsidRPr="00BA4ADE">
              <w:rPr>
                <w:rFonts w:ascii="Arial" w:hAnsi="Arial" w:cs="Arial"/>
                <w:lang w:val="en-ZA"/>
              </w:rPr>
              <w:t xml:space="preserve">house </w:t>
            </w:r>
            <w:r w:rsidR="000430AF" w:rsidRPr="00BA4ADE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 xml:space="preserve">apacity for </w:t>
            </w:r>
            <w:r w:rsidR="000430AF" w:rsidRPr="00BA4ADE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 xml:space="preserve">ertain </w:t>
            </w:r>
            <w:r w:rsidR="000430AF" w:rsidRPr="00BA4ADE">
              <w:rPr>
                <w:rFonts w:ascii="Arial" w:hAnsi="Arial" w:cs="Arial"/>
                <w:lang w:val="en-ZA"/>
              </w:rPr>
              <w:t>p</w:t>
            </w:r>
            <w:r w:rsidRPr="00BA4ADE">
              <w:rPr>
                <w:rFonts w:ascii="Arial" w:hAnsi="Arial" w:cs="Arial"/>
                <w:lang w:val="en-ZA"/>
              </w:rPr>
              <w:t>roducts</w:t>
            </w:r>
          </w:p>
        </w:tc>
        <w:tc>
          <w:tcPr>
            <w:tcW w:w="3685" w:type="dxa"/>
          </w:tcPr>
          <w:p w14:paraId="614B159C" w14:textId="77777777" w:rsidR="00D30750" w:rsidRPr="00BA4ADE" w:rsidRDefault="00D3075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867E53" w:rsidRPr="00BA4ADE" w14:paraId="666F1A11" w14:textId="77777777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558AE010" w14:textId="4B6C6E54" w:rsidR="00D30750" w:rsidRPr="00BA4ADE" w:rsidRDefault="00823DDF" w:rsidP="00313C58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Increased </w:t>
            </w:r>
            <w:r w:rsidR="000430AF" w:rsidRPr="00BA4ADE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 xml:space="preserve">osts of </w:t>
            </w:r>
            <w:r w:rsidR="000430AF" w:rsidRPr="00BA4ADE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>learing</w:t>
            </w:r>
          </w:p>
        </w:tc>
        <w:tc>
          <w:tcPr>
            <w:tcW w:w="3685" w:type="dxa"/>
          </w:tcPr>
          <w:p w14:paraId="4BC2A5DF" w14:textId="77777777" w:rsidR="00D30750" w:rsidRPr="00BA4ADE" w:rsidRDefault="00D3075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D30750" w:rsidRPr="00BA4ADE" w14:paraId="5EFAAAAA" w14:textId="77777777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22EF86EC" w14:textId="6AB47154" w:rsidR="00D30750" w:rsidRPr="00BA4ADE" w:rsidRDefault="00313C58" w:rsidP="00313C58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Collateral and </w:t>
            </w:r>
            <w:r w:rsidR="000430AF" w:rsidRPr="00BA4ADE">
              <w:rPr>
                <w:rFonts w:ascii="Arial" w:hAnsi="Arial" w:cs="Arial"/>
                <w:lang w:val="en-ZA"/>
              </w:rPr>
              <w:t>m</w:t>
            </w:r>
            <w:r w:rsidRPr="00BA4ADE">
              <w:rPr>
                <w:rFonts w:ascii="Arial" w:hAnsi="Arial" w:cs="Arial"/>
                <w:lang w:val="en-ZA"/>
              </w:rPr>
              <w:t xml:space="preserve">argin </w:t>
            </w:r>
            <w:r w:rsidR="000430AF" w:rsidRPr="00BA4ADE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equirements</w:t>
            </w:r>
          </w:p>
        </w:tc>
        <w:tc>
          <w:tcPr>
            <w:tcW w:w="3685" w:type="dxa"/>
          </w:tcPr>
          <w:p w14:paraId="5A17D2B1" w14:textId="77777777" w:rsidR="00D30750" w:rsidRPr="00BA4ADE" w:rsidRDefault="00D3075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D30750" w:rsidRPr="00BA4ADE" w14:paraId="08C0DFBA" w14:textId="77777777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517217D8" w14:textId="7D318625" w:rsidR="00D30750" w:rsidRPr="00BA4ADE" w:rsidRDefault="00313C58" w:rsidP="00313C58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lastRenderedPageBreak/>
              <w:t xml:space="preserve">Operational </w:t>
            </w:r>
            <w:r w:rsidR="000430AF" w:rsidRPr="00BA4ADE">
              <w:rPr>
                <w:rFonts w:ascii="Arial" w:hAnsi="Arial" w:cs="Arial"/>
                <w:lang w:val="en-ZA"/>
              </w:rPr>
              <w:t>a</w:t>
            </w:r>
            <w:r w:rsidRPr="00BA4ADE">
              <w:rPr>
                <w:rFonts w:ascii="Arial" w:hAnsi="Arial" w:cs="Arial"/>
                <w:lang w:val="en-ZA"/>
              </w:rPr>
              <w:t xml:space="preserve">djustments </w:t>
            </w:r>
            <w:r w:rsidR="000430AF" w:rsidRPr="00BA4ADE">
              <w:rPr>
                <w:rFonts w:ascii="Arial" w:hAnsi="Arial" w:cs="Arial"/>
                <w:lang w:val="en-ZA"/>
              </w:rPr>
              <w:t>n</w:t>
            </w:r>
            <w:r w:rsidRPr="00BA4ADE">
              <w:rPr>
                <w:rFonts w:ascii="Arial" w:hAnsi="Arial" w:cs="Arial"/>
                <w:lang w:val="en-ZA"/>
              </w:rPr>
              <w:t>eeded</w:t>
            </w:r>
          </w:p>
        </w:tc>
        <w:tc>
          <w:tcPr>
            <w:tcW w:w="3685" w:type="dxa"/>
          </w:tcPr>
          <w:p w14:paraId="21099C60" w14:textId="77777777" w:rsidR="00D30750" w:rsidRPr="00BA4ADE" w:rsidRDefault="00D30750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313C58" w:rsidRPr="00BA4ADE" w14:paraId="15D06858" w14:textId="77777777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4D9BA618" w14:textId="06C48729" w:rsidR="00313C58" w:rsidRPr="00BA4ADE" w:rsidRDefault="00313C58" w:rsidP="0088443C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Uncertainty over </w:t>
            </w:r>
            <w:r w:rsidR="000430AF" w:rsidRPr="00BA4ADE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egulation</w:t>
            </w:r>
          </w:p>
        </w:tc>
        <w:tc>
          <w:tcPr>
            <w:tcW w:w="3685" w:type="dxa"/>
          </w:tcPr>
          <w:p w14:paraId="673FCE0B" w14:textId="77777777" w:rsidR="00313C58" w:rsidRPr="00BA4ADE" w:rsidRDefault="00313C58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6651EB" w:rsidRPr="00BA4ADE" w14:paraId="128E0FBC" w14:textId="77777777">
        <w:trPr>
          <w:trHeight w:val="806"/>
        </w:trPr>
        <w:tc>
          <w:tcPr>
            <w:tcW w:w="5331" w:type="dxa"/>
            <w:shd w:val="clear" w:color="auto" w:fill="D9E2F3" w:themeFill="accent1" w:themeFillTint="33"/>
          </w:tcPr>
          <w:p w14:paraId="46C73518" w14:textId="728CF78B" w:rsidR="006651EB" w:rsidRPr="00BA4ADE" w:rsidRDefault="006651EB" w:rsidP="0088443C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Other (specify)</w:t>
            </w:r>
          </w:p>
        </w:tc>
        <w:tc>
          <w:tcPr>
            <w:tcW w:w="3685" w:type="dxa"/>
          </w:tcPr>
          <w:p w14:paraId="634CC0D1" w14:textId="77777777" w:rsidR="006651EB" w:rsidRPr="00BA4ADE" w:rsidRDefault="006651EB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</w:tbl>
    <w:p w14:paraId="5FA6EC9D" w14:textId="77777777" w:rsidR="00380ABA" w:rsidRPr="00BA4ADE" w:rsidRDefault="00380ABA" w:rsidP="00D617EC">
      <w:pPr>
        <w:spacing w:after="0" w:line="360" w:lineRule="auto"/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175" w:rsidRPr="00BA4ADE" w14:paraId="13313C79" w14:textId="77777777">
        <w:tc>
          <w:tcPr>
            <w:tcW w:w="12950" w:type="dxa"/>
            <w:shd w:val="clear" w:color="auto" w:fill="44546A" w:themeFill="text2"/>
          </w:tcPr>
          <w:p w14:paraId="0159018B" w14:textId="085A9C0D" w:rsidR="00DD2A37" w:rsidRPr="00BA4ADE" w:rsidRDefault="00DD2A37" w:rsidP="0088443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Transition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osts: What transition costs (as a percentage </w:t>
            </w:r>
            <w:r w:rsidR="00C12A6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(%)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of total trading costs) do you anticipate if </w:t>
            </w:r>
            <w:r w:rsidR="0049137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the proposed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OTC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derivatives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="003A471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in the Joint Discussion Document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were mandated to be centrally cleared?</w:t>
            </w:r>
          </w:p>
          <w:p w14:paraId="4E9CF408" w14:textId="77777777" w:rsidR="00DD2A37" w:rsidRPr="00BA4ADE" w:rsidRDefault="00DD2A37" w:rsidP="00C169D1">
            <w:pPr>
              <w:numPr>
                <w:ilvl w:val="2"/>
                <w:numId w:val="15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Less than 1%</w:t>
            </w:r>
          </w:p>
          <w:p w14:paraId="764ABC22" w14:textId="25018669" w:rsidR="00DD2A37" w:rsidRPr="00BA4ADE" w:rsidRDefault="00DD2A37" w:rsidP="00C169D1">
            <w:pPr>
              <w:numPr>
                <w:ilvl w:val="2"/>
                <w:numId w:val="15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1% </w:t>
            </w:r>
            <w:r w:rsidR="00C12A6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–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3%</w:t>
            </w:r>
          </w:p>
          <w:p w14:paraId="2C2058DE" w14:textId="468E27CF" w:rsidR="00DD2A37" w:rsidRPr="00BA4ADE" w:rsidRDefault="00DD2A37" w:rsidP="00C169D1">
            <w:pPr>
              <w:numPr>
                <w:ilvl w:val="2"/>
                <w:numId w:val="15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3% </w:t>
            </w:r>
            <w:r w:rsidR="00C12A6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–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5%</w:t>
            </w:r>
          </w:p>
          <w:p w14:paraId="6AE4ABBB" w14:textId="6F8002BD" w:rsidR="00C169D1" w:rsidRPr="00BA4ADE" w:rsidRDefault="00C169D1" w:rsidP="00C169D1">
            <w:pPr>
              <w:numPr>
                <w:ilvl w:val="2"/>
                <w:numId w:val="15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More than 5%</w:t>
            </w:r>
          </w:p>
          <w:p w14:paraId="78E8B9EA" w14:textId="6F70119D" w:rsidR="00DD2A37" w:rsidRPr="00BA4ADE" w:rsidRDefault="00DD2A37" w:rsidP="00C169D1">
            <w:pPr>
              <w:spacing w:line="360" w:lineRule="auto"/>
              <w:ind w:left="1980"/>
              <w:rPr>
                <w:rFonts w:ascii="Arial" w:hAnsi="Arial" w:cs="Arial"/>
                <w:lang w:val="en-ZA"/>
              </w:rPr>
            </w:pPr>
          </w:p>
        </w:tc>
      </w:tr>
      <w:tr w:rsidR="00CA5175" w:rsidRPr="00BA4ADE" w14:paraId="38E5A55C" w14:textId="77777777">
        <w:sdt>
          <w:sdtPr>
            <w:rPr>
              <w:rFonts w:asciiTheme="majorHAnsi" w:hAnsiTheme="majorHAnsi" w:cstheme="majorHAnsi"/>
              <w:lang w:val="en-ZA"/>
            </w:rPr>
            <w:id w:val="1607228931"/>
            <w:placeholder>
              <w:docPart w:val="FA6E258F28C94F1791911CAF5C98D4D2"/>
            </w:placeholder>
            <w:showingPlcHdr/>
          </w:sdtPr>
          <w:sdtContent>
            <w:tc>
              <w:tcPr>
                <w:tcW w:w="12950" w:type="dxa"/>
              </w:tcPr>
              <w:p w14:paraId="62E9A82D" w14:textId="77777777" w:rsidR="00CA5175" w:rsidRPr="00BA4ADE" w:rsidRDefault="00CA5175">
                <w:pPr>
                  <w:spacing w:line="360" w:lineRule="auto"/>
                  <w:rPr>
                    <w:rFonts w:asciiTheme="majorHAnsi" w:hAnsiTheme="majorHAnsi" w:cstheme="majorHAnsi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6C2C25D4" w14:textId="77777777" w:rsidR="009F2A14" w:rsidRPr="00BA4ADE" w:rsidRDefault="009F2A14" w:rsidP="00CA5175">
      <w:pPr>
        <w:rPr>
          <w:rFonts w:ascii="Arial" w:hAnsi="Arial" w:cs="Arial"/>
          <w:lang w:val="en-ZA"/>
        </w:rPr>
      </w:pPr>
    </w:p>
    <w:p w14:paraId="45F7490E" w14:textId="77777777" w:rsidR="00BB7693" w:rsidRPr="00BA4ADE" w:rsidRDefault="00BB7693" w:rsidP="00CA5175">
      <w:pPr>
        <w:rPr>
          <w:rFonts w:ascii="Arial" w:hAnsi="Arial" w:cs="Arial"/>
          <w:lang w:val="en-ZA"/>
        </w:rPr>
      </w:pPr>
    </w:p>
    <w:p w14:paraId="1E21B613" w14:textId="77777777" w:rsidR="00BB7693" w:rsidRPr="00BA4ADE" w:rsidRDefault="00BB7693" w:rsidP="00CA5175">
      <w:pPr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6"/>
        <w:gridCol w:w="1382"/>
        <w:gridCol w:w="1268"/>
      </w:tblGrid>
      <w:tr w:rsidR="009F2A14" w:rsidRPr="00BA4ADE" w14:paraId="591F90B0" w14:textId="77777777">
        <w:tc>
          <w:tcPr>
            <w:tcW w:w="0" w:type="auto"/>
            <w:gridSpan w:val="3"/>
            <w:shd w:val="clear" w:color="auto" w:fill="44546A" w:themeFill="text2"/>
          </w:tcPr>
          <w:p w14:paraId="2078E616" w14:textId="631227E9" w:rsidR="009F2A14" w:rsidRPr="00BA4ADE" w:rsidRDefault="009F2A14" w:rsidP="00054131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Regulatory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onsiderations</w:t>
            </w:r>
            <w:r w:rsidR="00C12A6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/the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mpact of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r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egulatory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c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hange</w:t>
            </w:r>
            <w:r w:rsidR="00C12A6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</w:t>
            </w:r>
            <w:r w:rsidR="00054131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: How would potential regulatory changes </w:t>
            </w:r>
            <w:r w:rsidR="0088443C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of </w:t>
            </w:r>
            <w:r w:rsidR="00054131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mandating central clearing of OTC derivative transactions impact your institution? Select all that apply</w:t>
            </w:r>
            <w:r w:rsidR="00C12A64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</w:p>
        </w:tc>
      </w:tr>
      <w:tr w:rsidR="009F2A14" w:rsidRPr="00BA4ADE" w14:paraId="5D064288" w14:textId="77777777">
        <w:trPr>
          <w:trHeight w:val="806"/>
        </w:trPr>
        <w:tc>
          <w:tcPr>
            <w:tcW w:w="6658" w:type="dxa"/>
            <w:vAlign w:val="center"/>
          </w:tcPr>
          <w:p w14:paraId="2AFEA0B5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209" w:type="dxa"/>
          </w:tcPr>
          <w:p w14:paraId="05680165" w14:textId="77777777" w:rsidR="009F2A14" w:rsidRPr="00540581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Yes</w:t>
            </w:r>
          </w:p>
        </w:tc>
        <w:tc>
          <w:tcPr>
            <w:tcW w:w="1149" w:type="dxa"/>
          </w:tcPr>
          <w:p w14:paraId="020A37AB" w14:textId="77777777" w:rsidR="009F2A14" w:rsidRPr="00540581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No</w:t>
            </w:r>
          </w:p>
        </w:tc>
      </w:tr>
      <w:tr w:rsidR="009F2A14" w:rsidRPr="00BA4ADE" w14:paraId="270392A3" w14:textId="77777777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4FCFBEE9" w14:textId="77777777" w:rsidR="0010423E" w:rsidRPr="00BA4ADE" w:rsidRDefault="0010423E" w:rsidP="0010423E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Increase in compliance costs</w:t>
            </w:r>
          </w:p>
          <w:p w14:paraId="54334A14" w14:textId="7580094D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209" w:type="dxa"/>
          </w:tcPr>
          <w:p w14:paraId="4EADB69C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7943543D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9F2A14" w:rsidRPr="00BA4ADE" w14:paraId="664684D1" w14:textId="77777777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2043D16B" w14:textId="77777777" w:rsidR="0010423E" w:rsidRPr="00BA4ADE" w:rsidRDefault="0010423E" w:rsidP="0010423E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Improved risk management</w:t>
            </w:r>
          </w:p>
          <w:p w14:paraId="4F1D2F09" w14:textId="4BF1D0AC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209" w:type="dxa"/>
          </w:tcPr>
          <w:p w14:paraId="2DA25279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4742BC81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9F2A14" w:rsidRPr="00BA4ADE" w14:paraId="0A8E7A78" w14:textId="77777777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67EAA310" w14:textId="77777777" w:rsidR="0010423E" w:rsidRPr="00BA4ADE" w:rsidRDefault="0010423E" w:rsidP="0010423E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Reduction in OTC trading volumes</w:t>
            </w:r>
          </w:p>
          <w:p w14:paraId="3A622B9B" w14:textId="0DBA95E5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209" w:type="dxa"/>
          </w:tcPr>
          <w:p w14:paraId="632F9F71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35048C7D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9F2A14" w:rsidRPr="00BA4ADE" w14:paraId="0576FE57" w14:textId="77777777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7BB00DFA" w14:textId="77777777" w:rsidR="0010423E" w:rsidRPr="00BA4ADE" w:rsidRDefault="0010423E" w:rsidP="0010423E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Increase in operational complexity</w:t>
            </w:r>
          </w:p>
          <w:p w14:paraId="16FD0605" w14:textId="4A151D6D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209" w:type="dxa"/>
          </w:tcPr>
          <w:p w14:paraId="03DC98AE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40D9FACA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9F2A14" w:rsidRPr="00BA4ADE" w14:paraId="151066CF" w14:textId="77777777">
        <w:trPr>
          <w:trHeight w:val="806"/>
        </w:trPr>
        <w:tc>
          <w:tcPr>
            <w:tcW w:w="6658" w:type="dxa"/>
            <w:shd w:val="clear" w:color="auto" w:fill="D9E2F3" w:themeFill="accent1" w:themeFillTint="33"/>
          </w:tcPr>
          <w:p w14:paraId="6C588333" w14:textId="4A920DAE" w:rsidR="0010423E" w:rsidRPr="00BA4ADE" w:rsidRDefault="0010423E" w:rsidP="0010423E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Other (specify)</w:t>
            </w:r>
          </w:p>
          <w:p w14:paraId="4107F2BF" w14:textId="2716B105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209" w:type="dxa"/>
          </w:tcPr>
          <w:p w14:paraId="68F86A7E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149" w:type="dxa"/>
          </w:tcPr>
          <w:p w14:paraId="1D1A4D33" w14:textId="77777777" w:rsidR="009F2A14" w:rsidRPr="00BA4ADE" w:rsidRDefault="009F2A14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</w:tbl>
    <w:p w14:paraId="51487FA6" w14:textId="77777777" w:rsidR="00CA5175" w:rsidRPr="00BA4ADE" w:rsidRDefault="00CA5175" w:rsidP="00CA5175">
      <w:pPr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175" w:rsidRPr="00BA4ADE" w14:paraId="4631A19E" w14:textId="77777777">
        <w:tc>
          <w:tcPr>
            <w:tcW w:w="12950" w:type="dxa"/>
            <w:shd w:val="clear" w:color="auto" w:fill="44546A" w:themeFill="text2"/>
          </w:tcPr>
          <w:p w14:paraId="4987E9ED" w14:textId="5294D32B" w:rsidR="0010423E" w:rsidRPr="00BA4ADE" w:rsidRDefault="0010423E" w:rsidP="0010423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lastRenderedPageBreak/>
              <w:t>Current readiness: How prepared is your institution to adopt centralised clearing for OTC derivatives, if mandated? Choose one</w:t>
            </w:r>
            <w:r w:rsidR="00540581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</w:p>
          <w:p w14:paraId="09189B92" w14:textId="21A866B1" w:rsidR="0010423E" w:rsidRPr="00BA4ADE" w:rsidRDefault="0010423E" w:rsidP="0010423E">
            <w:pPr>
              <w:numPr>
                <w:ilvl w:val="2"/>
                <w:numId w:val="9"/>
              </w:numP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Fully prepared</w:t>
            </w:r>
          </w:p>
          <w:p w14:paraId="1014DEB9" w14:textId="77777777" w:rsidR="0010423E" w:rsidRPr="00BA4ADE" w:rsidRDefault="0010423E" w:rsidP="0010423E">
            <w:pPr>
              <w:numPr>
                <w:ilvl w:val="2"/>
                <w:numId w:val="9"/>
              </w:numP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Somewhat prepared</w:t>
            </w:r>
          </w:p>
          <w:p w14:paraId="0BB118E8" w14:textId="77777777" w:rsidR="0010423E" w:rsidRPr="00BA4ADE" w:rsidRDefault="0010423E" w:rsidP="0010423E">
            <w:pPr>
              <w:numPr>
                <w:ilvl w:val="2"/>
                <w:numId w:val="9"/>
              </w:numP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Not prepared</w:t>
            </w:r>
          </w:p>
          <w:p w14:paraId="24152A84" w14:textId="77777777" w:rsidR="0010423E" w:rsidRPr="00BA4ADE" w:rsidRDefault="0010423E" w:rsidP="0010423E">
            <w:pPr>
              <w:numPr>
                <w:ilvl w:val="2"/>
                <w:numId w:val="9"/>
              </w:numPr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Not sure</w:t>
            </w:r>
          </w:p>
          <w:p w14:paraId="4E26EBD1" w14:textId="5B0CC033" w:rsidR="00CA5175" w:rsidRPr="00BA4ADE" w:rsidRDefault="00CA5175" w:rsidP="0010423E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</w:pPr>
          </w:p>
        </w:tc>
      </w:tr>
      <w:tr w:rsidR="00CA5175" w:rsidRPr="00BA4ADE" w14:paraId="444D5D6B" w14:textId="77777777">
        <w:sdt>
          <w:sdtPr>
            <w:rPr>
              <w:rFonts w:asciiTheme="majorHAnsi" w:hAnsiTheme="majorHAnsi" w:cstheme="majorHAnsi"/>
              <w:lang w:val="en-ZA"/>
            </w:rPr>
            <w:id w:val="966935563"/>
            <w:placeholder>
              <w:docPart w:val="5500DAEBD2594ECC964E7823DFB50CB2"/>
            </w:placeholder>
            <w:showingPlcHdr/>
          </w:sdtPr>
          <w:sdtContent>
            <w:tc>
              <w:tcPr>
                <w:tcW w:w="12950" w:type="dxa"/>
              </w:tcPr>
              <w:p w14:paraId="79120B6D" w14:textId="77777777" w:rsidR="00CA5175" w:rsidRPr="00BA4ADE" w:rsidRDefault="00CA5175">
                <w:pPr>
                  <w:spacing w:line="360" w:lineRule="auto"/>
                  <w:rPr>
                    <w:rFonts w:asciiTheme="majorHAnsi" w:hAnsiTheme="majorHAnsi" w:cstheme="majorHAnsi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520638CD" w14:textId="77777777" w:rsidR="001A24D4" w:rsidRPr="00BA4ADE" w:rsidRDefault="001A24D4" w:rsidP="003C6944">
      <w:pPr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9"/>
        <w:gridCol w:w="3827"/>
      </w:tblGrid>
      <w:tr w:rsidR="0010423E" w:rsidRPr="00BA4ADE" w14:paraId="4862B169" w14:textId="77777777">
        <w:tc>
          <w:tcPr>
            <w:tcW w:w="0" w:type="auto"/>
            <w:gridSpan w:val="2"/>
            <w:shd w:val="clear" w:color="auto" w:fill="44546A" w:themeFill="text2"/>
          </w:tcPr>
          <w:p w14:paraId="43E1CC2D" w14:textId="3C461226" w:rsidR="0010423E" w:rsidRPr="00BA4ADE" w:rsidRDefault="0010423E" w:rsidP="00EF6BDB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Preferred clearing solutions: </w:t>
            </w:r>
            <w:r w:rsidR="00EF6BDB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If centralised clearing is implemented, which of the following features would be most important to your institution? Rank in order of importance</w:t>
            </w:r>
            <w:r w:rsidR="00540581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,</w:t>
            </w:r>
            <w:r w:rsidR="00EF6BDB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where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1 = </w:t>
            </w:r>
            <w:r w:rsidR="00EF6BDB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most important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</w:t>
            </w:r>
            <w:r w:rsidR="00540581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and </w:t>
            </w:r>
            <w:r w:rsidR="00EF6BDB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6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= </w:t>
            </w:r>
            <w:r w:rsidR="00EF6BDB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least important</w:t>
            </w:r>
            <w:r w:rsidR="00540581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.</w:t>
            </w:r>
          </w:p>
        </w:tc>
      </w:tr>
      <w:tr w:rsidR="00EF6BDB" w:rsidRPr="00BA4ADE" w14:paraId="5039C1DC" w14:textId="77777777" w:rsidTr="000430AF">
        <w:trPr>
          <w:trHeight w:val="806"/>
        </w:trPr>
        <w:tc>
          <w:tcPr>
            <w:tcW w:w="5285" w:type="dxa"/>
            <w:vAlign w:val="center"/>
          </w:tcPr>
          <w:p w14:paraId="0D3CD26E" w14:textId="77777777" w:rsidR="0010423E" w:rsidRPr="00BA4ADE" w:rsidRDefault="0010423E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3731" w:type="dxa"/>
          </w:tcPr>
          <w:p w14:paraId="71616BCC" w14:textId="2D1FF4A2" w:rsidR="0010423E" w:rsidRPr="009F2B44" w:rsidRDefault="00EF6BDB">
            <w:pPr>
              <w:spacing w:line="360" w:lineRule="auto"/>
              <w:rPr>
                <w:rFonts w:ascii="Arial" w:hAnsi="Arial" w:cs="Arial"/>
                <w:b/>
                <w:bCs/>
                <w:lang w:val="en-ZA"/>
              </w:rPr>
            </w:pPr>
            <w:r w:rsidRPr="009F2B44">
              <w:rPr>
                <w:rFonts w:ascii="Arial" w:hAnsi="Arial" w:cs="Arial"/>
                <w:b/>
                <w:bCs/>
                <w:lang w:val="en-ZA"/>
              </w:rPr>
              <w:t>Ranking s</w:t>
            </w:r>
            <w:r w:rsidR="0010423E" w:rsidRPr="009F2B44">
              <w:rPr>
                <w:rFonts w:ascii="Arial" w:hAnsi="Arial" w:cs="Arial"/>
                <w:b/>
                <w:bCs/>
                <w:lang w:val="en-ZA"/>
              </w:rPr>
              <w:t>cale</w:t>
            </w:r>
            <w:r w:rsidR="00540581" w:rsidRPr="009F2B44">
              <w:rPr>
                <w:rFonts w:ascii="Arial" w:hAnsi="Arial" w:cs="Arial"/>
                <w:b/>
                <w:bCs/>
                <w:lang w:val="en-ZA"/>
              </w:rPr>
              <w:t>:</w:t>
            </w:r>
            <w:r w:rsidR="0010423E" w:rsidRPr="009F2B44">
              <w:rPr>
                <w:rFonts w:ascii="Arial" w:hAnsi="Arial" w:cs="Arial"/>
                <w:b/>
                <w:bCs/>
                <w:lang w:val="en-ZA"/>
              </w:rPr>
              <w:t xml:space="preserve"> 1 = 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most important</w:t>
            </w:r>
            <w:r w:rsidR="0010423E" w:rsidRPr="009F2B44">
              <w:rPr>
                <w:rFonts w:ascii="Arial" w:hAnsi="Arial" w:cs="Arial"/>
                <w:b/>
                <w:bCs/>
                <w:lang w:val="en-ZA"/>
              </w:rPr>
              <w:t xml:space="preserve">, 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6</w:t>
            </w:r>
            <w:r w:rsidR="0010423E" w:rsidRPr="009F2B44">
              <w:rPr>
                <w:rFonts w:ascii="Arial" w:hAnsi="Arial" w:cs="Arial"/>
                <w:b/>
                <w:bCs/>
                <w:lang w:val="en-ZA"/>
              </w:rPr>
              <w:t xml:space="preserve"> = </w:t>
            </w:r>
            <w:r w:rsidRPr="009F2B44">
              <w:rPr>
                <w:rFonts w:ascii="Arial" w:hAnsi="Arial" w:cs="Arial"/>
                <w:b/>
                <w:bCs/>
                <w:lang w:val="en-ZA"/>
              </w:rPr>
              <w:t>least important</w:t>
            </w:r>
          </w:p>
        </w:tc>
      </w:tr>
      <w:tr w:rsidR="00EF6BDB" w:rsidRPr="00BA4ADE" w14:paraId="37ED9871" w14:textId="77777777" w:rsidTr="000430AF">
        <w:trPr>
          <w:trHeight w:val="806"/>
        </w:trPr>
        <w:tc>
          <w:tcPr>
            <w:tcW w:w="5285" w:type="dxa"/>
            <w:shd w:val="clear" w:color="auto" w:fill="D9E2F3" w:themeFill="accent1" w:themeFillTint="33"/>
          </w:tcPr>
          <w:p w14:paraId="36854DB6" w14:textId="55E49502" w:rsidR="0010423E" w:rsidRPr="00BA4ADE" w:rsidRDefault="00EF6BDB" w:rsidP="00EF6BDB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Lower </w:t>
            </w:r>
            <w:r w:rsidR="000430AF" w:rsidRPr="00BA4ADE">
              <w:rPr>
                <w:rFonts w:ascii="Arial" w:hAnsi="Arial" w:cs="Arial"/>
                <w:lang w:val="en-ZA"/>
              </w:rPr>
              <w:t>m</w:t>
            </w:r>
            <w:r w:rsidRPr="00BA4ADE">
              <w:rPr>
                <w:rFonts w:ascii="Arial" w:hAnsi="Arial" w:cs="Arial"/>
                <w:lang w:val="en-ZA"/>
              </w:rPr>
              <w:t xml:space="preserve">argin </w:t>
            </w:r>
            <w:r w:rsidR="000430AF" w:rsidRPr="00BA4ADE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>equirements</w:t>
            </w:r>
          </w:p>
        </w:tc>
        <w:tc>
          <w:tcPr>
            <w:tcW w:w="3731" w:type="dxa"/>
          </w:tcPr>
          <w:p w14:paraId="330315E3" w14:textId="77777777" w:rsidR="0010423E" w:rsidRPr="00BA4ADE" w:rsidRDefault="0010423E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EF6BDB" w:rsidRPr="00BA4ADE" w14:paraId="1761A42D" w14:textId="77777777" w:rsidTr="000430AF">
        <w:trPr>
          <w:trHeight w:val="806"/>
        </w:trPr>
        <w:tc>
          <w:tcPr>
            <w:tcW w:w="5285" w:type="dxa"/>
            <w:shd w:val="clear" w:color="auto" w:fill="D9E2F3" w:themeFill="accent1" w:themeFillTint="33"/>
          </w:tcPr>
          <w:p w14:paraId="6B3410B8" w14:textId="3686B599" w:rsidR="0010423E" w:rsidRPr="00BA4ADE" w:rsidRDefault="00EF6BDB" w:rsidP="00EF6BDB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Increased </w:t>
            </w:r>
            <w:r w:rsidR="000430AF" w:rsidRPr="00BA4ADE">
              <w:rPr>
                <w:rFonts w:ascii="Arial" w:hAnsi="Arial" w:cs="Arial"/>
                <w:lang w:val="en-ZA"/>
              </w:rPr>
              <w:t>n</w:t>
            </w:r>
            <w:r w:rsidRPr="00BA4ADE">
              <w:rPr>
                <w:rFonts w:ascii="Arial" w:hAnsi="Arial" w:cs="Arial"/>
                <w:lang w:val="en-ZA"/>
              </w:rPr>
              <w:t xml:space="preserve">etting </w:t>
            </w:r>
            <w:r w:rsidR="000430AF" w:rsidRPr="00BA4ADE">
              <w:rPr>
                <w:rFonts w:ascii="Arial" w:hAnsi="Arial" w:cs="Arial"/>
                <w:lang w:val="en-ZA"/>
              </w:rPr>
              <w:t>e</w:t>
            </w:r>
            <w:r w:rsidRPr="00BA4ADE">
              <w:rPr>
                <w:rFonts w:ascii="Arial" w:hAnsi="Arial" w:cs="Arial"/>
                <w:lang w:val="en-ZA"/>
              </w:rPr>
              <w:t>fficiency</w:t>
            </w:r>
          </w:p>
        </w:tc>
        <w:tc>
          <w:tcPr>
            <w:tcW w:w="3731" w:type="dxa"/>
          </w:tcPr>
          <w:p w14:paraId="47724812" w14:textId="77777777" w:rsidR="0010423E" w:rsidRPr="00BA4ADE" w:rsidRDefault="0010423E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EF6BDB" w:rsidRPr="00BA4ADE" w14:paraId="5DB71AE6" w14:textId="77777777" w:rsidTr="000430AF">
        <w:trPr>
          <w:trHeight w:val="806"/>
        </w:trPr>
        <w:tc>
          <w:tcPr>
            <w:tcW w:w="5285" w:type="dxa"/>
            <w:shd w:val="clear" w:color="auto" w:fill="D9E2F3" w:themeFill="accent1" w:themeFillTint="33"/>
          </w:tcPr>
          <w:p w14:paraId="70B62486" w14:textId="699152AF" w:rsidR="0010423E" w:rsidRPr="00BA4ADE" w:rsidRDefault="00EF6BDB" w:rsidP="00EF6BDB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Flexibility in </w:t>
            </w:r>
            <w:r w:rsidR="000430AF" w:rsidRPr="00BA4ADE">
              <w:rPr>
                <w:rFonts w:ascii="Arial" w:hAnsi="Arial" w:cs="Arial"/>
                <w:lang w:val="en-ZA"/>
              </w:rPr>
              <w:t>p</w:t>
            </w:r>
            <w:r w:rsidRPr="00BA4ADE">
              <w:rPr>
                <w:rFonts w:ascii="Arial" w:hAnsi="Arial" w:cs="Arial"/>
                <w:lang w:val="en-ZA"/>
              </w:rPr>
              <w:t xml:space="preserve">roduct </w:t>
            </w:r>
            <w:r w:rsidR="000430AF" w:rsidRPr="00BA4ADE">
              <w:rPr>
                <w:rFonts w:ascii="Arial" w:hAnsi="Arial" w:cs="Arial"/>
                <w:lang w:val="en-ZA"/>
              </w:rPr>
              <w:t>c</w:t>
            </w:r>
            <w:r w:rsidRPr="00BA4ADE">
              <w:rPr>
                <w:rFonts w:ascii="Arial" w:hAnsi="Arial" w:cs="Arial"/>
                <w:lang w:val="en-ZA"/>
              </w:rPr>
              <w:t>overage</w:t>
            </w:r>
          </w:p>
        </w:tc>
        <w:tc>
          <w:tcPr>
            <w:tcW w:w="3731" w:type="dxa"/>
          </w:tcPr>
          <w:p w14:paraId="16A42BBB" w14:textId="77777777" w:rsidR="0010423E" w:rsidRPr="00BA4ADE" w:rsidRDefault="0010423E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EF6BDB" w:rsidRPr="00BA4ADE" w14:paraId="362438F1" w14:textId="77777777" w:rsidTr="000430AF">
        <w:trPr>
          <w:trHeight w:val="806"/>
        </w:trPr>
        <w:tc>
          <w:tcPr>
            <w:tcW w:w="5285" w:type="dxa"/>
            <w:shd w:val="clear" w:color="auto" w:fill="D9E2F3" w:themeFill="accent1" w:themeFillTint="33"/>
          </w:tcPr>
          <w:p w14:paraId="17FC180A" w14:textId="241F4B01" w:rsidR="0010423E" w:rsidRPr="00BA4ADE" w:rsidRDefault="00EF6BDB" w:rsidP="00EF6BDB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Cost </w:t>
            </w:r>
            <w:r w:rsidR="000430AF" w:rsidRPr="00BA4ADE">
              <w:rPr>
                <w:rFonts w:ascii="Arial" w:hAnsi="Arial" w:cs="Arial"/>
                <w:lang w:val="en-ZA"/>
              </w:rPr>
              <w:t>e</w:t>
            </w:r>
            <w:r w:rsidRPr="00BA4ADE">
              <w:rPr>
                <w:rFonts w:ascii="Arial" w:hAnsi="Arial" w:cs="Arial"/>
                <w:lang w:val="en-ZA"/>
              </w:rPr>
              <w:t>fficiency</w:t>
            </w:r>
          </w:p>
        </w:tc>
        <w:tc>
          <w:tcPr>
            <w:tcW w:w="3731" w:type="dxa"/>
          </w:tcPr>
          <w:p w14:paraId="3D32E99C" w14:textId="77777777" w:rsidR="0010423E" w:rsidRPr="00BA4ADE" w:rsidRDefault="0010423E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EF6BDB" w:rsidRPr="00BA4ADE" w14:paraId="5A28ED17" w14:textId="77777777" w:rsidTr="000430AF">
        <w:trPr>
          <w:trHeight w:val="806"/>
        </w:trPr>
        <w:tc>
          <w:tcPr>
            <w:tcW w:w="5285" w:type="dxa"/>
            <w:shd w:val="clear" w:color="auto" w:fill="D9E2F3" w:themeFill="accent1" w:themeFillTint="33"/>
          </w:tcPr>
          <w:p w14:paraId="52C68C0B" w14:textId="05A52FD7" w:rsidR="0010423E" w:rsidRPr="00BA4ADE" w:rsidRDefault="00EF6BDB" w:rsidP="00EF6BDB">
            <w:pPr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 xml:space="preserve">Robust </w:t>
            </w:r>
            <w:r w:rsidR="000430AF" w:rsidRPr="00BA4ADE">
              <w:rPr>
                <w:rFonts w:ascii="Arial" w:hAnsi="Arial" w:cs="Arial"/>
                <w:lang w:val="en-ZA"/>
              </w:rPr>
              <w:t>r</w:t>
            </w:r>
            <w:r w:rsidRPr="00BA4ADE">
              <w:rPr>
                <w:rFonts w:ascii="Arial" w:hAnsi="Arial" w:cs="Arial"/>
                <w:lang w:val="en-ZA"/>
              </w:rPr>
              <w:t xml:space="preserve">isk </w:t>
            </w:r>
            <w:r w:rsidR="000430AF" w:rsidRPr="00BA4ADE">
              <w:rPr>
                <w:rFonts w:ascii="Arial" w:hAnsi="Arial" w:cs="Arial"/>
                <w:lang w:val="en-ZA"/>
              </w:rPr>
              <w:t>m</w:t>
            </w:r>
            <w:r w:rsidRPr="00BA4ADE">
              <w:rPr>
                <w:rFonts w:ascii="Arial" w:hAnsi="Arial" w:cs="Arial"/>
                <w:lang w:val="en-ZA"/>
              </w:rPr>
              <w:t>anagement</w:t>
            </w:r>
          </w:p>
        </w:tc>
        <w:tc>
          <w:tcPr>
            <w:tcW w:w="3731" w:type="dxa"/>
          </w:tcPr>
          <w:p w14:paraId="25F76F18" w14:textId="77777777" w:rsidR="0010423E" w:rsidRPr="00BA4ADE" w:rsidRDefault="0010423E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EF6BDB" w:rsidRPr="00BA4ADE" w14:paraId="2F32A79B" w14:textId="77777777" w:rsidTr="000430AF">
        <w:trPr>
          <w:trHeight w:val="806"/>
        </w:trPr>
        <w:tc>
          <w:tcPr>
            <w:tcW w:w="5285" w:type="dxa"/>
            <w:shd w:val="clear" w:color="auto" w:fill="D9E2F3" w:themeFill="accent1" w:themeFillTint="33"/>
          </w:tcPr>
          <w:p w14:paraId="2B32F3CD" w14:textId="3DF8B734" w:rsidR="0010423E" w:rsidRPr="00BA4ADE" w:rsidRDefault="00EF6BDB">
            <w:pPr>
              <w:spacing w:line="360" w:lineRule="auto"/>
              <w:rPr>
                <w:rFonts w:ascii="Arial" w:hAnsi="Arial" w:cs="Arial"/>
                <w:lang w:val="en-ZA"/>
              </w:rPr>
            </w:pPr>
            <w:r w:rsidRPr="00BA4ADE">
              <w:rPr>
                <w:rFonts w:ascii="Arial" w:hAnsi="Arial" w:cs="Arial"/>
                <w:lang w:val="en-ZA"/>
              </w:rPr>
              <w:t>Other (specify)</w:t>
            </w:r>
          </w:p>
        </w:tc>
        <w:tc>
          <w:tcPr>
            <w:tcW w:w="3731" w:type="dxa"/>
          </w:tcPr>
          <w:p w14:paraId="5CBFBAE4" w14:textId="77777777" w:rsidR="0010423E" w:rsidRPr="00BA4ADE" w:rsidRDefault="0010423E">
            <w:pPr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</w:tbl>
    <w:p w14:paraId="7D6283E0" w14:textId="77777777" w:rsidR="0010423E" w:rsidRPr="00BA4ADE" w:rsidRDefault="0010423E" w:rsidP="003C6944">
      <w:pPr>
        <w:rPr>
          <w:rFonts w:ascii="Arial" w:hAnsi="Arial" w:cs="Arial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175" w:rsidRPr="00BA4ADE" w14:paraId="7F74B8DB" w14:textId="77777777">
        <w:tc>
          <w:tcPr>
            <w:tcW w:w="12950" w:type="dxa"/>
            <w:shd w:val="clear" w:color="auto" w:fill="44546A" w:themeFill="text2"/>
          </w:tcPr>
          <w:p w14:paraId="02B54716" w14:textId="09992341" w:rsidR="00CA5175" w:rsidRPr="00BA4ADE" w:rsidRDefault="00EF6BDB" w:rsidP="006651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ZA"/>
              </w:rPr>
            </w:pP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 Final comments and additional input (open-ended </w:t>
            </w:r>
            <w:r w:rsidR="00540581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question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)</w:t>
            </w:r>
            <w:r w:rsidR="006651EB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 xml:space="preserve">: 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Please provide any additional comments or insights on the centrali</w:t>
            </w:r>
            <w:r w:rsidR="000430AF"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s</w:t>
            </w:r>
            <w:r w:rsidRPr="00BA4ADE">
              <w:rPr>
                <w:rFonts w:ascii="Arial" w:hAnsi="Arial" w:cs="Arial"/>
                <w:b/>
                <w:bCs/>
                <w:color w:val="FFFFFF" w:themeColor="background1"/>
                <w:lang w:val="en-ZA"/>
              </w:rPr>
              <w:t>ed clearing of OTC derivatives, including any specific concerns or suggestions you may have.</w:t>
            </w:r>
          </w:p>
        </w:tc>
      </w:tr>
      <w:tr w:rsidR="00CA5175" w:rsidRPr="00BA4ADE" w14:paraId="4EE6FFCA" w14:textId="77777777">
        <w:sdt>
          <w:sdtPr>
            <w:rPr>
              <w:rFonts w:asciiTheme="majorHAnsi" w:hAnsiTheme="majorHAnsi" w:cstheme="majorHAnsi"/>
              <w:lang w:val="en-ZA"/>
            </w:rPr>
            <w:id w:val="-1102261584"/>
            <w:placeholder>
              <w:docPart w:val="BF4448FE83F541DCA273F1B8E0CFE688"/>
            </w:placeholder>
            <w:showingPlcHdr/>
          </w:sdtPr>
          <w:sdtContent>
            <w:tc>
              <w:tcPr>
                <w:tcW w:w="12950" w:type="dxa"/>
              </w:tcPr>
              <w:p w14:paraId="3BE4ADA9" w14:textId="77777777" w:rsidR="00CA5175" w:rsidRPr="00BA4ADE" w:rsidRDefault="00CA5175">
                <w:pPr>
                  <w:spacing w:line="360" w:lineRule="auto"/>
                  <w:rPr>
                    <w:rFonts w:asciiTheme="majorHAnsi" w:hAnsiTheme="majorHAnsi" w:cstheme="majorHAnsi"/>
                    <w:lang w:val="en-ZA"/>
                  </w:rPr>
                </w:pPr>
                <w:r w:rsidRPr="00BA4ADE">
                  <w:rPr>
                    <w:rStyle w:val="PlaceholderText"/>
                    <w:lang w:val="en-ZA"/>
                  </w:rPr>
                  <w:t>Click or tap here to enter text.</w:t>
                </w:r>
              </w:p>
            </w:tc>
          </w:sdtContent>
        </w:sdt>
      </w:tr>
    </w:tbl>
    <w:p w14:paraId="15474BC9" w14:textId="3EB122FA" w:rsidR="00AE2657" w:rsidRPr="00BA4ADE" w:rsidRDefault="00AE2657" w:rsidP="00AE2657">
      <w:pPr>
        <w:rPr>
          <w:rFonts w:ascii="Arial" w:hAnsi="Arial" w:cs="Arial"/>
          <w:i/>
          <w:iCs/>
          <w:lang w:val="en-ZA"/>
        </w:rPr>
      </w:pPr>
    </w:p>
    <w:sectPr w:rsidR="00AE2657" w:rsidRPr="00BA4ADE" w:rsidSect="00BA4ADE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DA74" w14:textId="77777777" w:rsidR="005B45B6" w:rsidRDefault="005B45B6" w:rsidP="008E7E9A">
      <w:pPr>
        <w:spacing w:after="0" w:line="240" w:lineRule="auto"/>
      </w:pPr>
      <w:r>
        <w:separator/>
      </w:r>
    </w:p>
  </w:endnote>
  <w:endnote w:type="continuationSeparator" w:id="0">
    <w:p w14:paraId="651E6312" w14:textId="77777777" w:rsidR="005B45B6" w:rsidRDefault="005B45B6" w:rsidP="008E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2043" w14:textId="77777777" w:rsidR="005B45B6" w:rsidRDefault="005B45B6" w:rsidP="008E7E9A">
      <w:pPr>
        <w:spacing w:after="0" w:line="240" w:lineRule="auto"/>
      </w:pPr>
      <w:r>
        <w:separator/>
      </w:r>
    </w:p>
  </w:footnote>
  <w:footnote w:type="continuationSeparator" w:id="0">
    <w:p w14:paraId="747442B1" w14:textId="77777777" w:rsidR="005B45B6" w:rsidRDefault="005B45B6" w:rsidP="008E7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2D2A4B8"/>
    <w:lvl w:ilvl="0" w:tplc="BB428B04">
      <w:start w:val="1"/>
      <w:numFmt w:val="decimal"/>
      <w:lvlText w:val="%1"/>
      <w:lvlJc w:val="left"/>
      <w:pPr>
        <w:ind w:left="720" w:hanging="360"/>
      </w:pPr>
      <w:rPr>
        <w:b/>
        <w:bCs/>
      </w:r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AA4A55"/>
    <w:multiLevelType w:val="multilevel"/>
    <w:tmpl w:val="DE86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F2628"/>
    <w:multiLevelType w:val="hybridMultilevel"/>
    <w:tmpl w:val="E8C2F386"/>
    <w:lvl w:ilvl="0" w:tplc="41D85A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64E3"/>
    <w:multiLevelType w:val="hybridMultilevel"/>
    <w:tmpl w:val="2CA623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31360"/>
    <w:multiLevelType w:val="hybridMultilevel"/>
    <w:tmpl w:val="01880D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5F39"/>
    <w:multiLevelType w:val="multilevel"/>
    <w:tmpl w:val="CF4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C7A5F"/>
    <w:multiLevelType w:val="hybridMultilevel"/>
    <w:tmpl w:val="9A8A17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1C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17E20"/>
    <w:multiLevelType w:val="hybridMultilevel"/>
    <w:tmpl w:val="E0387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C3151"/>
    <w:multiLevelType w:val="hybridMultilevel"/>
    <w:tmpl w:val="8B7A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32363"/>
    <w:multiLevelType w:val="hybridMultilevel"/>
    <w:tmpl w:val="4E3809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1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5839BA"/>
    <w:multiLevelType w:val="multilevel"/>
    <w:tmpl w:val="AA8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95FA6"/>
    <w:multiLevelType w:val="hybridMultilevel"/>
    <w:tmpl w:val="1E4E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56546"/>
    <w:multiLevelType w:val="hybridMultilevel"/>
    <w:tmpl w:val="55ACFFD0"/>
    <w:lvl w:ilvl="0" w:tplc="BFF81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944B7"/>
    <w:multiLevelType w:val="multilevel"/>
    <w:tmpl w:val="E664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461C4"/>
    <w:multiLevelType w:val="hybridMultilevel"/>
    <w:tmpl w:val="356E1B10"/>
    <w:lvl w:ilvl="0" w:tplc="BB367C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93732A"/>
    <w:multiLevelType w:val="hybridMultilevel"/>
    <w:tmpl w:val="792E7CA6"/>
    <w:lvl w:ilvl="0" w:tplc="6DD64C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4463A"/>
    <w:multiLevelType w:val="hybridMultilevel"/>
    <w:tmpl w:val="872E7066"/>
    <w:lvl w:ilvl="0" w:tplc="27787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7150E"/>
    <w:multiLevelType w:val="hybridMultilevel"/>
    <w:tmpl w:val="59301AC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D992B2E"/>
    <w:multiLevelType w:val="multilevel"/>
    <w:tmpl w:val="59A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791743">
    <w:abstractNumId w:val="4"/>
  </w:num>
  <w:num w:numId="2" w16cid:durableId="1900553766">
    <w:abstractNumId w:val="3"/>
  </w:num>
  <w:num w:numId="3" w16cid:durableId="502166620">
    <w:abstractNumId w:val="14"/>
  </w:num>
  <w:num w:numId="4" w16cid:durableId="1342930256">
    <w:abstractNumId w:val="8"/>
  </w:num>
  <w:num w:numId="5" w16cid:durableId="1969509146">
    <w:abstractNumId w:val="0"/>
  </w:num>
  <w:num w:numId="6" w16cid:durableId="247037271">
    <w:abstractNumId w:val="11"/>
  </w:num>
  <w:num w:numId="7" w16cid:durableId="1828671529">
    <w:abstractNumId w:val="17"/>
  </w:num>
  <w:num w:numId="8" w16cid:durableId="1930116934">
    <w:abstractNumId w:val="7"/>
  </w:num>
  <w:num w:numId="9" w16cid:durableId="1596016979">
    <w:abstractNumId w:val="18"/>
  </w:num>
  <w:num w:numId="10" w16cid:durableId="1561133742">
    <w:abstractNumId w:val="13"/>
  </w:num>
  <w:num w:numId="11" w16cid:durableId="264264171">
    <w:abstractNumId w:val="1"/>
  </w:num>
  <w:num w:numId="12" w16cid:durableId="1012145735">
    <w:abstractNumId w:val="5"/>
  </w:num>
  <w:num w:numId="13" w16cid:durableId="134763561">
    <w:abstractNumId w:val="10"/>
  </w:num>
  <w:num w:numId="14" w16cid:durableId="1483964241">
    <w:abstractNumId w:val="9"/>
  </w:num>
  <w:num w:numId="15" w16cid:durableId="1714186689">
    <w:abstractNumId w:val="6"/>
  </w:num>
  <w:num w:numId="16" w16cid:durableId="1091587636">
    <w:abstractNumId w:val="12"/>
  </w:num>
  <w:num w:numId="17" w16cid:durableId="2051609311">
    <w:abstractNumId w:val="15"/>
  </w:num>
  <w:num w:numId="18" w16cid:durableId="1534683537">
    <w:abstractNumId w:val="2"/>
  </w:num>
  <w:num w:numId="19" w16cid:durableId="18766538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3E"/>
    <w:rsid w:val="0000231F"/>
    <w:rsid w:val="000070D6"/>
    <w:rsid w:val="000073C3"/>
    <w:rsid w:val="00013FD2"/>
    <w:rsid w:val="000157E5"/>
    <w:rsid w:val="00016FD2"/>
    <w:rsid w:val="00020886"/>
    <w:rsid w:val="0003304B"/>
    <w:rsid w:val="00033FA7"/>
    <w:rsid w:val="00036FF9"/>
    <w:rsid w:val="000430AF"/>
    <w:rsid w:val="00047CC6"/>
    <w:rsid w:val="00051FAE"/>
    <w:rsid w:val="00054131"/>
    <w:rsid w:val="000666F0"/>
    <w:rsid w:val="00066DBF"/>
    <w:rsid w:val="00071D95"/>
    <w:rsid w:val="0007392A"/>
    <w:rsid w:val="00074F28"/>
    <w:rsid w:val="00082BB6"/>
    <w:rsid w:val="00084AC4"/>
    <w:rsid w:val="0008626C"/>
    <w:rsid w:val="00092E2C"/>
    <w:rsid w:val="00093854"/>
    <w:rsid w:val="00093D20"/>
    <w:rsid w:val="0009739B"/>
    <w:rsid w:val="000A112F"/>
    <w:rsid w:val="000A5583"/>
    <w:rsid w:val="000A575D"/>
    <w:rsid w:val="000A7863"/>
    <w:rsid w:val="000B22C7"/>
    <w:rsid w:val="000B4629"/>
    <w:rsid w:val="000B6DE5"/>
    <w:rsid w:val="000B71AB"/>
    <w:rsid w:val="000C1C7F"/>
    <w:rsid w:val="000C39D9"/>
    <w:rsid w:val="000D27E0"/>
    <w:rsid w:val="000E16A2"/>
    <w:rsid w:val="000E283C"/>
    <w:rsid w:val="000E31D6"/>
    <w:rsid w:val="000E443E"/>
    <w:rsid w:val="000E45AD"/>
    <w:rsid w:val="000E501C"/>
    <w:rsid w:val="000F3661"/>
    <w:rsid w:val="000F57C7"/>
    <w:rsid w:val="000F7740"/>
    <w:rsid w:val="0010423E"/>
    <w:rsid w:val="00105D6A"/>
    <w:rsid w:val="00106D65"/>
    <w:rsid w:val="00106E2D"/>
    <w:rsid w:val="00107A30"/>
    <w:rsid w:val="00110254"/>
    <w:rsid w:val="00115A9F"/>
    <w:rsid w:val="001168A6"/>
    <w:rsid w:val="001175AD"/>
    <w:rsid w:val="0012061A"/>
    <w:rsid w:val="001233C9"/>
    <w:rsid w:val="001240D8"/>
    <w:rsid w:val="00150F14"/>
    <w:rsid w:val="00155ECF"/>
    <w:rsid w:val="00156F90"/>
    <w:rsid w:val="001574BB"/>
    <w:rsid w:val="001616E2"/>
    <w:rsid w:val="001641B6"/>
    <w:rsid w:val="00164B8D"/>
    <w:rsid w:val="001663A4"/>
    <w:rsid w:val="00190064"/>
    <w:rsid w:val="00193037"/>
    <w:rsid w:val="00194BC2"/>
    <w:rsid w:val="00195E51"/>
    <w:rsid w:val="001A24D4"/>
    <w:rsid w:val="001A66FF"/>
    <w:rsid w:val="001B23CE"/>
    <w:rsid w:val="001B2EBC"/>
    <w:rsid w:val="001C4BC6"/>
    <w:rsid w:val="001C540B"/>
    <w:rsid w:val="001C637F"/>
    <w:rsid w:val="001D37E7"/>
    <w:rsid w:val="001E1CED"/>
    <w:rsid w:val="001E379E"/>
    <w:rsid w:val="001E6B2B"/>
    <w:rsid w:val="001F0FD6"/>
    <w:rsid w:val="001F13D9"/>
    <w:rsid w:val="001F405D"/>
    <w:rsid w:val="001F5272"/>
    <w:rsid w:val="001F7448"/>
    <w:rsid w:val="001F797E"/>
    <w:rsid w:val="00210A14"/>
    <w:rsid w:val="00211EAC"/>
    <w:rsid w:val="002231F4"/>
    <w:rsid w:val="00225359"/>
    <w:rsid w:val="0023135F"/>
    <w:rsid w:val="00232E3D"/>
    <w:rsid w:val="00245204"/>
    <w:rsid w:val="00253D16"/>
    <w:rsid w:val="00256302"/>
    <w:rsid w:val="002605B9"/>
    <w:rsid w:val="002667C5"/>
    <w:rsid w:val="002673CA"/>
    <w:rsid w:val="002673F0"/>
    <w:rsid w:val="002765B2"/>
    <w:rsid w:val="002814BE"/>
    <w:rsid w:val="00285CB5"/>
    <w:rsid w:val="00286348"/>
    <w:rsid w:val="00286B13"/>
    <w:rsid w:val="00287E45"/>
    <w:rsid w:val="00290BB2"/>
    <w:rsid w:val="00293DB5"/>
    <w:rsid w:val="002A7F38"/>
    <w:rsid w:val="002B35A3"/>
    <w:rsid w:val="002C58A1"/>
    <w:rsid w:val="002C67F1"/>
    <w:rsid w:val="002D0751"/>
    <w:rsid w:val="002D0F2B"/>
    <w:rsid w:val="002D52BD"/>
    <w:rsid w:val="002E0875"/>
    <w:rsid w:val="002E1736"/>
    <w:rsid w:val="002F0D74"/>
    <w:rsid w:val="002F2680"/>
    <w:rsid w:val="002F3490"/>
    <w:rsid w:val="002F7D61"/>
    <w:rsid w:val="00300A61"/>
    <w:rsid w:val="00303810"/>
    <w:rsid w:val="00312480"/>
    <w:rsid w:val="00313948"/>
    <w:rsid w:val="00313C58"/>
    <w:rsid w:val="00314078"/>
    <w:rsid w:val="003153C8"/>
    <w:rsid w:val="0032139A"/>
    <w:rsid w:val="00322915"/>
    <w:rsid w:val="00324F0C"/>
    <w:rsid w:val="003275FA"/>
    <w:rsid w:val="003278EE"/>
    <w:rsid w:val="00331CC9"/>
    <w:rsid w:val="003334D1"/>
    <w:rsid w:val="00337C43"/>
    <w:rsid w:val="00342F11"/>
    <w:rsid w:val="003455C6"/>
    <w:rsid w:val="00353963"/>
    <w:rsid w:val="00357326"/>
    <w:rsid w:val="00360993"/>
    <w:rsid w:val="00371FD3"/>
    <w:rsid w:val="003773B3"/>
    <w:rsid w:val="00380ABA"/>
    <w:rsid w:val="00386FFC"/>
    <w:rsid w:val="0039091A"/>
    <w:rsid w:val="003A1FA2"/>
    <w:rsid w:val="003A471C"/>
    <w:rsid w:val="003B03BF"/>
    <w:rsid w:val="003B5571"/>
    <w:rsid w:val="003B5EAA"/>
    <w:rsid w:val="003C3175"/>
    <w:rsid w:val="003C3D32"/>
    <w:rsid w:val="003C6944"/>
    <w:rsid w:val="003D14C0"/>
    <w:rsid w:val="003D75F6"/>
    <w:rsid w:val="003F01DD"/>
    <w:rsid w:val="003F50C8"/>
    <w:rsid w:val="003F5400"/>
    <w:rsid w:val="00402A7F"/>
    <w:rsid w:val="00402B2D"/>
    <w:rsid w:val="00403B16"/>
    <w:rsid w:val="00405088"/>
    <w:rsid w:val="00410642"/>
    <w:rsid w:val="00411E2C"/>
    <w:rsid w:val="00415FB2"/>
    <w:rsid w:val="00417AE4"/>
    <w:rsid w:val="00421E2C"/>
    <w:rsid w:val="00431E21"/>
    <w:rsid w:val="00432CD4"/>
    <w:rsid w:val="004418DC"/>
    <w:rsid w:val="00446CBD"/>
    <w:rsid w:val="00447E32"/>
    <w:rsid w:val="00450CB3"/>
    <w:rsid w:val="0045233D"/>
    <w:rsid w:val="00457024"/>
    <w:rsid w:val="00463919"/>
    <w:rsid w:val="0046573F"/>
    <w:rsid w:val="00465F10"/>
    <w:rsid w:val="0047080C"/>
    <w:rsid w:val="0047130B"/>
    <w:rsid w:val="00471D18"/>
    <w:rsid w:val="004801B6"/>
    <w:rsid w:val="004802E7"/>
    <w:rsid w:val="0048249B"/>
    <w:rsid w:val="00483917"/>
    <w:rsid w:val="00486D00"/>
    <w:rsid w:val="004908D6"/>
    <w:rsid w:val="0049137F"/>
    <w:rsid w:val="004A1713"/>
    <w:rsid w:val="004B6C4A"/>
    <w:rsid w:val="004C2A72"/>
    <w:rsid w:val="004C647C"/>
    <w:rsid w:val="004C75F3"/>
    <w:rsid w:val="004D1440"/>
    <w:rsid w:val="004E2AC1"/>
    <w:rsid w:val="004E6FD9"/>
    <w:rsid w:val="004F0590"/>
    <w:rsid w:val="004F7227"/>
    <w:rsid w:val="004F72C3"/>
    <w:rsid w:val="00505296"/>
    <w:rsid w:val="00511CD3"/>
    <w:rsid w:val="005162D8"/>
    <w:rsid w:val="00524B41"/>
    <w:rsid w:val="00525EDC"/>
    <w:rsid w:val="0053223D"/>
    <w:rsid w:val="0053281C"/>
    <w:rsid w:val="0053406B"/>
    <w:rsid w:val="00540581"/>
    <w:rsid w:val="00544E14"/>
    <w:rsid w:val="0055344F"/>
    <w:rsid w:val="00553FC1"/>
    <w:rsid w:val="00555B9A"/>
    <w:rsid w:val="005566A5"/>
    <w:rsid w:val="00560E9E"/>
    <w:rsid w:val="00564B12"/>
    <w:rsid w:val="00564F92"/>
    <w:rsid w:val="00571414"/>
    <w:rsid w:val="00571938"/>
    <w:rsid w:val="00573C20"/>
    <w:rsid w:val="00573F3C"/>
    <w:rsid w:val="00575120"/>
    <w:rsid w:val="00586840"/>
    <w:rsid w:val="0059061D"/>
    <w:rsid w:val="00590CF8"/>
    <w:rsid w:val="00596115"/>
    <w:rsid w:val="005975E5"/>
    <w:rsid w:val="005B172E"/>
    <w:rsid w:val="005B2707"/>
    <w:rsid w:val="005B35B0"/>
    <w:rsid w:val="005B45B6"/>
    <w:rsid w:val="005B7C2A"/>
    <w:rsid w:val="005C3F1A"/>
    <w:rsid w:val="005C53AF"/>
    <w:rsid w:val="005E5318"/>
    <w:rsid w:val="00605E1C"/>
    <w:rsid w:val="0060673D"/>
    <w:rsid w:val="00607B6C"/>
    <w:rsid w:val="0061190B"/>
    <w:rsid w:val="006168A0"/>
    <w:rsid w:val="00621550"/>
    <w:rsid w:val="0062215F"/>
    <w:rsid w:val="00624147"/>
    <w:rsid w:val="00630DBE"/>
    <w:rsid w:val="00631C09"/>
    <w:rsid w:val="00635968"/>
    <w:rsid w:val="00636E72"/>
    <w:rsid w:val="006505A5"/>
    <w:rsid w:val="00653141"/>
    <w:rsid w:val="0066067C"/>
    <w:rsid w:val="00660AFE"/>
    <w:rsid w:val="006617C2"/>
    <w:rsid w:val="006651EB"/>
    <w:rsid w:val="00665BB6"/>
    <w:rsid w:val="00666D2B"/>
    <w:rsid w:val="00671D1B"/>
    <w:rsid w:val="0068010C"/>
    <w:rsid w:val="0068620F"/>
    <w:rsid w:val="00692F6B"/>
    <w:rsid w:val="0069708D"/>
    <w:rsid w:val="006A2885"/>
    <w:rsid w:val="006B0060"/>
    <w:rsid w:val="006B3808"/>
    <w:rsid w:val="006B3C79"/>
    <w:rsid w:val="006B6580"/>
    <w:rsid w:val="006B7337"/>
    <w:rsid w:val="006C4C88"/>
    <w:rsid w:val="006D4843"/>
    <w:rsid w:val="006D6A7B"/>
    <w:rsid w:val="006E3B64"/>
    <w:rsid w:val="006E3DFD"/>
    <w:rsid w:val="006F0699"/>
    <w:rsid w:val="0070407B"/>
    <w:rsid w:val="00705912"/>
    <w:rsid w:val="00707EA6"/>
    <w:rsid w:val="00716953"/>
    <w:rsid w:val="00726949"/>
    <w:rsid w:val="00726BAE"/>
    <w:rsid w:val="00730454"/>
    <w:rsid w:val="0073352E"/>
    <w:rsid w:val="00734306"/>
    <w:rsid w:val="00743DF6"/>
    <w:rsid w:val="00745A84"/>
    <w:rsid w:val="00752623"/>
    <w:rsid w:val="00753DFC"/>
    <w:rsid w:val="007559E4"/>
    <w:rsid w:val="00756CBA"/>
    <w:rsid w:val="0077180D"/>
    <w:rsid w:val="00771B86"/>
    <w:rsid w:val="0077245A"/>
    <w:rsid w:val="00773EE2"/>
    <w:rsid w:val="00774397"/>
    <w:rsid w:val="0078017F"/>
    <w:rsid w:val="00781508"/>
    <w:rsid w:val="00786A11"/>
    <w:rsid w:val="007900C7"/>
    <w:rsid w:val="007961A1"/>
    <w:rsid w:val="007A2B53"/>
    <w:rsid w:val="007A54EB"/>
    <w:rsid w:val="007A5F78"/>
    <w:rsid w:val="007A7CD7"/>
    <w:rsid w:val="007B05AF"/>
    <w:rsid w:val="007B0DD9"/>
    <w:rsid w:val="007B52C5"/>
    <w:rsid w:val="007C0093"/>
    <w:rsid w:val="007C2353"/>
    <w:rsid w:val="007C46FC"/>
    <w:rsid w:val="007C5A24"/>
    <w:rsid w:val="007D537E"/>
    <w:rsid w:val="007D7251"/>
    <w:rsid w:val="007E1086"/>
    <w:rsid w:val="007F26AA"/>
    <w:rsid w:val="007F4AAF"/>
    <w:rsid w:val="008064EB"/>
    <w:rsid w:val="00807A26"/>
    <w:rsid w:val="0081207F"/>
    <w:rsid w:val="00815514"/>
    <w:rsid w:val="00816DC1"/>
    <w:rsid w:val="008223CB"/>
    <w:rsid w:val="008225DB"/>
    <w:rsid w:val="00823827"/>
    <w:rsid w:val="0082387F"/>
    <w:rsid w:val="00823DDF"/>
    <w:rsid w:val="00823F40"/>
    <w:rsid w:val="00825166"/>
    <w:rsid w:val="00825318"/>
    <w:rsid w:val="0083649B"/>
    <w:rsid w:val="00840301"/>
    <w:rsid w:val="00840A30"/>
    <w:rsid w:val="008411BF"/>
    <w:rsid w:val="0085042D"/>
    <w:rsid w:val="00850BCD"/>
    <w:rsid w:val="008510D3"/>
    <w:rsid w:val="00852FB9"/>
    <w:rsid w:val="00856399"/>
    <w:rsid w:val="00856A4B"/>
    <w:rsid w:val="008612EE"/>
    <w:rsid w:val="008637EF"/>
    <w:rsid w:val="00867E53"/>
    <w:rsid w:val="00874602"/>
    <w:rsid w:val="00874AD1"/>
    <w:rsid w:val="00877728"/>
    <w:rsid w:val="00880982"/>
    <w:rsid w:val="0088443C"/>
    <w:rsid w:val="00884803"/>
    <w:rsid w:val="00884D10"/>
    <w:rsid w:val="0089025A"/>
    <w:rsid w:val="00897094"/>
    <w:rsid w:val="008B34D0"/>
    <w:rsid w:val="008C001B"/>
    <w:rsid w:val="008C01BF"/>
    <w:rsid w:val="008C45D3"/>
    <w:rsid w:val="008C5089"/>
    <w:rsid w:val="008C79B1"/>
    <w:rsid w:val="008D1E05"/>
    <w:rsid w:val="008D3C15"/>
    <w:rsid w:val="008D4220"/>
    <w:rsid w:val="008E7E9A"/>
    <w:rsid w:val="008F2B6C"/>
    <w:rsid w:val="00906F67"/>
    <w:rsid w:val="00910786"/>
    <w:rsid w:val="00914FDB"/>
    <w:rsid w:val="00915CF8"/>
    <w:rsid w:val="009172A3"/>
    <w:rsid w:val="009274C6"/>
    <w:rsid w:val="0093613F"/>
    <w:rsid w:val="00937CB9"/>
    <w:rsid w:val="00943047"/>
    <w:rsid w:val="00945EE0"/>
    <w:rsid w:val="00947F98"/>
    <w:rsid w:val="0095278E"/>
    <w:rsid w:val="009546CF"/>
    <w:rsid w:val="009619E6"/>
    <w:rsid w:val="0096352F"/>
    <w:rsid w:val="009653AC"/>
    <w:rsid w:val="009662CF"/>
    <w:rsid w:val="009665CF"/>
    <w:rsid w:val="0096784B"/>
    <w:rsid w:val="0097327E"/>
    <w:rsid w:val="0097331F"/>
    <w:rsid w:val="00980AE0"/>
    <w:rsid w:val="00981B07"/>
    <w:rsid w:val="009A4B27"/>
    <w:rsid w:val="009A62D5"/>
    <w:rsid w:val="009B0F2C"/>
    <w:rsid w:val="009C0D1E"/>
    <w:rsid w:val="009C247F"/>
    <w:rsid w:val="009C3254"/>
    <w:rsid w:val="009C582F"/>
    <w:rsid w:val="009D15A4"/>
    <w:rsid w:val="009D2E12"/>
    <w:rsid w:val="009D30D4"/>
    <w:rsid w:val="009D4ADB"/>
    <w:rsid w:val="009D52AE"/>
    <w:rsid w:val="009E2681"/>
    <w:rsid w:val="009F133E"/>
    <w:rsid w:val="009F29C5"/>
    <w:rsid w:val="009F2A14"/>
    <w:rsid w:val="009F2B44"/>
    <w:rsid w:val="009F46E5"/>
    <w:rsid w:val="009F6DED"/>
    <w:rsid w:val="00A0687E"/>
    <w:rsid w:val="00A11AD8"/>
    <w:rsid w:val="00A24F1B"/>
    <w:rsid w:val="00A25B53"/>
    <w:rsid w:val="00A307BD"/>
    <w:rsid w:val="00A30F08"/>
    <w:rsid w:val="00A35D5B"/>
    <w:rsid w:val="00A37AA5"/>
    <w:rsid w:val="00A42574"/>
    <w:rsid w:val="00A4696C"/>
    <w:rsid w:val="00A477C7"/>
    <w:rsid w:val="00A5458E"/>
    <w:rsid w:val="00A6039F"/>
    <w:rsid w:val="00A62863"/>
    <w:rsid w:val="00A81B10"/>
    <w:rsid w:val="00A822D9"/>
    <w:rsid w:val="00A8637C"/>
    <w:rsid w:val="00A97CD3"/>
    <w:rsid w:val="00AA36AD"/>
    <w:rsid w:val="00AB4697"/>
    <w:rsid w:val="00AB4E41"/>
    <w:rsid w:val="00AB6CF4"/>
    <w:rsid w:val="00AC2111"/>
    <w:rsid w:val="00AC6078"/>
    <w:rsid w:val="00AD7530"/>
    <w:rsid w:val="00AE077B"/>
    <w:rsid w:val="00AE1D3A"/>
    <w:rsid w:val="00AE2657"/>
    <w:rsid w:val="00AE3C6B"/>
    <w:rsid w:val="00AE3F2E"/>
    <w:rsid w:val="00AE5831"/>
    <w:rsid w:val="00AE5E5C"/>
    <w:rsid w:val="00AE765E"/>
    <w:rsid w:val="00AF7F21"/>
    <w:rsid w:val="00B0023D"/>
    <w:rsid w:val="00B024C5"/>
    <w:rsid w:val="00B0458F"/>
    <w:rsid w:val="00B06590"/>
    <w:rsid w:val="00B068D1"/>
    <w:rsid w:val="00B21D82"/>
    <w:rsid w:val="00B21E61"/>
    <w:rsid w:val="00B260FE"/>
    <w:rsid w:val="00B36209"/>
    <w:rsid w:val="00B36527"/>
    <w:rsid w:val="00B36A88"/>
    <w:rsid w:val="00B36C7C"/>
    <w:rsid w:val="00B4465D"/>
    <w:rsid w:val="00B463A8"/>
    <w:rsid w:val="00B4687A"/>
    <w:rsid w:val="00B47265"/>
    <w:rsid w:val="00B47BD5"/>
    <w:rsid w:val="00B5469B"/>
    <w:rsid w:val="00B57D90"/>
    <w:rsid w:val="00B65AA0"/>
    <w:rsid w:val="00B70699"/>
    <w:rsid w:val="00B74621"/>
    <w:rsid w:val="00B77724"/>
    <w:rsid w:val="00B823C9"/>
    <w:rsid w:val="00B82EF5"/>
    <w:rsid w:val="00B867AE"/>
    <w:rsid w:val="00B87B84"/>
    <w:rsid w:val="00BA3015"/>
    <w:rsid w:val="00BA4ADE"/>
    <w:rsid w:val="00BB16AA"/>
    <w:rsid w:val="00BB2A33"/>
    <w:rsid w:val="00BB59D3"/>
    <w:rsid w:val="00BB7693"/>
    <w:rsid w:val="00BB7EDA"/>
    <w:rsid w:val="00BC2DA7"/>
    <w:rsid w:val="00BC411D"/>
    <w:rsid w:val="00BD1AAD"/>
    <w:rsid w:val="00BE540A"/>
    <w:rsid w:val="00BE65B8"/>
    <w:rsid w:val="00BE66B3"/>
    <w:rsid w:val="00BF039B"/>
    <w:rsid w:val="00BF2583"/>
    <w:rsid w:val="00BF2759"/>
    <w:rsid w:val="00BF7503"/>
    <w:rsid w:val="00C02F30"/>
    <w:rsid w:val="00C12A64"/>
    <w:rsid w:val="00C151EB"/>
    <w:rsid w:val="00C169D1"/>
    <w:rsid w:val="00C26C4F"/>
    <w:rsid w:val="00C31485"/>
    <w:rsid w:val="00C32BDD"/>
    <w:rsid w:val="00C34744"/>
    <w:rsid w:val="00C41078"/>
    <w:rsid w:val="00C44E6A"/>
    <w:rsid w:val="00C462F1"/>
    <w:rsid w:val="00C5544C"/>
    <w:rsid w:val="00C574E2"/>
    <w:rsid w:val="00C60B86"/>
    <w:rsid w:val="00C6617F"/>
    <w:rsid w:val="00C734E1"/>
    <w:rsid w:val="00C81019"/>
    <w:rsid w:val="00C8103E"/>
    <w:rsid w:val="00C81040"/>
    <w:rsid w:val="00C8176F"/>
    <w:rsid w:val="00C87B3A"/>
    <w:rsid w:val="00C90553"/>
    <w:rsid w:val="00C979B8"/>
    <w:rsid w:val="00CA5175"/>
    <w:rsid w:val="00CA57FD"/>
    <w:rsid w:val="00CB3836"/>
    <w:rsid w:val="00CB49D4"/>
    <w:rsid w:val="00CC04D6"/>
    <w:rsid w:val="00CC6E6F"/>
    <w:rsid w:val="00CC7ED9"/>
    <w:rsid w:val="00CD1303"/>
    <w:rsid w:val="00CD1CDB"/>
    <w:rsid w:val="00CD4421"/>
    <w:rsid w:val="00CF0407"/>
    <w:rsid w:val="00CF047E"/>
    <w:rsid w:val="00CF1DA6"/>
    <w:rsid w:val="00CF364D"/>
    <w:rsid w:val="00CF37E8"/>
    <w:rsid w:val="00CF4D41"/>
    <w:rsid w:val="00CF5DC3"/>
    <w:rsid w:val="00D0056E"/>
    <w:rsid w:val="00D033AC"/>
    <w:rsid w:val="00D10D1F"/>
    <w:rsid w:val="00D142D0"/>
    <w:rsid w:val="00D16D1D"/>
    <w:rsid w:val="00D22CD3"/>
    <w:rsid w:val="00D268FD"/>
    <w:rsid w:val="00D30750"/>
    <w:rsid w:val="00D3384F"/>
    <w:rsid w:val="00D469E1"/>
    <w:rsid w:val="00D525A7"/>
    <w:rsid w:val="00D5425F"/>
    <w:rsid w:val="00D54B90"/>
    <w:rsid w:val="00D57181"/>
    <w:rsid w:val="00D617EC"/>
    <w:rsid w:val="00D64142"/>
    <w:rsid w:val="00D67E38"/>
    <w:rsid w:val="00D71218"/>
    <w:rsid w:val="00D753FB"/>
    <w:rsid w:val="00D80331"/>
    <w:rsid w:val="00D80D96"/>
    <w:rsid w:val="00D821D7"/>
    <w:rsid w:val="00D831E1"/>
    <w:rsid w:val="00D8724D"/>
    <w:rsid w:val="00D91885"/>
    <w:rsid w:val="00D9336D"/>
    <w:rsid w:val="00D950F4"/>
    <w:rsid w:val="00D957DE"/>
    <w:rsid w:val="00D972A9"/>
    <w:rsid w:val="00DA3410"/>
    <w:rsid w:val="00DA7C3C"/>
    <w:rsid w:val="00DB6B0E"/>
    <w:rsid w:val="00DB6FD3"/>
    <w:rsid w:val="00DC50D7"/>
    <w:rsid w:val="00DD2A37"/>
    <w:rsid w:val="00DE6566"/>
    <w:rsid w:val="00E0267D"/>
    <w:rsid w:val="00E1155D"/>
    <w:rsid w:val="00E128D9"/>
    <w:rsid w:val="00E15BF1"/>
    <w:rsid w:val="00E277EB"/>
    <w:rsid w:val="00E42DA1"/>
    <w:rsid w:val="00E519C6"/>
    <w:rsid w:val="00E52116"/>
    <w:rsid w:val="00E61D39"/>
    <w:rsid w:val="00E621BF"/>
    <w:rsid w:val="00E710F8"/>
    <w:rsid w:val="00E901D9"/>
    <w:rsid w:val="00E92C0D"/>
    <w:rsid w:val="00EA0586"/>
    <w:rsid w:val="00EA308D"/>
    <w:rsid w:val="00EA43F2"/>
    <w:rsid w:val="00EA5601"/>
    <w:rsid w:val="00EA5A89"/>
    <w:rsid w:val="00EB27C4"/>
    <w:rsid w:val="00EC2977"/>
    <w:rsid w:val="00EC6421"/>
    <w:rsid w:val="00ED00A3"/>
    <w:rsid w:val="00ED105E"/>
    <w:rsid w:val="00EE0133"/>
    <w:rsid w:val="00EF5DB6"/>
    <w:rsid w:val="00EF6BDB"/>
    <w:rsid w:val="00F00561"/>
    <w:rsid w:val="00F1094B"/>
    <w:rsid w:val="00F204DA"/>
    <w:rsid w:val="00F26F87"/>
    <w:rsid w:val="00F31705"/>
    <w:rsid w:val="00F31A83"/>
    <w:rsid w:val="00F345F8"/>
    <w:rsid w:val="00F37CDE"/>
    <w:rsid w:val="00F43322"/>
    <w:rsid w:val="00F46AE6"/>
    <w:rsid w:val="00F50410"/>
    <w:rsid w:val="00F52561"/>
    <w:rsid w:val="00F557E4"/>
    <w:rsid w:val="00F55BE2"/>
    <w:rsid w:val="00F56CBE"/>
    <w:rsid w:val="00F6151A"/>
    <w:rsid w:val="00F644D1"/>
    <w:rsid w:val="00F712DD"/>
    <w:rsid w:val="00F73D11"/>
    <w:rsid w:val="00F74170"/>
    <w:rsid w:val="00F80828"/>
    <w:rsid w:val="00F83990"/>
    <w:rsid w:val="00F85B45"/>
    <w:rsid w:val="00F86B8D"/>
    <w:rsid w:val="00F86C41"/>
    <w:rsid w:val="00F90554"/>
    <w:rsid w:val="00FA0BF3"/>
    <w:rsid w:val="00FA1A1F"/>
    <w:rsid w:val="00FA2DD7"/>
    <w:rsid w:val="00FA360F"/>
    <w:rsid w:val="00FA7685"/>
    <w:rsid w:val="00FB5F28"/>
    <w:rsid w:val="00FB665A"/>
    <w:rsid w:val="00FC4344"/>
    <w:rsid w:val="00FC7BF2"/>
    <w:rsid w:val="00FD05A0"/>
    <w:rsid w:val="00FE554A"/>
    <w:rsid w:val="00FE631B"/>
    <w:rsid w:val="00FF047C"/>
    <w:rsid w:val="00FF1766"/>
    <w:rsid w:val="07686866"/>
    <w:rsid w:val="182E0676"/>
    <w:rsid w:val="19E7422F"/>
    <w:rsid w:val="1D309BA4"/>
    <w:rsid w:val="2FA28F69"/>
    <w:rsid w:val="3F6206BF"/>
    <w:rsid w:val="48FF5035"/>
    <w:rsid w:val="4EE0C13F"/>
    <w:rsid w:val="51D8CAE6"/>
    <w:rsid w:val="552A62B2"/>
    <w:rsid w:val="5CC13F99"/>
    <w:rsid w:val="5D40337C"/>
    <w:rsid w:val="61738B86"/>
    <w:rsid w:val="6A6CD2C7"/>
    <w:rsid w:val="73373AA3"/>
    <w:rsid w:val="7A5A252A"/>
    <w:rsid w:val="7BBD6A65"/>
    <w:rsid w:val="7D86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01EE"/>
  <w15:chartTrackingRefBased/>
  <w15:docId w15:val="{8238491F-4001-4EF6-A3C8-B88778D7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AF"/>
  </w:style>
  <w:style w:type="paragraph" w:styleId="Heading1">
    <w:name w:val="heading 1"/>
    <w:basedOn w:val="Normal"/>
    <w:next w:val="Normal"/>
    <w:link w:val="Heading1Char"/>
    <w:uiPriority w:val="9"/>
    <w:qFormat/>
    <w:rsid w:val="00B54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A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DF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3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4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30F08"/>
    <w:rPr>
      <w:color w:val="808080"/>
    </w:rPr>
  </w:style>
  <w:style w:type="paragraph" w:styleId="Revision">
    <w:name w:val="Revision"/>
    <w:hidden/>
    <w:uiPriority w:val="99"/>
    <w:semiHidden/>
    <w:rsid w:val="008510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0D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A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E265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E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1D309BA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139A"/>
  </w:style>
  <w:style w:type="paragraph" w:styleId="Footer">
    <w:name w:val="footer"/>
    <w:basedOn w:val="Normal"/>
    <w:link w:val="FooterChar"/>
    <w:uiPriority w:val="99"/>
    <w:semiHidden/>
    <w:unhideWhenUsed/>
    <w:rsid w:val="0032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eries.otc@fsca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vi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-Standards@resbank.co.z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3944-C74E-4DC8-A8BA-45FCF00E0590}"/>
      </w:docPartPr>
      <w:docPartBody>
        <w:p w:rsidR="00BD382D" w:rsidRDefault="000E443E"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E26A5-ADFB-47D0-8789-7074BFCDABA2}"/>
      </w:docPartPr>
      <w:docPartBody>
        <w:p w:rsidR="00BD382D" w:rsidRDefault="000E443E">
          <w:r w:rsidRPr="000106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DEF0AF154742A39EDEB42A9224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54F68-9598-4581-8AD4-3FC2AF7BB7F2}"/>
      </w:docPartPr>
      <w:docPartBody>
        <w:p w:rsidR="00391059" w:rsidRDefault="002765B2" w:rsidP="002765B2">
          <w:pPr>
            <w:pStyle w:val="E8DEF0AF154742A39EDEB42A922408D4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884329625B04C89A6AFB08E615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952C-56DB-1548-BA11-31093CEF0EA6}"/>
      </w:docPartPr>
      <w:docPartBody>
        <w:p w:rsidR="001907C1" w:rsidRDefault="00033FA7" w:rsidP="00033FA7">
          <w:pPr>
            <w:pStyle w:val="47F884329625B04C89A6AFB08E6155E0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21F8AEA54674EA34B2E61F759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8098-1883-5142-B912-7998D45C8D8E}"/>
      </w:docPartPr>
      <w:docPartBody>
        <w:p w:rsidR="001907C1" w:rsidRDefault="00033FA7" w:rsidP="00033FA7">
          <w:pPr>
            <w:pStyle w:val="FF821F8AEA54674EA34B2E61F7595F57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137C123F94A46A258E5C6B65F1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3A64-D629-4A1E-84B4-440D958CBB16}"/>
      </w:docPartPr>
      <w:docPartBody>
        <w:p w:rsidR="002B35A3" w:rsidRDefault="00BC2DA7" w:rsidP="00BC2DA7">
          <w:pPr>
            <w:pStyle w:val="82D137C123F94A46A258E5C6B65F1446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7215EBE48452F8B80427EF1B6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99A5-8CA8-4F93-9BBE-1C2FA5D9FAD4}"/>
      </w:docPartPr>
      <w:docPartBody>
        <w:p w:rsidR="002B35A3" w:rsidRDefault="00BC2DA7" w:rsidP="00BC2DA7">
          <w:pPr>
            <w:pStyle w:val="0707215EBE48452F8B80427EF1B6048D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BA07E3FE94DA49B6A6864061A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5CBD-F5F0-4597-8AFC-5752B2FB4827}"/>
      </w:docPartPr>
      <w:docPartBody>
        <w:p w:rsidR="002B35A3" w:rsidRDefault="002B35A3" w:rsidP="002B35A3">
          <w:pPr>
            <w:pStyle w:val="B8EBA07E3FE94DA49B6A6864061AE068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E258F28C94F1791911CAF5C98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B5EC-EDB4-4A74-B41F-93048600BFA7}"/>
      </w:docPartPr>
      <w:docPartBody>
        <w:p w:rsidR="002B35A3" w:rsidRDefault="002B35A3" w:rsidP="002B35A3">
          <w:pPr>
            <w:pStyle w:val="FA6E258F28C94F1791911CAF5C98D4D2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0DAEBD2594ECC964E7823DFB5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0CD3-DF39-4F2F-B4E4-F94260C5A258}"/>
      </w:docPartPr>
      <w:docPartBody>
        <w:p w:rsidR="002B35A3" w:rsidRDefault="002B35A3" w:rsidP="002B35A3">
          <w:pPr>
            <w:pStyle w:val="5500DAEBD2594ECC964E7823DFB50CB2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448FE83F541DCA273F1B8E0CF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0A7C0-B707-4F76-AEB3-B9E433B6902F}"/>
      </w:docPartPr>
      <w:docPartBody>
        <w:p w:rsidR="002B35A3" w:rsidRDefault="002B35A3" w:rsidP="002B35A3">
          <w:pPr>
            <w:pStyle w:val="BF4448FE83F541DCA273F1B8E0CFE688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27AFCB32D45AC89BE64D67992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0F9F-FB86-40F3-A2FE-879ABE962E77}"/>
      </w:docPartPr>
      <w:docPartBody>
        <w:p w:rsidR="002B35A3" w:rsidRDefault="002B35A3" w:rsidP="002B35A3">
          <w:pPr>
            <w:pStyle w:val="4DD27AFCB32D45AC89BE64D679923C49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E3C2191574B9E8CC6D118B344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6BF1-C488-4725-9605-9CE8AE4AA340}"/>
      </w:docPartPr>
      <w:docPartBody>
        <w:p w:rsidR="00F644D1" w:rsidRDefault="009D52AE" w:rsidP="009D52AE">
          <w:pPr>
            <w:pStyle w:val="DDDE3C2191574B9E8CC6D118B344F167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B0A891844462DB2DDE96F7AC9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F9D9-15E1-4F7D-8C72-7FE0C1A65C2E}"/>
      </w:docPartPr>
      <w:docPartBody>
        <w:p w:rsidR="003A3A03" w:rsidRDefault="00F644D1" w:rsidP="00F644D1">
          <w:pPr>
            <w:pStyle w:val="758B0A891844462DB2DDE96F7AC94153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C54C0F7E94E019EAE030008C6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FC96-51C7-4FE3-9127-9E30428B5792}"/>
      </w:docPartPr>
      <w:docPartBody>
        <w:p w:rsidR="003A3A03" w:rsidRDefault="00F644D1" w:rsidP="00F644D1">
          <w:pPr>
            <w:pStyle w:val="DB9C54C0F7E94E019EAE030008C69E66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3287C276D47B38EE86A2F8F87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4194-A9E0-465C-A612-4B2859537CD8}"/>
      </w:docPartPr>
      <w:docPartBody>
        <w:p w:rsidR="003A3A03" w:rsidRDefault="00F644D1" w:rsidP="00F644D1">
          <w:pPr>
            <w:pStyle w:val="4763287C276D47B38EE86A2F8F875F7E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57AE1CB80494FBB22FA566DCC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1A37-5C94-4B5E-A96B-36E4598746B4}"/>
      </w:docPartPr>
      <w:docPartBody>
        <w:p w:rsidR="003A3A03" w:rsidRDefault="00F644D1" w:rsidP="00F644D1">
          <w:pPr>
            <w:pStyle w:val="98857AE1CB80494FBB22FA566DCC3A26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D96A87B2FB4CD6ABD2AB9E1D15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163F-AC77-4239-8581-F2D783F8BA84}"/>
      </w:docPartPr>
      <w:docPartBody>
        <w:p w:rsidR="003A3A03" w:rsidRDefault="00F644D1" w:rsidP="00F644D1">
          <w:pPr>
            <w:pStyle w:val="D7D96A87B2FB4CD6ABD2AB9E1D1508BF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7C5B5C9964154AD433E1B643E6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E6B5-AE61-4591-9411-8032FC1A4B64}"/>
      </w:docPartPr>
      <w:docPartBody>
        <w:p w:rsidR="003A3A03" w:rsidRDefault="00F644D1" w:rsidP="00F644D1">
          <w:pPr>
            <w:pStyle w:val="E5A7C5B5C9964154AD433E1B643E6912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810B4C3DD4603BDFAEE4E5735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15E0-C900-41BE-86EB-35BFB5C29844}"/>
      </w:docPartPr>
      <w:docPartBody>
        <w:p w:rsidR="003A3A03" w:rsidRDefault="00F644D1" w:rsidP="00F644D1">
          <w:pPr>
            <w:pStyle w:val="C90810B4C3DD4603BDFAEE4E5735F5D0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26EF810F9473E8D07DD08CD143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ED79-7343-40EF-9CBD-4D625BA82F6E}"/>
      </w:docPartPr>
      <w:docPartBody>
        <w:p w:rsidR="003A3A03" w:rsidRDefault="00F644D1" w:rsidP="00F644D1">
          <w:pPr>
            <w:pStyle w:val="42326EF810F9473E8D07DD08CD143AFE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4484473FF4919944AA32B3D593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5F4D-03C3-4C26-9DFD-3503DF32DF4C}"/>
      </w:docPartPr>
      <w:docPartBody>
        <w:p w:rsidR="003A3A03" w:rsidRDefault="00F644D1" w:rsidP="00F644D1">
          <w:pPr>
            <w:pStyle w:val="FC34484473FF4919944AA32B3D5937E0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BBBFAD3AB48B9B4E35BBE379F2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DCF7-26DF-4373-9364-D2348953F5FB}"/>
      </w:docPartPr>
      <w:docPartBody>
        <w:p w:rsidR="003A3A03" w:rsidRDefault="00F644D1" w:rsidP="00F644D1">
          <w:pPr>
            <w:pStyle w:val="807BBBFAD3AB48B9B4E35BBE379F2EA0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178F644CC4133ACAED0DF4CAB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AD568-EDB4-4F26-B596-9547C7256DB5}"/>
      </w:docPartPr>
      <w:docPartBody>
        <w:p w:rsidR="003A3A03" w:rsidRDefault="00F644D1" w:rsidP="00F644D1">
          <w:pPr>
            <w:pStyle w:val="775178F644CC4133ACAED0DF4CAB4E88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07008AC304CEBAC6DA2D547D3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BB646-E436-40BE-ADB8-B08538E597E3}"/>
      </w:docPartPr>
      <w:docPartBody>
        <w:p w:rsidR="003A3A03" w:rsidRDefault="00F644D1" w:rsidP="00F644D1">
          <w:pPr>
            <w:pStyle w:val="D7607008AC304CEBAC6DA2D547D31060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43F7151454B6A9AD115DDBA9F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B0BD-D017-48C2-A2BD-A1FAE0E572DD}"/>
      </w:docPartPr>
      <w:docPartBody>
        <w:p w:rsidR="003A3A03" w:rsidRDefault="00F644D1" w:rsidP="00F644D1">
          <w:pPr>
            <w:pStyle w:val="2F043F7151454B6A9AD115DDBA9F5373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7EF02F19B496CA2DE44CAFDE5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66E5-BC94-415A-8A89-5E4E8258B0D2}"/>
      </w:docPartPr>
      <w:docPartBody>
        <w:p w:rsidR="003A3A03" w:rsidRDefault="00F644D1" w:rsidP="00F644D1">
          <w:pPr>
            <w:pStyle w:val="AC27EF02F19B496CA2DE44CAFDE547B3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8E37B62AB4B2BBC23082975D6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7724-06C5-4A71-B557-2F592C7C4571}"/>
      </w:docPartPr>
      <w:docPartBody>
        <w:p w:rsidR="003A3A03" w:rsidRDefault="00F644D1" w:rsidP="00F644D1">
          <w:pPr>
            <w:pStyle w:val="0508E37B62AB4B2BBC23082975D6C675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595D5278D4CFD8A33CD53C9D7F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62D1-A4F6-4891-BCF8-0392ED5CF4C9}"/>
      </w:docPartPr>
      <w:docPartBody>
        <w:p w:rsidR="003A3A03" w:rsidRDefault="00F644D1" w:rsidP="00F644D1">
          <w:pPr>
            <w:pStyle w:val="A7C595D5278D4CFD8A33CD53C9D7F8FF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C0DAABB51496F98936B9B08EAF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81D9-2394-40B5-854A-6B0CFB89B17C}"/>
      </w:docPartPr>
      <w:docPartBody>
        <w:p w:rsidR="003A3A03" w:rsidRDefault="00F644D1" w:rsidP="00F644D1">
          <w:pPr>
            <w:pStyle w:val="F88C0DAABB51496F98936B9B08EAF81B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29638C86D4FDBB7931B3F5A94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3022-5FF2-40C2-A113-9AB4AC53E1C6}"/>
      </w:docPartPr>
      <w:docPartBody>
        <w:p w:rsidR="003A3A03" w:rsidRDefault="00F644D1" w:rsidP="00F644D1">
          <w:pPr>
            <w:pStyle w:val="0CB29638C86D4FDBB7931B3F5A947BDF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2FC37CACC4F44B7EEAACACC08B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7E9A-DD8F-4795-B971-119DDBA7765F}"/>
      </w:docPartPr>
      <w:docPartBody>
        <w:p w:rsidR="003A3A03" w:rsidRDefault="00F644D1" w:rsidP="00F644D1">
          <w:pPr>
            <w:pStyle w:val="4992FC37CACC4F44B7EEAACACC08B34E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2D0E2BC6D41818F43AA740272B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1E5F-5288-4549-9DAD-29A9AC7401CA}"/>
      </w:docPartPr>
      <w:docPartBody>
        <w:p w:rsidR="003A3A03" w:rsidRDefault="00F644D1" w:rsidP="00F644D1">
          <w:pPr>
            <w:pStyle w:val="5492D0E2BC6D41818F43AA740272B078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E6F44B0E84FC482129C6A646E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BB26-6721-46A4-9458-9632602AE307}"/>
      </w:docPartPr>
      <w:docPartBody>
        <w:p w:rsidR="003A3A03" w:rsidRDefault="00F644D1" w:rsidP="00F644D1">
          <w:pPr>
            <w:pStyle w:val="D8CE6F44B0E84FC482129C6A646EA419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28BC952FD43AD836B58FE7C866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AD5A-B829-42C1-A2DF-8F6EF970B8E0}"/>
      </w:docPartPr>
      <w:docPartBody>
        <w:p w:rsidR="003A3A03" w:rsidRDefault="00F644D1" w:rsidP="00F644D1">
          <w:pPr>
            <w:pStyle w:val="91228BC952FD43AD836B58FE7C866F39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45D9B187142ED907EDF47A8A3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405D-A19D-4F15-A14A-230C997152AD}"/>
      </w:docPartPr>
      <w:docPartBody>
        <w:p w:rsidR="003A3A03" w:rsidRDefault="00F644D1" w:rsidP="00F644D1">
          <w:pPr>
            <w:pStyle w:val="F3345D9B187142ED907EDF47A8A3FD09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AC33D52F0401C92231CD00527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FE50-74CC-4A68-A4EE-221E505BF14F}"/>
      </w:docPartPr>
      <w:docPartBody>
        <w:p w:rsidR="003A3A03" w:rsidRDefault="00F644D1" w:rsidP="00F644D1">
          <w:pPr>
            <w:pStyle w:val="F46AC33D52F0401C92231CD00527A4BF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CE33919534FA58994E5F429DA7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69D3-822D-466D-9409-4E70DEB2927D}"/>
      </w:docPartPr>
      <w:docPartBody>
        <w:p w:rsidR="003A3A03" w:rsidRDefault="00F644D1" w:rsidP="00F644D1">
          <w:pPr>
            <w:pStyle w:val="63FCE33919534FA58994E5F429DA7CDA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F15BDFD8A4BB0A7B35030E65B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BDC52-FFBD-4EDE-9647-089BEDB12387}"/>
      </w:docPartPr>
      <w:docPartBody>
        <w:p w:rsidR="003A3A03" w:rsidRDefault="00F644D1" w:rsidP="00F644D1">
          <w:pPr>
            <w:pStyle w:val="5E1F15BDFD8A4BB0A7B35030E65BBDC5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A0DC1EB7A47D2BB022F537CB3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6180-4FD1-455B-9CD4-17018306C856}"/>
      </w:docPartPr>
      <w:docPartBody>
        <w:p w:rsidR="003A3A03" w:rsidRDefault="00F644D1" w:rsidP="00F644D1">
          <w:pPr>
            <w:pStyle w:val="E42A0DC1EB7A47D2BB022F537CB3C14D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00FA85C924B0CAE340D1692B8F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47EAA-5492-4493-81AE-17A7AB010A41}"/>
      </w:docPartPr>
      <w:docPartBody>
        <w:p w:rsidR="003A3A03" w:rsidRDefault="00F644D1" w:rsidP="00F644D1">
          <w:pPr>
            <w:pStyle w:val="E8C00FA85C924B0CAE340D1692B8F8C4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126B6605443C3AB31946302BE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87AB-CC8D-4E80-B2A1-8AB662F59956}"/>
      </w:docPartPr>
      <w:docPartBody>
        <w:p w:rsidR="003A3A03" w:rsidRDefault="00F644D1" w:rsidP="00F644D1">
          <w:pPr>
            <w:pStyle w:val="EB6126B6605443C3AB31946302BEC280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4099EF5C94ADCA1B1C1F8488C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ED3C-6951-44C6-8500-BD1738575B25}"/>
      </w:docPartPr>
      <w:docPartBody>
        <w:p w:rsidR="003A3A03" w:rsidRDefault="00F644D1" w:rsidP="00F644D1">
          <w:pPr>
            <w:pStyle w:val="D614099EF5C94ADCA1B1C1F8488CF762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350CABDB242BF8A365CA26747C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7EE7-FFCC-4424-AE35-D641A714A02B}"/>
      </w:docPartPr>
      <w:docPartBody>
        <w:p w:rsidR="003A3A03" w:rsidRDefault="00F644D1" w:rsidP="00F644D1">
          <w:pPr>
            <w:pStyle w:val="1B9350CABDB242BF8A365CA26747C9CA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E0EDB0BE44387B796DD78214C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616A-CC31-4724-B40D-DF89FB007C1C}"/>
      </w:docPartPr>
      <w:docPartBody>
        <w:p w:rsidR="003A3A03" w:rsidRDefault="00F644D1" w:rsidP="00F644D1">
          <w:pPr>
            <w:pStyle w:val="6D5E0EDB0BE44387B796DD78214CFD5E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F7095FB0A4731860CB393E9A5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3C38-CED5-4A9D-8992-2E37D57B026D}"/>
      </w:docPartPr>
      <w:docPartBody>
        <w:p w:rsidR="003A3A03" w:rsidRDefault="00F644D1" w:rsidP="00F644D1">
          <w:pPr>
            <w:pStyle w:val="A04F7095FB0A4731860CB393E9A57BFE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5D6DAD4E845028C23B3EBB44D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91E3-C046-434B-9CB8-2292F1C1213B}"/>
      </w:docPartPr>
      <w:docPartBody>
        <w:p w:rsidR="003A3A03" w:rsidRDefault="00F644D1" w:rsidP="00F644D1">
          <w:pPr>
            <w:pStyle w:val="1B45D6DAD4E845028C23B3EBB44D4361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FF17CEE1F4C0B952C4E97D16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4A8A-0C97-44A0-AB35-74B9C60ABE93}"/>
      </w:docPartPr>
      <w:docPartBody>
        <w:p w:rsidR="003A3A03" w:rsidRDefault="00F644D1" w:rsidP="00F644D1">
          <w:pPr>
            <w:pStyle w:val="DB4FF17CEE1F4C0B952C4E97D164BAEF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BFD8726DD4CBF8ECFA27160B8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7624-2FFE-4D7F-81C6-48E45BC7BE25}"/>
      </w:docPartPr>
      <w:docPartBody>
        <w:p w:rsidR="003A3A03" w:rsidRDefault="00F644D1" w:rsidP="00F644D1">
          <w:pPr>
            <w:pStyle w:val="61CBFD8726DD4CBF8ECFA27160B8B990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ED862F3024084B8CBD5D58457A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E77A-A66C-4668-8468-B1BC402CC1D4}"/>
      </w:docPartPr>
      <w:docPartBody>
        <w:p w:rsidR="003A3A03" w:rsidRDefault="00F644D1" w:rsidP="00F644D1">
          <w:pPr>
            <w:pStyle w:val="2B2ED862F3024084B8CBD5D58457A1F4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2FF1175EF4D079637DEEE305D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4864-AFF7-41FD-BA16-A0F8DFCDAB44}"/>
      </w:docPartPr>
      <w:docPartBody>
        <w:p w:rsidR="003A3A03" w:rsidRDefault="00F644D1" w:rsidP="00F644D1">
          <w:pPr>
            <w:pStyle w:val="9AB2FF1175EF4D079637DEEE305D1CCA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05DDAAF494FDB979A37947799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9FBCD-04AF-4FE1-ACAA-70C6FB7D473A}"/>
      </w:docPartPr>
      <w:docPartBody>
        <w:p w:rsidR="003A3A03" w:rsidRDefault="00F644D1" w:rsidP="00F644D1">
          <w:pPr>
            <w:pStyle w:val="AAE05DDAAF494FDB979A379477996909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77BD797194A91B02AA1D8AEE7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8D86-0FEE-45D6-8659-1C88E59FE53F}"/>
      </w:docPartPr>
      <w:docPartBody>
        <w:p w:rsidR="003A3A03" w:rsidRDefault="00F644D1" w:rsidP="00F644D1">
          <w:pPr>
            <w:pStyle w:val="B1C77BD797194A91B02AA1D8AEE7B7B9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1841E8F9449C59A599A63FA696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0DD0-EAF7-4BDB-9372-47B72DFED9D5}"/>
      </w:docPartPr>
      <w:docPartBody>
        <w:p w:rsidR="003A3A03" w:rsidRDefault="00F644D1" w:rsidP="00F644D1">
          <w:pPr>
            <w:pStyle w:val="BD01841E8F9449C59A599A63FA696C58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37279AE8A4AB39260B304EA2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2AAC-6034-4A80-B300-20EE20E92315}"/>
      </w:docPartPr>
      <w:docPartBody>
        <w:p w:rsidR="003A3A03" w:rsidRDefault="00F644D1" w:rsidP="00F644D1">
          <w:pPr>
            <w:pStyle w:val="47837279AE8A4AB39260B304EA25B3E3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02F7237CC491FA92245B5524B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9E1C-A1F3-42BB-81F8-D3BA1D82CA1F}"/>
      </w:docPartPr>
      <w:docPartBody>
        <w:p w:rsidR="00316471" w:rsidRDefault="006617C2" w:rsidP="006617C2">
          <w:pPr>
            <w:pStyle w:val="1F102F7237CC491FA92245B5524B4B5C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46E04CD264A26BADC33B232F3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F282-BDE3-4A88-A074-45C328528678}"/>
      </w:docPartPr>
      <w:docPartBody>
        <w:p w:rsidR="001A01BF" w:rsidRDefault="00CB3836" w:rsidP="00CB3836">
          <w:pPr>
            <w:pStyle w:val="D1546E04CD264A26BADC33B232F3B30F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EE024607442D99DF6AE1F95C82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2D2A-1402-4BA3-BD20-7C8025B285B4}"/>
      </w:docPartPr>
      <w:docPartBody>
        <w:p w:rsidR="001A01BF" w:rsidRDefault="00CB3836" w:rsidP="00CB3836">
          <w:pPr>
            <w:pStyle w:val="932EE024607442D99DF6AE1F95C82F9F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54F2C99F341AEBC414736A68C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F3EE-4A56-4636-963F-9715F94E4E7B}"/>
      </w:docPartPr>
      <w:docPartBody>
        <w:p w:rsidR="001A01BF" w:rsidRDefault="00CB3836" w:rsidP="00CB3836">
          <w:pPr>
            <w:pStyle w:val="FC354F2C99F341AEBC414736A68C214D"/>
          </w:pPr>
          <w:r w:rsidRPr="000106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3E"/>
    <w:rsid w:val="00001BE8"/>
    <w:rsid w:val="00033FA7"/>
    <w:rsid w:val="00047CC6"/>
    <w:rsid w:val="0005073B"/>
    <w:rsid w:val="00051FAE"/>
    <w:rsid w:val="00071D95"/>
    <w:rsid w:val="00093D20"/>
    <w:rsid w:val="000B4629"/>
    <w:rsid w:val="000E443E"/>
    <w:rsid w:val="001574BB"/>
    <w:rsid w:val="00174473"/>
    <w:rsid w:val="001907C1"/>
    <w:rsid w:val="001A01BF"/>
    <w:rsid w:val="001A1872"/>
    <w:rsid w:val="001C540B"/>
    <w:rsid w:val="001F0FD6"/>
    <w:rsid w:val="002765B2"/>
    <w:rsid w:val="00285D4C"/>
    <w:rsid w:val="00286B13"/>
    <w:rsid w:val="002B35A3"/>
    <w:rsid w:val="002D0751"/>
    <w:rsid w:val="003034D4"/>
    <w:rsid w:val="00312480"/>
    <w:rsid w:val="00313948"/>
    <w:rsid w:val="00316471"/>
    <w:rsid w:val="00324E40"/>
    <w:rsid w:val="00342F11"/>
    <w:rsid w:val="00391059"/>
    <w:rsid w:val="003A3A03"/>
    <w:rsid w:val="0045233D"/>
    <w:rsid w:val="00475016"/>
    <w:rsid w:val="004C522C"/>
    <w:rsid w:val="004D096E"/>
    <w:rsid w:val="004D33A6"/>
    <w:rsid w:val="00505296"/>
    <w:rsid w:val="00530B78"/>
    <w:rsid w:val="005566A5"/>
    <w:rsid w:val="00564F92"/>
    <w:rsid w:val="006617C2"/>
    <w:rsid w:val="0069708D"/>
    <w:rsid w:val="006B3808"/>
    <w:rsid w:val="006C2DDF"/>
    <w:rsid w:val="006C4C88"/>
    <w:rsid w:val="00743DF6"/>
    <w:rsid w:val="00752623"/>
    <w:rsid w:val="00767E55"/>
    <w:rsid w:val="007B19A6"/>
    <w:rsid w:val="007C46FC"/>
    <w:rsid w:val="00874AD1"/>
    <w:rsid w:val="00877728"/>
    <w:rsid w:val="008C3B5E"/>
    <w:rsid w:val="008C45D3"/>
    <w:rsid w:val="008C73F7"/>
    <w:rsid w:val="008D7F3F"/>
    <w:rsid w:val="0092580C"/>
    <w:rsid w:val="009546CF"/>
    <w:rsid w:val="00960E3F"/>
    <w:rsid w:val="009836BA"/>
    <w:rsid w:val="009A2AAD"/>
    <w:rsid w:val="009A4B27"/>
    <w:rsid w:val="009A62D5"/>
    <w:rsid w:val="009B1D73"/>
    <w:rsid w:val="009B4296"/>
    <w:rsid w:val="009D52AE"/>
    <w:rsid w:val="00A17ACC"/>
    <w:rsid w:val="00A24F1B"/>
    <w:rsid w:val="00A8637C"/>
    <w:rsid w:val="00AB1EB7"/>
    <w:rsid w:val="00AB756B"/>
    <w:rsid w:val="00AD7530"/>
    <w:rsid w:val="00AF2B77"/>
    <w:rsid w:val="00B0458F"/>
    <w:rsid w:val="00B463A8"/>
    <w:rsid w:val="00B9527F"/>
    <w:rsid w:val="00BC2DA7"/>
    <w:rsid w:val="00BD1AAD"/>
    <w:rsid w:val="00BD382D"/>
    <w:rsid w:val="00C070CB"/>
    <w:rsid w:val="00C34744"/>
    <w:rsid w:val="00C44E6A"/>
    <w:rsid w:val="00C462F1"/>
    <w:rsid w:val="00C63E50"/>
    <w:rsid w:val="00C71B53"/>
    <w:rsid w:val="00CA6A78"/>
    <w:rsid w:val="00CB3836"/>
    <w:rsid w:val="00CB49D4"/>
    <w:rsid w:val="00CE389A"/>
    <w:rsid w:val="00D3345C"/>
    <w:rsid w:val="00D75212"/>
    <w:rsid w:val="00D831E1"/>
    <w:rsid w:val="00DA3410"/>
    <w:rsid w:val="00DC5F4E"/>
    <w:rsid w:val="00DC6FEF"/>
    <w:rsid w:val="00DE6778"/>
    <w:rsid w:val="00EC31FB"/>
    <w:rsid w:val="00EE0133"/>
    <w:rsid w:val="00EE7FFD"/>
    <w:rsid w:val="00F1094B"/>
    <w:rsid w:val="00F12D95"/>
    <w:rsid w:val="00F22D8A"/>
    <w:rsid w:val="00F37CDE"/>
    <w:rsid w:val="00F52561"/>
    <w:rsid w:val="00F644D1"/>
    <w:rsid w:val="00F66B1F"/>
    <w:rsid w:val="00F90554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836"/>
    <w:rPr>
      <w:color w:val="808080"/>
    </w:rPr>
  </w:style>
  <w:style w:type="paragraph" w:customStyle="1" w:styleId="E8DEF0AF154742A39EDEB42A922408D4">
    <w:name w:val="E8DEF0AF154742A39EDEB42A922408D4"/>
    <w:rsid w:val="002765B2"/>
    <w:pPr>
      <w:spacing w:line="278" w:lineRule="auto"/>
    </w:pPr>
    <w:rPr>
      <w:sz w:val="24"/>
      <w:szCs w:val="24"/>
    </w:rPr>
  </w:style>
  <w:style w:type="paragraph" w:customStyle="1" w:styleId="47F884329625B04C89A6AFB08E6155E0">
    <w:name w:val="47F884329625B04C89A6AFB08E6155E0"/>
    <w:rsid w:val="00033FA7"/>
    <w:pPr>
      <w:spacing w:line="278" w:lineRule="auto"/>
    </w:pPr>
    <w:rPr>
      <w:sz w:val="24"/>
      <w:szCs w:val="24"/>
      <w:lang w:eastAsia="en-GB"/>
    </w:rPr>
  </w:style>
  <w:style w:type="paragraph" w:customStyle="1" w:styleId="FF821F8AEA54674EA34B2E61F7595F57">
    <w:name w:val="FF821F8AEA54674EA34B2E61F7595F57"/>
    <w:rsid w:val="00033FA7"/>
    <w:pPr>
      <w:spacing w:line="278" w:lineRule="auto"/>
    </w:pPr>
    <w:rPr>
      <w:sz w:val="24"/>
      <w:szCs w:val="24"/>
      <w:lang w:eastAsia="en-GB"/>
    </w:rPr>
  </w:style>
  <w:style w:type="paragraph" w:customStyle="1" w:styleId="BAA23F3E1C024763B9412371C9357044">
    <w:name w:val="BAA23F3E1C024763B9412371C9357044"/>
    <w:rsid w:val="00F644D1"/>
    <w:pPr>
      <w:spacing w:line="278" w:lineRule="auto"/>
    </w:pPr>
    <w:rPr>
      <w:sz w:val="24"/>
      <w:szCs w:val="24"/>
    </w:rPr>
  </w:style>
  <w:style w:type="paragraph" w:customStyle="1" w:styleId="82D137C123F94A46A258E5C6B65F1446">
    <w:name w:val="82D137C123F94A46A258E5C6B65F1446"/>
    <w:rsid w:val="00BC2DA7"/>
    <w:pPr>
      <w:spacing w:line="278" w:lineRule="auto"/>
    </w:pPr>
    <w:rPr>
      <w:sz w:val="24"/>
      <w:szCs w:val="24"/>
    </w:rPr>
  </w:style>
  <w:style w:type="paragraph" w:customStyle="1" w:styleId="0707215EBE48452F8B80427EF1B6048D">
    <w:name w:val="0707215EBE48452F8B80427EF1B6048D"/>
    <w:rsid w:val="00BC2DA7"/>
    <w:pPr>
      <w:spacing w:line="278" w:lineRule="auto"/>
    </w:pPr>
    <w:rPr>
      <w:sz w:val="24"/>
      <w:szCs w:val="24"/>
    </w:rPr>
  </w:style>
  <w:style w:type="paragraph" w:customStyle="1" w:styleId="B8EBA07E3FE94DA49B6A6864061AE068">
    <w:name w:val="B8EBA07E3FE94DA49B6A6864061AE068"/>
    <w:rsid w:val="002B35A3"/>
    <w:pPr>
      <w:spacing w:line="278" w:lineRule="auto"/>
    </w:pPr>
    <w:rPr>
      <w:sz w:val="24"/>
      <w:szCs w:val="24"/>
    </w:rPr>
  </w:style>
  <w:style w:type="paragraph" w:customStyle="1" w:styleId="FA6E258F28C94F1791911CAF5C98D4D2">
    <w:name w:val="FA6E258F28C94F1791911CAF5C98D4D2"/>
    <w:rsid w:val="002B35A3"/>
    <w:pPr>
      <w:spacing w:line="278" w:lineRule="auto"/>
    </w:pPr>
    <w:rPr>
      <w:sz w:val="24"/>
      <w:szCs w:val="24"/>
    </w:rPr>
  </w:style>
  <w:style w:type="paragraph" w:customStyle="1" w:styleId="5500DAEBD2594ECC964E7823DFB50CB2">
    <w:name w:val="5500DAEBD2594ECC964E7823DFB50CB2"/>
    <w:rsid w:val="002B35A3"/>
    <w:pPr>
      <w:spacing w:line="278" w:lineRule="auto"/>
    </w:pPr>
    <w:rPr>
      <w:sz w:val="24"/>
      <w:szCs w:val="24"/>
    </w:rPr>
  </w:style>
  <w:style w:type="paragraph" w:customStyle="1" w:styleId="BF4448FE83F541DCA273F1B8E0CFE688">
    <w:name w:val="BF4448FE83F541DCA273F1B8E0CFE688"/>
    <w:rsid w:val="002B35A3"/>
    <w:pPr>
      <w:spacing w:line="278" w:lineRule="auto"/>
    </w:pPr>
    <w:rPr>
      <w:sz w:val="24"/>
      <w:szCs w:val="24"/>
    </w:rPr>
  </w:style>
  <w:style w:type="paragraph" w:customStyle="1" w:styleId="4DD27AFCB32D45AC89BE64D679923C49">
    <w:name w:val="4DD27AFCB32D45AC89BE64D679923C49"/>
    <w:rsid w:val="002B35A3"/>
    <w:pPr>
      <w:spacing w:line="278" w:lineRule="auto"/>
    </w:pPr>
    <w:rPr>
      <w:sz w:val="24"/>
      <w:szCs w:val="24"/>
    </w:rPr>
  </w:style>
  <w:style w:type="paragraph" w:customStyle="1" w:styleId="ABE761A63EE04604A07D70E8A223364F">
    <w:name w:val="ABE761A63EE04604A07D70E8A223364F"/>
    <w:rsid w:val="00F644D1"/>
    <w:pPr>
      <w:spacing w:line="278" w:lineRule="auto"/>
    </w:pPr>
    <w:rPr>
      <w:sz w:val="24"/>
      <w:szCs w:val="24"/>
    </w:rPr>
  </w:style>
  <w:style w:type="paragraph" w:customStyle="1" w:styleId="6D270E56A74C4C80986E16F8303F6607">
    <w:name w:val="6D270E56A74C4C80986E16F8303F6607"/>
    <w:rsid w:val="00F644D1"/>
    <w:pPr>
      <w:spacing w:line="278" w:lineRule="auto"/>
    </w:pPr>
    <w:rPr>
      <w:sz w:val="24"/>
      <w:szCs w:val="24"/>
    </w:rPr>
  </w:style>
  <w:style w:type="paragraph" w:customStyle="1" w:styleId="DDDE3C2191574B9E8CC6D118B344F167">
    <w:name w:val="DDDE3C2191574B9E8CC6D118B344F167"/>
    <w:rsid w:val="009D52AE"/>
    <w:pPr>
      <w:spacing w:line="278" w:lineRule="auto"/>
    </w:pPr>
    <w:rPr>
      <w:sz w:val="24"/>
      <w:szCs w:val="24"/>
    </w:rPr>
  </w:style>
  <w:style w:type="paragraph" w:customStyle="1" w:styleId="CD3D0CDF867746ABA9C62F20E32EB786">
    <w:name w:val="CD3D0CDF867746ABA9C62F20E32EB786"/>
    <w:rsid w:val="009D52AE"/>
    <w:pPr>
      <w:spacing w:line="278" w:lineRule="auto"/>
    </w:pPr>
    <w:rPr>
      <w:sz w:val="24"/>
      <w:szCs w:val="24"/>
    </w:rPr>
  </w:style>
  <w:style w:type="paragraph" w:customStyle="1" w:styleId="9DA9902C833C49BC86AE1FF13D5A7959">
    <w:name w:val="9DA9902C833C49BC86AE1FF13D5A7959"/>
    <w:rsid w:val="009D52AE"/>
    <w:pPr>
      <w:spacing w:line="278" w:lineRule="auto"/>
    </w:pPr>
    <w:rPr>
      <w:sz w:val="24"/>
      <w:szCs w:val="24"/>
    </w:rPr>
  </w:style>
  <w:style w:type="paragraph" w:customStyle="1" w:styleId="2CA4A3FA3EE34949BAC708B7667C8ED5">
    <w:name w:val="2CA4A3FA3EE34949BAC708B7667C8ED5"/>
    <w:rsid w:val="009D52AE"/>
    <w:pPr>
      <w:spacing w:line="278" w:lineRule="auto"/>
    </w:pPr>
    <w:rPr>
      <w:sz w:val="24"/>
      <w:szCs w:val="24"/>
    </w:rPr>
  </w:style>
  <w:style w:type="paragraph" w:customStyle="1" w:styleId="68DF90690B854C63A568429339D48A9B">
    <w:name w:val="68DF90690B854C63A568429339D48A9B"/>
    <w:rsid w:val="009D52AE"/>
    <w:pPr>
      <w:spacing w:line="278" w:lineRule="auto"/>
    </w:pPr>
    <w:rPr>
      <w:sz w:val="24"/>
      <w:szCs w:val="24"/>
    </w:rPr>
  </w:style>
  <w:style w:type="paragraph" w:customStyle="1" w:styleId="D6894346AAED47A49E5AA427E5CA9ECC">
    <w:name w:val="D6894346AAED47A49E5AA427E5CA9ECC"/>
    <w:rsid w:val="009D52AE"/>
    <w:pPr>
      <w:spacing w:line="278" w:lineRule="auto"/>
    </w:pPr>
    <w:rPr>
      <w:sz w:val="24"/>
      <w:szCs w:val="24"/>
    </w:rPr>
  </w:style>
  <w:style w:type="paragraph" w:customStyle="1" w:styleId="290DF9B25E5D4338B370DF3600B9DE44">
    <w:name w:val="290DF9B25E5D4338B370DF3600B9DE44"/>
    <w:rsid w:val="009D52AE"/>
    <w:pPr>
      <w:spacing w:line="278" w:lineRule="auto"/>
    </w:pPr>
    <w:rPr>
      <w:sz w:val="24"/>
      <w:szCs w:val="24"/>
    </w:rPr>
  </w:style>
  <w:style w:type="paragraph" w:customStyle="1" w:styleId="94D95CE9F35A4F0B8ECAAADEB3CBF267">
    <w:name w:val="94D95CE9F35A4F0B8ECAAADEB3CBF267"/>
    <w:rsid w:val="00F644D1"/>
    <w:pPr>
      <w:spacing w:line="278" w:lineRule="auto"/>
    </w:pPr>
    <w:rPr>
      <w:sz w:val="24"/>
      <w:szCs w:val="24"/>
    </w:rPr>
  </w:style>
  <w:style w:type="paragraph" w:customStyle="1" w:styleId="7FEADD3D9DD845CFA375D3510D687926">
    <w:name w:val="7FEADD3D9DD845CFA375D3510D687926"/>
    <w:rsid w:val="00F644D1"/>
    <w:pPr>
      <w:spacing w:line="278" w:lineRule="auto"/>
    </w:pPr>
    <w:rPr>
      <w:sz w:val="24"/>
      <w:szCs w:val="24"/>
    </w:rPr>
  </w:style>
  <w:style w:type="paragraph" w:customStyle="1" w:styleId="CE2ED20454984DC5B662D8317C80DE14">
    <w:name w:val="CE2ED20454984DC5B662D8317C80DE14"/>
    <w:rsid w:val="00F644D1"/>
    <w:pPr>
      <w:spacing w:line="278" w:lineRule="auto"/>
    </w:pPr>
    <w:rPr>
      <w:sz w:val="24"/>
      <w:szCs w:val="24"/>
    </w:rPr>
  </w:style>
  <w:style w:type="paragraph" w:customStyle="1" w:styleId="38DB1150E5F249B0AAC060015D5DF60B">
    <w:name w:val="38DB1150E5F249B0AAC060015D5DF60B"/>
    <w:rsid w:val="00F644D1"/>
    <w:pPr>
      <w:spacing w:line="278" w:lineRule="auto"/>
    </w:pPr>
    <w:rPr>
      <w:sz w:val="24"/>
      <w:szCs w:val="24"/>
    </w:rPr>
  </w:style>
  <w:style w:type="paragraph" w:customStyle="1" w:styleId="1DD18B3583BF456FA5A507A1E22D2087">
    <w:name w:val="1DD18B3583BF456FA5A507A1E22D2087"/>
    <w:rsid w:val="00F644D1"/>
    <w:pPr>
      <w:spacing w:line="278" w:lineRule="auto"/>
    </w:pPr>
    <w:rPr>
      <w:sz w:val="24"/>
      <w:szCs w:val="24"/>
    </w:rPr>
  </w:style>
  <w:style w:type="paragraph" w:customStyle="1" w:styleId="986CC3CEE2B8448EA50D6763A37D46C6">
    <w:name w:val="986CC3CEE2B8448EA50D6763A37D46C6"/>
    <w:rsid w:val="00F644D1"/>
    <w:pPr>
      <w:spacing w:line="278" w:lineRule="auto"/>
    </w:pPr>
    <w:rPr>
      <w:sz w:val="24"/>
      <w:szCs w:val="24"/>
    </w:rPr>
  </w:style>
  <w:style w:type="paragraph" w:customStyle="1" w:styleId="758B0A891844462DB2DDE96F7AC94153">
    <w:name w:val="758B0A891844462DB2DDE96F7AC94153"/>
    <w:rsid w:val="00F644D1"/>
    <w:pPr>
      <w:spacing w:line="278" w:lineRule="auto"/>
    </w:pPr>
    <w:rPr>
      <w:sz w:val="24"/>
      <w:szCs w:val="24"/>
    </w:rPr>
  </w:style>
  <w:style w:type="paragraph" w:customStyle="1" w:styleId="DB9C54C0F7E94E019EAE030008C69E66">
    <w:name w:val="DB9C54C0F7E94E019EAE030008C69E66"/>
    <w:rsid w:val="00F644D1"/>
    <w:pPr>
      <w:spacing w:line="278" w:lineRule="auto"/>
    </w:pPr>
    <w:rPr>
      <w:sz w:val="24"/>
      <w:szCs w:val="24"/>
    </w:rPr>
  </w:style>
  <w:style w:type="paragraph" w:customStyle="1" w:styleId="4763287C276D47B38EE86A2F8F875F7E">
    <w:name w:val="4763287C276D47B38EE86A2F8F875F7E"/>
    <w:rsid w:val="00F644D1"/>
    <w:pPr>
      <w:spacing w:line="278" w:lineRule="auto"/>
    </w:pPr>
    <w:rPr>
      <w:sz w:val="24"/>
      <w:szCs w:val="24"/>
    </w:rPr>
  </w:style>
  <w:style w:type="paragraph" w:customStyle="1" w:styleId="98857AE1CB80494FBB22FA566DCC3A26">
    <w:name w:val="98857AE1CB80494FBB22FA566DCC3A26"/>
    <w:rsid w:val="00F644D1"/>
    <w:pPr>
      <w:spacing w:line="278" w:lineRule="auto"/>
    </w:pPr>
    <w:rPr>
      <w:sz w:val="24"/>
      <w:szCs w:val="24"/>
    </w:rPr>
  </w:style>
  <w:style w:type="paragraph" w:customStyle="1" w:styleId="D7D96A87B2FB4CD6ABD2AB9E1D1508BF">
    <w:name w:val="D7D96A87B2FB4CD6ABD2AB9E1D1508BF"/>
    <w:rsid w:val="00F644D1"/>
    <w:pPr>
      <w:spacing w:line="278" w:lineRule="auto"/>
    </w:pPr>
    <w:rPr>
      <w:sz w:val="24"/>
      <w:szCs w:val="24"/>
    </w:rPr>
  </w:style>
  <w:style w:type="paragraph" w:customStyle="1" w:styleId="E5A7C5B5C9964154AD433E1B643E6912">
    <w:name w:val="E5A7C5B5C9964154AD433E1B643E6912"/>
    <w:rsid w:val="00F644D1"/>
    <w:pPr>
      <w:spacing w:line="278" w:lineRule="auto"/>
    </w:pPr>
    <w:rPr>
      <w:sz w:val="24"/>
      <w:szCs w:val="24"/>
    </w:rPr>
  </w:style>
  <w:style w:type="paragraph" w:customStyle="1" w:styleId="C90810B4C3DD4603BDFAEE4E5735F5D0">
    <w:name w:val="C90810B4C3DD4603BDFAEE4E5735F5D0"/>
    <w:rsid w:val="00F644D1"/>
    <w:pPr>
      <w:spacing w:line="278" w:lineRule="auto"/>
    </w:pPr>
    <w:rPr>
      <w:sz w:val="24"/>
      <w:szCs w:val="24"/>
    </w:rPr>
  </w:style>
  <w:style w:type="paragraph" w:customStyle="1" w:styleId="42326EF810F9473E8D07DD08CD143AFE">
    <w:name w:val="42326EF810F9473E8D07DD08CD143AFE"/>
    <w:rsid w:val="00F644D1"/>
    <w:pPr>
      <w:spacing w:line="278" w:lineRule="auto"/>
    </w:pPr>
    <w:rPr>
      <w:sz w:val="24"/>
      <w:szCs w:val="24"/>
    </w:rPr>
  </w:style>
  <w:style w:type="paragraph" w:customStyle="1" w:styleId="FC34484473FF4919944AA32B3D5937E0">
    <w:name w:val="FC34484473FF4919944AA32B3D5937E0"/>
    <w:rsid w:val="00F644D1"/>
    <w:pPr>
      <w:spacing w:line="278" w:lineRule="auto"/>
    </w:pPr>
    <w:rPr>
      <w:sz w:val="24"/>
      <w:szCs w:val="24"/>
    </w:rPr>
  </w:style>
  <w:style w:type="paragraph" w:customStyle="1" w:styleId="807BBBFAD3AB48B9B4E35BBE379F2EA0">
    <w:name w:val="807BBBFAD3AB48B9B4E35BBE379F2EA0"/>
    <w:rsid w:val="00F644D1"/>
    <w:pPr>
      <w:spacing w:line="278" w:lineRule="auto"/>
    </w:pPr>
    <w:rPr>
      <w:sz w:val="24"/>
      <w:szCs w:val="24"/>
    </w:rPr>
  </w:style>
  <w:style w:type="paragraph" w:customStyle="1" w:styleId="775178F644CC4133ACAED0DF4CAB4E88">
    <w:name w:val="775178F644CC4133ACAED0DF4CAB4E88"/>
    <w:rsid w:val="00F644D1"/>
    <w:pPr>
      <w:spacing w:line="278" w:lineRule="auto"/>
    </w:pPr>
    <w:rPr>
      <w:sz w:val="24"/>
      <w:szCs w:val="24"/>
    </w:rPr>
  </w:style>
  <w:style w:type="paragraph" w:customStyle="1" w:styleId="D7607008AC304CEBAC6DA2D547D31060">
    <w:name w:val="D7607008AC304CEBAC6DA2D547D31060"/>
    <w:rsid w:val="00F644D1"/>
    <w:pPr>
      <w:spacing w:line="278" w:lineRule="auto"/>
    </w:pPr>
    <w:rPr>
      <w:sz w:val="24"/>
      <w:szCs w:val="24"/>
    </w:rPr>
  </w:style>
  <w:style w:type="paragraph" w:customStyle="1" w:styleId="E16F446E60354ED988A28943C5DD094C">
    <w:name w:val="E16F446E60354ED988A28943C5DD094C"/>
    <w:rsid w:val="00F644D1"/>
    <w:pPr>
      <w:spacing w:line="278" w:lineRule="auto"/>
    </w:pPr>
    <w:rPr>
      <w:sz w:val="24"/>
      <w:szCs w:val="24"/>
    </w:rPr>
  </w:style>
  <w:style w:type="paragraph" w:customStyle="1" w:styleId="8CAB4BB05B954CA981AEE17392FDE239">
    <w:name w:val="8CAB4BB05B954CA981AEE17392FDE239"/>
    <w:rsid w:val="00F644D1"/>
    <w:pPr>
      <w:spacing w:line="278" w:lineRule="auto"/>
    </w:pPr>
    <w:rPr>
      <w:sz w:val="24"/>
      <w:szCs w:val="24"/>
    </w:rPr>
  </w:style>
  <w:style w:type="paragraph" w:customStyle="1" w:styleId="2504B14412CC457C8078F8D04160C4F6">
    <w:name w:val="2504B14412CC457C8078F8D04160C4F6"/>
    <w:rsid w:val="00F644D1"/>
    <w:pPr>
      <w:spacing w:line="278" w:lineRule="auto"/>
    </w:pPr>
    <w:rPr>
      <w:sz w:val="24"/>
      <w:szCs w:val="24"/>
    </w:rPr>
  </w:style>
  <w:style w:type="paragraph" w:customStyle="1" w:styleId="D7EAA6DA1E6C47AF8B6FF3F0E268606F">
    <w:name w:val="D7EAA6DA1E6C47AF8B6FF3F0E268606F"/>
    <w:rsid w:val="00F644D1"/>
    <w:pPr>
      <w:spacing w:line="278" w:lineRule="auto"/>
    </w:pPr>
    <w:rPr>
      <w:sz w:val="24"/>
      <w:szCs w:val="24"/>
    </w:rPr>
  </w:style>
  <w:style w:type="paragraph" w:customStyle="1" w:styleId="CE2BA3FC4E57444A87E4A2ED4362464A">
    <w:name w:val="CE2BA3FC4E57444A87E4A2ED4362464A"/>
    <w:rsid w:val="00F644D1"/>
    <w:pPr>
      <w:spacing w:line="278" w:lineRule="auto"/>
    </w:pPr>
    <w:rPr>
      <w:sz w:val="24"/>
      <w:szCs w:val="24"/>
    </w:rPr>
  </w:style>
  <w:style w:type="paragraph" w:customStyle="1" w:styleId="E6C1ACF88BB240EE85A18F6CFCBC3FB7">
    <w:name w:val="E6C1ACF88BB240EE85A18F6CFCBC3FB7"/>
    <w:rsid w:val="00F644D1"/>
    <w:pPr>
      <w:spacing w:line="278" w:lineRule="auto"/>
    </w:pPr>
    <w:rPr>
      <w:sz w:val="24"/>
      <w:szCs w:val="24"/>
    </w:rPr>
  </w:style>
  <w:style w:type="paragraph" w:customStyle="1" w:styleId="2F043F7151454B6A9AD115DDBA9F5373">
    <w:name w:val="2F043F7151454B6A9AD115DDBA9F5373"/>
    <w:rsid w:val="00F644D1"/>
    <w:pPr>
      <w:spacing w:line="278" w:lineRule="auto"/>
    </w:pPr>
    <w:rPr>
      <w:sz w:val="24"/>
      <w:szCs w:val="24"/>
    </w:rPr>
  </w:style>
  <w:style w:type="paragraph" w:customStyle="1" w:styleId="AC27EF02F19B496CA2DE44CAFDE547B3">
    <w:name w:val="AC27EF02F19B496CA2DE44CAFDE547B3"/>
    <w:rsid w:val="00F644D1"/>
    <w:pPr>
      <w:spacing w:line="278" w:lineRule="auto"/>
    </w:pPr>
    <w:rPr>
      <w:sz w:val="24"/>
      <w:szCs w:val="24"/>
    </w:rPr>
  </w:style>
  <w:style w:type="paragraph" w:customStyle="1" w:styleId="0508E37B62AB4B2BBC23082975D6C675">
    <w:name w:val="0508E37B62AB4B2BBC23082975D6C675"/>
    <w:rsid w:val="00F644D1"/>
    <w:pPr>
      <w:spacing w:line="278" w:lineRule="auto"/>
    </w:pPr>
    <w:rPr>
      <w:sz w:val="24"/>
      <w:szCs w:val="24"/>
    </w:rPr>
  </w:style>
  <w:style w:type="paragraph" w:customStyle="1" w:styleId="A7C595D5278D4CFD8A33CD53C9D7F8FF">
    <w:name w:val="A7C595D5278D4CFD8A33CD53C9D7F8FF"/>
    <w:rsid w:val="00F644D1"/>
    <w:pPr>
      <w:spacing w:line="278" w:lineRule="auto"/>
    </w:pPr>
    <w:rPr>
      <w:sz w:val="24"/>
      <w:szCs w:val="24"/>
    </w:rPr>
  </w:style>
  <w:style w:type="paragraph" w:customStyle="1" w:styleId="F88C0DAABB51496F98936B9B08EAF81B">
    <w:name w:val="F88C0DAABB51496F98936B9B08EAF81B"/>
    <w:rsid w:val="00F644D1"/>
    <w:pPr>
      <w:spacing w:line="278" w:lineRule="auto"/>
    </w:pPr>
    <w:rPr>
      <w:sz w:val="24"/>
      <w:szCs w:val="24"/>
    </w:rPr>
  </w:style>
  <w:style w:type="paragraph" w:customStyle="1" w:styleId="0CB29638C86D4FDBB7931B3F5A947BDF">
    <w:name w:val="0CB29638C86D4FDBB7931B3F5A947BDF"/>
    <w:rsid w:val="00F644D1"/>
    <w:pPr>
      <w:spacing w:line="278" w:lineRule="auto"/>
    </w:pPr>
    <w:rPr>
      <w:sz w:val="24"/>
      <w:szCs w:val="24"/>
    </w:rPr>
  </w:style>
  <w:style w:type="paragraph" w:customStyle="1" w:styleId="4992FC37CACC4F44B7EEAACACC08B34E">
    <w:name w:val="4992FC37CACC4F44B7EEAACACC08B34E"/>
    <w:rsid w:val="00F644D1"/>
    <w:pPr>
      <w:spacing w:line="278" w:lineRule="auto"/>
    </w:pPr>
    <w:rPr>
      <w:sz w:val="24"/>
      <w:szCs w:val="24"/>
    </w:rPr>
  </w:style>
  <w:style w:type="paragraph" w:customStyle="1" w:styleId="5492D0E2BC6D41818F43AA740272B078">
    <w:name w:val="5492D0E2BC6D41818F43AA740272B078"/>
    <w:rsid w:val="00F644D1"/>
    <w:pPr>
      <w:spacing w:line="278" w:lineRule="auto"/>
    </w:pPr>
    <w:rPr>
      <w:sz w:val="24"/>
      <w:szCs w:val="24"/>
    </w:rPr>
  </w:style>
  <w:style w:type="paragraph" w:customStyle="1" w:styleId="B853F7985BD24D09BB6AF4EFE1C7F52B">
    <w:name w:val="B853F7985BD24D09BB6AF4EFE1C7F52B"/>
    <w:rsid w:val="00F644D1"/>
    <w:pPr>
      <w:spacing w:line="278" w:lineRule="auto"/>
    </w:pPr>
    <w:rPr>
      <w:sz w:val="24"/>
      <w:szCs w:val="24"/>
    </w:rPr>
  </w:style>
  <w:style w:type="paragraph" w:customStyle="1" w:styleId="F0A609D7DB584B26A39F49A74544BAB4">
    <w:name w:val="F0A609D7DB584B26A39F49A74544BAB4"/>
    <w:rsid w:val="00F644D1"/>
    <w:pPr>
      <w:spacing w:line="278" w:lineRule="auto"/>
    </w:pPr>
    <w:rPr>
      <w:sz w:val="24"/>
      <w:szCs w:val="24"/>
    </w:rPr>
  </w:style>
  <w:style w:type="paragraph" w:customStyle="1" w:styleId="ACA0251E5BAE49A28ADABA4DFFFAA694">
    <w:name w:val="ACA0251E5BAE49A28ADABA4DFFFAA694"/>
    <w:rsid w:val="00F644D1"/>
    <w:pPr>
      <w:spacing w:line="278" w:lineRule="auto"/>
    </w:pPr>
    <w:rPr>
      <w:sz w:val="24"/>
      <w:szCs w:val="24"/>
    </w:rPr>
  </w:style>
  <w:style w:type="paragraph" w:customStyle="1" w:styleId="58A10CB2AD7B4DDA983DFBF9010F3B95">
    <w:name w:val="58A10CB2AD7B4DDA983DFBF9010F3B95"/>
    <w:rsid w:val="00F644D1"/>
    <w:pPr>
      <w:spacing w:line="278" w:lineRule="auto"/>
    </w:pPr>
    <w:rPr>
      <w:sz w:val="24"/>
      <w:szCs w:val="24"/>
    </w:rPr>
  </w:style>
  <w:style w:type="paragraph" w:customStyle="1" w:styleId="75281EEDBE5946579C1EF0B15A6D1AE4">
    <w:name w:val="75281EEDBE5946579C1EF0B15A6D1AE4"/>
    <w:rsid w:val="00F644D1"/>
    <w:pPr>
      <w:spacing w:line="278" w:lineRule="auto"/>
    </w:pPr>
    <w:rPr>
      <w:sz w:val="24"/>
      <w:szCs w:val="24"/>
    </w:rPr>
  </w:style>
  <w:style w:type="paragraph" w:customStyle="1" w:styleId="16B4DCEBF3EE45F6AAA46FBB51115DC7">
    <w:name w:val="16B4DCEBF3EE45F6AAA46FBB51115DC7"/>
    <w:rsid w:val="00F644D1"/>
    <w:pPr>
      <w:spacing w:line="278" w:lineRule="auto"/>
    </w:pPr>
    <w:rPr>
      <w:sz w:val="24"/>
      <w:szCs w:val="24"/>
    </w:rPr>
  </w:style>
  <w:style w:type="paragraph" w:customStyle="1" w:styleId="A94078F45D01471CAD5C64598D88E781">
    <w:name w:val="A94078F45D01471CAD5C64598D88E781"/>
    <w:rsid w:val="00F644D1"/>
    <w:pPr>
      <w:spacing w:line="278" w:lineRule="auto"/>
    </w:pPr>
    <w:rPr>
      <w:sz w:val="24"/>
      <w:szCs w:val="24"/>
    </w:rPr>
  </w:style>
  <w:style w:type="paragraph" w:customStyle="1" w:styleId="D8336E65323C4A3EA50F7940DC32A5FE">
    <w:name w:val="D8336E65323C4A3EA50F7940DC32A5FE"/>
    <w:rsid w:val="00F644D1"/>
    <w:pPr>
      <w:spacing w:line="278" w:lineRule="auto"/>
    </w:pPr>
    <w:rPr>
      <w:sz w:val="24"/>
      <w:szCs w:val="24"/>
    </w:rPr>
  </w:style>
  <w:style w:type="paragraph" w:customStyle="1" w:styleId="E8ADDA0CC68243429D6387FFF6B121D6">
    <w:name w:val="E8ADDA0CC68243429D6387FFF6B121D6"/>
    <w:rsid w:val="00F644D1"/>
    <w:pPr>
      <w:spacing w:line="278" w:lineRule="auto"/>
    </w:pPr>
    <w:rPr>
      <w:sz w:val="24"/>
      <w:szCs w:val="24"/>
    </w:rPr>
  </w:style>
  <w:style w:type="paragraph" w:customStyle="1" w:styleId="DF402874177447BA915AA862479DEFFF">
    <w:name w:val="DF402874177447BA915AA862479DEFFF"/>
    <w:rsid w:val="00F644D1"/>
    <w:pPr>
      <w:spacing w:line="278" w:lineRule="auto"/>
    </w:pPr>
    <w:rPr>
      <w:sz w:val="24"/>
      <w:szCs w:val="24"/>
    </w:rPr>
  </w:style>
  <w:style w:type="paragraph" w:customStyle="1" w:styleId="F29A67B163BE4DE99F3DAFCA81D89A7A">
    <w:name w:val="F29A67B163BE4DE99F3DAFCA81D89A7A"/>
    <w:rsid w:val="00F644D1"/>
    <w:pPr>
      <w:spacing w:line="278" w:lineRule="auto"/>
    </w:pPr>
    <w:rPr>
      <w:sz w:val="24"/>
      <w:szCs w:val="24"/>
    </w:rPr>
  </w:style>
  <w:style w:type="paragraph" w:customStyle="1" w:styleId="6C82D97D34CD48D6BA83479954D24EB1">
    <w:name w:val="6C82D97D34CD48D6BA83479954D24EB1"/>
    <w:rsid w:val="00F644D1"/>
    <w:pPr>
      <w:spacing w:line="278" w:lineRule="auto"/>
    </w:pPr>
    <w:rPr>
      <w:sz w:val="24"/>
      <w:szCs w:val="24"/>
    </w:rPr>
  </w:style>
  <w:style w:type="paragraph" w:customStyle="1" w:styleId="8AEDEFAD43CE4DB8AD0F7F3EA5C81DB1">
    <w:name w:val="8AEDEFAD43CE4DB8AD0F7F3EA5C81DB1"/>
    <w:rsid w:val="00F644D1"/>
    <w:pPr>
      <w:spacing w:line="278" w:lineRule="auto"/>
    </w:pPr>
    <w:rPr>
      <w:sz w:val="24"/>
      <w:szCs w:val="24"/>
    </w:rPr>
  </w:style>
  <w:style w:type="paragraph" w:customStyle="1" w:styleId="9FE2402F6A534E3F9425C816F1C0B0D3">
    <w:name w:val="9FE2402F6A534E3F9425C816F1C0B0D3"/>
    <w:rsid w:val="00F644D1"/>
    <w:pPr>
      <w:spacing w:line="278" w:lineRule="auto"/>
    </w:pPr>
    <w:rPr>
      <w:sz w:val="24"/>
      <w:szCs w:val="24"/>
    </w:rPr>
  </w:style>
  <w:style w:type="paragraph" w:customStyle="1" w:styleId="D8CE6F44B0E84FC482129C6A646EA419">
    <w:name w:val="D8CE6F44B0E84FC482129C6A646EA419"/>
    <w:rsid w:val="00F644D1"/>
    <w:pPr>
      <w:spacing w:line="278" w:lineRule="auto"/>
    </w:pPr>
    <w:rPr>
      <w:sz w:val="24"/>
      <w:szCs w:val="24"/>
    </w:rPr>
  </w:style>
  <w:style w:type="paragraph" w:customStyle="1" w:styleId="91228BC952FD43AD836B58FE7C866F39">
    <w:name w:val="91228BC952FD43AD836B58FE7C866F39"/>
    <w:rsid w:val="00F644D1"/>
    <w:pPr>
      <w:spacing w:line="278" w:lineRule="auto"/>
    </w:pPr>
    <w:rPr>
      <w:sz w:val="24"/>
      <w:szCs w:val="24"/>
    </w:rPr>
  </w:style>
  <w:style w:type="paragraph" w:customStyle="1" w:styleId="F3345D9B187142ED907EDF47A8A3FD09">
    <w:name w:val="F3345D9B187142ED907EDF47A8A3FD09"/>
    <w:rsid w:val="00F644D1"/>
    <w:pPr>
      <w:spacing w:line="278" w:lineRule="auto"/>
    </w:pPr>
    <w:rPr>
      <w:sz w:val="24"/>
      <w:szCs w:val="24"/>
    </w:rPr>
  </w:style>
  <w:style w:type="paragraph" w:customStyle="1" w:styleId="F46AC33D52F0401C92231CD00527A4BF">
    <w:name w:val="F46AC33D52F0401C92231CD00527A4BF"/>
    <w:rsid w:val="00F644D1"/>
    <w:pPr>
      <w:spacing w:line="278" w:lineRule="auto"/>
    </w:pPr>
    <w:rPr>
      <w:sz w:val="24"/>
      <w:szCs w:val="24"/>
    </w:rPr>
  </w:style>
  <w:style w:type="paragraph" w:customStyle="1" w:styleId="63FCE33919534FA58994E5F429DA7CDA">
    <w:name w:val="63FCE33919534FA58994E5F429DA7CDA"/>
    <w:rsid w:val="00F644D1"/>
    <w:pPr>
      <w:spacing w:line="278" w:lineRule="auto"/>
    </w:pPr>
    <w:rPr>
      <w:sz w:val="24"/>
      <w:szCs w:val="24"/>
    </w:rPr>
  </w:style>
  <w:style w:type="paragraph" w:customStyle="1" w:styleId="5E1F15BDFD8A4BB0A7B35030E65BBDC5">
    <w:name w:val="5E1F15BDFD8A4BB0A7B35030E65BBDC5"/>
    <w:rsid w:val="00F644D1"/>
    <w:pPr>
      <w:spacing w:line="278" w:lineRule="auto"/>
    </w:pPr>
    <w:rPr>
      <w:sz w:val="24"/>
      <w:szCs w:val="24"/>
    </w:rPr>
  </w:style>
  <w:style w:type="paragraph" w:customStyle="1" w:styleId="E42A0DC1EB7A47D2BB022F537CB3C14D">
    <w:name w:val="E42A0DC1EB7A47D2BB022F537CB3C14D"/>
    <w:rsid w:val="00F644D1"/>
    <w:pPr>
      <w:spacing w:line="278" w:lineRule="auto"/>
    </w:pPr>
    <w:rPr>
      <w:sz w:val="24"/>
      <w:szCs w:val="24"/>
    </w:rPr>
  </w:style>
  <w:style w:type="paragraph" w:customStyle="1" w:styleId="E8C00FA85C924B0CAE340D1692B8F8C4">
    <w:name w:val="E8C00FA85C924B0CAE340D1692B8F8C4"/>
    <w:rsid w:val="00F644D1"/>
    <w:pPr>
      <w:spacing w:line="278" w:lineRule="auto"/>
    </w:pPr>
    <w:rPr>
      <w:sz w:val="24"/>
      <w:szCs w:val="24"/>
    </w:rPr>
  </w:style>
  <w:style w:type="paragraph" w:customStyle="1" w:styleId="EB6126B6605443C3AB31946302BEC280">
    <w:name w:val="EB6126B6605443C3AB31946302BEC280"/>
    <w:rsid w:val="00F644D1"/>
    <w:pPr>
      <w:spacing w:line="278" w:lineRule="auto"/>
    </w:pPr>
    <w:rPr>
      <w:sz w:val="24"/>
      <w:szCs w:val="24"/>
    </w:rPr>
  </w:style>
  <w:style w:type="paragraph" w:customStyle="1" w:styleId="D614099EF5C94ADCA1B1C1F8488CF762">
    <w:name w:val="D614099EF5C94ADCA1B1C1F8488CF762"/>
    <w:rsid w:val="00F644D1"/>
    <w:pPr>
      <w:spacing w:line="278" w:lineRule="auto"/>
    </w:pPr>
    <w:rPr>
      <w:sz w:val="24"/>
      <w:szCs w:val="24"/>
    </w:rPr>
  </w:style>
  <w:style w:type="paragraph" w:customStyle="1" w:styleId="1B9350CABDB242BF8A365CA26747C9CA">
    <w:name w:val="1B9350CABDB242BF8A365CA26747C9CA"/>
    <w:rsid w:val="00F644D1"/>
    <w:pPr>
      <w:spacing w:line="278" w:lineRule="auto"/>
    </w:pPr>
    <w:rPr>
      <w:sz w:val="24"/>
      <w:szCs w:val="24"/>
    </w:rPr>
  </w:style>
  <w:style w:type="paragraph" w:customStyle="1" w:styleId="6D5E0EDB0BE44387B796DD78214CFD5E">
    <w:name w:val="6D5E0EDB0BE44387B796DD78214CFD5E"/>
    <w:rsid w:val="00F644D1"/>
    <w:pPr>
      <w:spacing w:line="278" w:lineRule="auto"/>
    </w:pPr>
    <w:rPr>
      <w:sz w:val="24"/>
      <w:szCs w:val="24"/>
    </w:rPr>
  </w:style>
  <w:style w:type="paragraph" w:customStyle="1" w:styleId="A04F7095FB0A4731860CB393E9A57BFE">
    <w:name w:val="A04F7095FB0A4731860CB393E9A57BFE"/>
    <w:rsid w:val="00F644D1"/>
    <w:pPr>
      <w:spacing w:line="278" w:lineRule="auto"/>
    </w:pPr>
    <w:rPr>
      <w:sz w:val="24"/>
      <w:szCs w:val="24"/>
    </w:rPr>
  </w:style>
  <w:style w:type="paragraph" w:customStyle="1" w:styleId="1B45D6DAD4E845028C23B3EBB44D4361">
    <w:name w:val="1B45D6DAD4E845028C23B3EBB44D4361"/>
    <w:rsid w:val="00F644D1"/>
    <w:pPr>
      <w:spacing w:line="278" w:lineRule="auto"/>
    </w:pPr>
    <w:rPr>
      <w:sz w:val="24"/>
      <w:szCs w:val="24"/>
    </w:rPr>
  </w:style>
  <w:style w:type="paragraph" w:customStyle="1" w:styleId="15700A7531204668AF030E6CE3020993">
    <w:name w:val="15700A7531204668AF030E6CE3020993"/>
    <w:rsid w:val="00F644D1"/>
    <w:pPr>
      <w:spacing w:line="278" w:lineRule="auto"/>
    </w:pPr>
    <w:rPr>
      <w:sz w:val="24"/>
      <w:szCs w:val="24"/>
    </w:rPr>
  </w:style>
  <w:style w:type="paragraph" w:customStyle="1" w:styleId="0AF6C704E63A47F3A99C404071EA85E4">
    <w:name w:val="0AF6C704E63A47F3A99C404071EA85E4"/>
    <w:rsid w:val="00F644D1"/>
    <w:pPr>
      <w:spacing w:line="278" w:lineRule="auto"/>
    </w:pPr>
    <w:rPr>
      <w:sz w:val="24"/>
      <w:szCs w:val="24"/>
    </w:rPr>
  </w:style>
  <w:style w:type="paragraph" w:customStyle="1" w:styleId="9AC2950844D445298548FC27553568F0">
    <w:name w:val="9AC2950844D445298548FC27553568F0"/>
    <w:rsid w:val="00F644D1"/>
    <w:pPr>
      <w:spacing w:line="278" w:lineRule="auto"/>
    </w:pPr>
    <w:rPr>
      <w:sz w:val="24"/>
      <w:szCs w:val="24"/>
    </w:rPr>
  </w:style>
  <w:style w:type="paragraph" w:customStyle="1" w:styleId="D99E61EFF56A4F458E8ABDDDAE19B4E5">
    <w:name w:val="D99E61EFF56A4F458E8ABDDDAE19B4E5"/>
    <w:rsid w:val="00F644D1"/>
    <w:pPr>
      <w:spacing w:line="278" w:lineRule="auto"/>
    </w:pPr>
    <w:rPr>
      <w:sz w:val="24"/>
      <w:szCs w:val="24"/>
    </w:rPr>
  </w:style>
  <w:style w:type="paragraph" w:customStyle="1" w:styleId="49F8A56F725B45889868E2E5627AF9EC">
    <w:name w:val="49F8A56F725B45889868E2E5627AF9EC"/>
    <w:rsid w:val="00F644D1"/>
    <w:pPr>
      <w:spacing w:line="278" w:lineRule="auto"/>
    </w:pPr>
    <w:rPr>
      <w:sz w:val="24"/>
      <w:szCs w:val="24"/>
    </w:rPr>
  </w:style>
  <w:style w:type="paragraph" w:customStyle="1" w:styleId="282190C29A1C4454B9A4222EBEF00991">
    <w:name w:val="282190C29A1C4454B9A4222EBEF00991"/>
    <w:rsid w:val="00F644D1"/>
    <w:pPr>
      <w:spacing w:line="278" w:lineRule="auto"/>
    </w:pPr>
    <w:rPr>
      <w:sz w:val="24"/>
      <w:szCs w:val="24"/>
    </w:rPr>
  </w:style>
  <w:style w:type="paragraph" w:customStyle="1" w:styleId="DB4FF17CEE1F4C0B952C4E97D164BAEF">
    <w:name w:val="DB4FF17CEE1F4C0B952C4E97D164BAEF"/>
    <w:rsid w:val="00F644D1"/>
    <w:pPr>
      <w:spacing w:line="278" w:lineRule="auto"/>
    </w:pPr>
    <w:rPr>
      <w:sz w:val="24"/>
      <w:szCs w:val="24"/>
    </w:rPr>
  </w:style>
  <w:style w:type="paragraph" w:customStyle="1" w:styleId="61CBFD8726DD4CBF8ECFA27160B8B990">
    <w:name w:val="61CBFD8726DD4CBF8ECFA27160B8B990"/>
    <w:rsid w:val="00F644D1"/>
    <w:pPr>
      <w:spacing w:line="278" w:lineRule="auto"/>
    </w:pPr>
    <w:rPr>
      <w:sz w:val="24"/>
      <w:szCs w:val="24"/>
    </w:rPr>
  </w:style>
  <w:style w:type="paragraph" w:customStyle="1" w:styleId="2B2ED862F3024084B8CBD5D58457A1F4">
    <w:name w:val="2B2ED862F3024084B8CBD5D58457A1F4"/>
    <w:rsid w:val="00F644D1"/>
    <w:pPr>
      <w:spacing w:line="278" w:lineRule="auto"/>
    </w:pPr>
    <w:rPr>
      <w:sz w:val="24"/>
      <w:szCs w:val="24"/>
    </w:rPr>
  </w:style>
  <w:style w:type="paragraph" w:customStyle="1" w:styleId="9AB2FF1175EF4D079637DEEE305D1CCA">
    <w:name w:val="9AB2FF1175EF4D079637DEEE305D1CCA"/>
    <w:rsid w:val="00F644D1"/>
    <w:pPr>
      <w:spacing w:line="278" w:lineRule="auto"/>
    </w:pPr>
    <w:rPr>
      <w:sz w:val="24"/>
      <w:szCs w:val="24"/>
    </w:rPr>
  </w:style>
  <w:style w:type="paragraph" w:customStyle="1" w:styleId="AAE05DDAAF494FDB979A379477996909">
    <w:name w:val="AAE05DDAAF494FDB979A379477996909"/>
    <w:rsid w:val="00F644D1"/>
    <w:pPr>
      <w:spacing w:line="278" w:lineRule="auto"/>
    </w:pPr>
    <w:rPr>
      <w:sz w:val="24"/>
      <w:szCs w:val="24"/>
    </w:rPr>
  </w:style>
  <w:style w:type="paragraph" w:customStyle="1" w:styleId="B1C77BD797194A91B02AA1D8AEE7B7B9">
    <w:name w:val="B1C77BD797194A91B02AA1D8AEE7B7B9"/>
    <w:rsid w:val="00F644D1"/>
    <w:pPr>
      <w:spacing w:line="278" w:lineRule="auto"/>
    </w:pPr>
    <w:rPr>
      <w:sz w:val="24"/>
      <w:szCs w:val="24"/>
    </w:rPr>
  </w:style>
  <w:style w:type="paragraph" w:customStyle="1" w:styleId="BD01841E8F9449C59A599A63FA696C58">
    <w:name w:val="BD01841E8F9449C59A599A63FA696C58"/>
    <w:rsid w:val="00F644D1"/>
    <w:pPr>
      <w:spacing w:line="278" w:lineRule="auto"/>
    </w:pPr>
    <w:rPr>
      <w:sz w:val="24"/>
      <w:szCs w:val="24"/>
    </w:rPr>
  </w:style>
  <w:style w:type="paragraph" w:customStyle="1" w:styleId="47837279AE8A4AB39260B304EA25B3E3">
    <w:name w:val="47837279AE8A4AB39260B304EA25B3E3"/>
    <w:rsid w:val="00F644D1"/>
    <w:pPr>
      <w:spacing w:line="278" w:lineRule="auto"/>
    </w:pPr>
    <w:rPr>
      <w:sz w:val="24"/>
      <w:szCs w:val="24"/>
    </w:rPr>
  </w:style>
  <w:style w:type="paragraph" w:customStyle="1" w:styleId="1F102F7237CC491FA92245B5524B4B5C">
    <w:name w:val="1F102F7237CC491FA92245B5524B4B5C"/>
    <w:rsid w:val="006617C2"/>
    <w:pPr>
      <w:spacing w:line="278" w:lineRule="auto"/>
    </w:pPr>
    <w:rPr>
      <w:sz w:val="24"/>
      <w:szCs w:val="24"/>
    </w:rPr>
  </w:style>
  <w:style w:type="paragraph" w:customStyle="1" w:styleId="80735A2E37D949419AFB42870C5A5713">
    <w:name w:val="80735A2E37D949419AFB42870C5A5713"/>
    <w:rsid w:val="00CB3836"/>
    <w:pPr>
      <w:spacing w:line="278" w:lineRule="auto"/>
    </w:pPr>
    <w:rPr>
      <w:sz w:val="24"/>
      <w:szCs w:val="24"/>
    </w:rPr>
  </w:style>
  <w:style w:type="paragraph" w:customStyle="1" w:styleId="D1546E04CD264A26BADC33B232F3B30F">
    <w:name w:val="D1546E04CD264A26BADC33B232F3B30F"/>
    <w:rsid w:val="00CB3836"/>
    <w:pPr>
      <w:spacing w:line="278" w:lineRule="auto"/>
    </w:pPr>
    <w:rPr>
      <w:sz w:val="24"/>
      <w:szCs w:val="24"/>
    </w:rPr>
  </w:style>
  <w:style w:type="paragraph" w:customStyle="1" w:styleId="932EE024607442D99DF6AE1F95C82F9F">
    <w:name w:val="932EE024607442D99DF6AE1F95C82F9F"/>
    <w:rsid w:val="00CB3836"/>
    <w:pPr>
      <w:spacing w:line="278" w:lineRule="auto"/>
    </w:pPr>
    <w:rPr>
      <w:sz w:val="24"/>
      <w:szCs w:val="24"/>
    </w:rPr>
  </w:style>
  <w:style w:type="paragraph" w:customStyle="1" w:styleId="FC354F2C99F341AEBC414736A68C214D">
    <w:name w:val="FC354F2C99F341AEBC414736A68C214D"/>
    <w:rsid w:val="00CB383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A87E2C49C4D4C815A60E310B4D19E" ma:contentTypeVersion="18" ma:contentTypeDescription="Create a new document." ma:contentTypeScope="" ma:versionID="021b109e2c1dbdd1b95fbaaff7a26c81">
  <xsd:schema xmlns:xsd="http://www.w3.org/2001/XMLSchema" xmlns:xs="http://www.w3.org/2001/XMLSchema" xmlns:p="http://schemas.microsoft.com/office/2006/metadata/properties" xmlns:ns3="dd0c0cba-ffd1-4f77-af5f-d38a228d6343" xmlns:ns4="849628bc-4411-4336-9f43-b5c8b3458829" targetNamespace="http://schemas.microsoft.com/office/2006/metadata/properties" ma:root="true" ma:fieldsID="ff8115cba8e90c1b01de9f8550086f86" ns3:_="" ns4:_="">
    <xsd:import namespace="dd0c0cba-ffd1-4f77-af5f-d38a228d6343"/>
    <xsd:import namespace="849628bc-4411-4336-9f43-b5c8b34588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c0cba-ffd1-4f77-af5f-d38a228d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628bc-4411-4336-9f43-b5c8b345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9628bc-4411-4336-9f43-b5c8b34588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A0475-EC4D-4D34-9047-655DF2503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c0cba-ffd1-4f77-af5f-d38a228d6343"/>
    <ds:schemaRef ds:uri="849628bc-4411-4336-9f43-b5c8b345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CA0FF-315F-4DF4-90F3-77910AE640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1E7C6-2813-4A80-8988-D6B7FEC708D7}">
  <ds:schemaRefs>
    <ds:schemaRef ds:uri="http://schemas.microsoft.com/office/2006/metadata/properties"/>
    <ds:schemaRef ds:uri="http://schemas.microsoft.com/office/infopath/2007/PartnerControls"/>
    <ds:schemaRef ds:uri="849628bc-4411-4336-9f43-b5c8b3458829"/>
  </ds:schemaRefs>
</ds:datastoreItem>
</file>

<file path=customXml/itemProps4.xml><?xml version="1.0" encoding="utf-8"?>
<ds:datastoreItem xmlns:ds="http://schemas.openxmlformats.org/officeDocument/2006/customXml" ds:itemID="{DF0248B8-AC88-404F-BA80-0A07A5060E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1917</Words>
  <Characters>10928</Characters>
  <Application>Microsoft Office Word</Application>
  <DocSecurity>0</DocSecurity>
  <Lines>91</Lines>
  <Paragraphs>25</Paragraphs>
  <ScaleCrop>false</ScaleCrop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Given Mzankomo</dc:creator>
  <cp:keywords/>
  <dc:description/>
  <cp:lastModifiedBy>Drafting Team</cp:lastModifiedBy>
  <cp:revision>4</cp:revision>
  <dcterms:created xsi:type="dcterms:W3CDTF">2026-04-07T11:07:00Z</dcterms:created>
  <dcterms:modified xsi:type="dcterms:W3CDTF">2026-04-07T11:08:00Z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0x01010074FA87E2C49C4D4C815A60E310B4D19E</vt:lpwstr>
  </property>
</Properties>
</file>