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236" w:type="pct"/>
            <w:jc w:val="center"/>
            <w:tblLook w:val="04A0" w:firstRow="1" w:lastRow="0" w:firstColumn="1" w:lastColumn="0" w:noHBand="0" w:noVBand="1"/>
          </w:tblPr>
          <w:tblGrid>
            <w:gridCol w:w="9498"/>
          </w:tblGrid>
          <w:tr w:rsidR="000554B2" w:rsidRPr="00484CED" w14:paraId="608AE989" w14:textId="77777777" w:rsidTr="00277CAE">
            <w:trPr>
              <w:trHeight w:val="2880"/>
              <w:jc w:val="center"/>
            </w:trPr>
            <w:tc>
              <w:tcPr>
                <w:tcW w:w="5000" w:type="pct"/>
              </w:tcPr>
              <w:p w14:paraId="40D02017" w14:textId="77777777" w:rsidR="000554B2" w:rsidRPr="00261DCE" w:rsidRDefault="000554B2" w:rsidP="00277CAE">
                <w:pPr>
                  <w:tabs>
                    <w:tab w:val="left" w:pos="2786"/>
                  </w:tabs>
                  <w:spacing w:after="0"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0B6BF87C" w14:textId="77777777" w:rsidR="000554B2" w:rsidRPr="00261DCE" w:rsidRDefault="000554B2" w:rsidP="00277CAE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482876A0" w14:textId="77777777" w:rsidR="000554B2" w:rsidRDefault="000554B2" w:rsidP="00277CAE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 w:rsidRPr="00165BFE">
                  <w:rPr>
                    <w:rFonts w:ascii="Arial" w:hAnsi="Arial" w:cs="Arial"/>
                    <w:color w:val="FF0000"/>
                    <w:sz w:val="24"/>
                    <w:szCs w:val="24"/>
                    <w:lang w:eastAsia="en-GB"/>
                  </w:rPr>
                  <w:t>15/8/1/4</w:t>
                </w:r>
              </w:p>
              <w:p w14:paraId="535BC033" w14:textId="77777777" w:rsidR="000554B2" w:rsidRDefault="000554B2" w:rsidP="00277CAE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14:paraId="01E949D6" w14:textId="77777777" w:rsidR="000554B2" w:rsidRPr="009051A0" w:rsidRDefault="000554B2" w:rsidP="00277CAE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14:paraId="6DC23A08" w14:textId="77777777" w:rsidR="000554B2" w:rsidRDefault="000554B2" w:rsidP="00277CA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4F3933F4" w14:textId="77777777" w:rsidR="000554B2" w:rsidRPr="00484CED" w:rsidRDefault="000554B2" w:rsidP="00277CA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0554B2" w:rsidRPr="00484CED" w14:paraId="3453D583" w14:textId="77777777" w:rsidTr="00277CAE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472C4" w:themeColor="accent1"/>
                </w:tcBorders>
                <w:vAlign w:val="center"/>
              </w:tcPr>
              <w:p w14:paraId="4C2E1B10" w14:textId="70ABA69F" w:rsidR="000554B2" w:rsidRPr="00261DCE" w:rsidRDefault="000554B2" w:rsidP="00277CA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DRAFT </w:t>
                </w:r>
                <w:r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PRUDENTIAL </w:t>
                </w:r>
                <w:r w:rsidR="00165BF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STANDARDS FOR CO-OPERATIVE FINANCIAL INSTITUTIONS AND CO-OPERATIVE BANKS</w:t>
                </w:r>
                <w:r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 </w:t>
                </w:r>
              </w:p>
              <w:p w14:paraId="1FD11D0A" w14:textId="77777777" w:rsidR="000554B2" w:rsidRPr="00261DCE" w:rsidRDefault="000554B2" w:rsidP="00277CAE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  <w:tr w:rsidR="000554B2" w:rsidRPr="00484CED" w14:paraId="299623CB" w14:textId="77777777" w:rsidTr="00277CAE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472C4" w:themeColor="accent1"/>
                    </w:tcBorders>
                    <w:vAlign w:val="center"/>
                  </w:tcPr>
                  <w:p w14:paraId="0F32C401" w14:textId="739F083A" w:rsidR="000554B2" w:rsidRPr="00261DCE" w:rsidRDefault="000554B2" w:rsidP="00277CAE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FE7FCE2" w14:textId="77777777" w:rsidR="000554B2" w:rsidRPr="00E273F8" w:rsidRDefault="000554B2" w:rsidP="000554B2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01DD57A7" w14:textId="6FDCCB10" w:rsidR="000554B2" w:rsidRPr="00E273F8" w:rsidRDefault="00691F02" w:rsidP="002A4D3C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November</w:t>
          </w:r>
          <w:r w:rsidR="00820711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 w:rsidR="000554B2" w:rsidRPr="00E273F8">
            <w:rPr>
              <w:rFonts w:ascii="Arial" w:hAnsi="Arial" w:cs="Arial"/>
              <w:b/>
              <w:bCs/>
              <w:sz w:val="28"/>
              <w:szCs w:val="28"/>
            </w:rPr>
            <w:t>2023</w:t>
          </w: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0554B2" w:rsidRPr="007731F6" w14:paraId="57E35B15" w14:textId="77777777" w:rsidTr="00277CAE">
            <w:tc>
              <w:tcPr>
                <w:tcW w:w="5000" w:type="pct"/>
              </w:tcPr>
              <w:p w14:paraId="2378445D" w14:textId="77777777" w:rsidR="000554B2" w:rsidRPr="007731F6" w:rsidRDefault="000554B2" w:rsidP="00277CAE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482A276B" w14:textId="77777777" w:rsidR="000554B2" w:rsidRPr="00497FF0" w:rsidRDefault="000554B2" w:rsidP="000554B2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</w:t>
          </w:r>
          <w:proofErr w:type="gramStart"/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herein</w:t>
          </w:r>
          <w:proofErr w:type="gramEnd"/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and details of the organization/commentator will be published in a consultation report</w:t>
          </w:r>
        </w:p>
        <w:p w14:paraId="14371834" w14:textId="77777777" w:rsidR="000554B2" w:rsidRDefault="000554B2" w:rsidP="000554B2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0554B2" w:rsidRPr="004211E1" w14:paraId="3C44B96C" w14:textId="77777777" w:rsidTr="00277CAE">
            <w:tc>
              <w:tcPr>
                <w:tcW w:w="9576" w:type="dxa"/>
              </w:tcPr>
              <w:p w14:paraId="20A83EB0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71799776" w14:textId="77777777" w:rsidR="000554B2" w:rsidRPr="004211E1" w:rsidRDefault="000554B2" w:rsidP="00277CAE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60B48C8A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098081F2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the following instructions for filling in the template:</w:t>
                </w:r>
              </w:p>
              <w:p w14:paraId="2205E567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573E54A4" w14:textId="15AACB25" w:rsidR="000554B2" w:rsidRPr="0066418F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purposes,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</w:t>
                </w:r>
                <w:r w:rsidR="00165BFE">
                  <w:rPr>
                    <w:rFonts w:ascii="Arial" w:eastAsia="Times New Roman" w:hAnsi="Arial" w:cs="Arial"/>
                    <w:sz w:val="24"/>
                    <w:szCs w:val="24"/>
                  </w:rPr>
                  <w:t>each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draft Prudential </w:t>
                </w:r>
                <w:r w:rsidR="00165BFE">
                  <w:rPr>
                    <w:rFonts w:ascii="Arial" w:eastAsia="Times New Roman" w:hAnsi="Arial" w:cs="Arial"/>
                    <w:sz w:val="24"/>
                    <w:szCs w:val="24"/>
                  </w:rPr>
                  <w:t>Standard</w:t>
                </w:r>
                <w:r w:rsidRPr="0066418F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0D420893" w14:textId="77777777" w:rsidR="000554B2" w:rsidRPr="0066418F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66418F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a separate line for each </w:t>
                </w:r>
                <w:proofErr w:type="gramStart"/>
                <w:r w:rsidRPr="0066418F">
                  <w:rPr>
                    <w:rFonts w:ascii="Arial" w:eastAsia="Times New Roman" w:hAnsi="Arial" w:cs="Arial"/>
                    <w:sz w:val="24"/>
                    <w:szCs w:val="24"/>
                  </w:rPr>
                  <w:t>comment</w:t>
                </w:r>
                <w:proofErr w:type="gramEnd"/>
              </w:p>
              <w:p w14:paraId="394F9F95" w14:textId="3D6D1379" w:rsidR="000554B2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other general comments,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use Section 2 </w:t>
                </w:r>
              </w:p>
              <w:p w14:paraId="3EA9E91A" w14:textId="734B22F2" w:rsidR="000554B2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</w:t>
                </w:r>
                <w:r w:rsidR="002A4D3C">
                  <w:rPr>
                    <w:rFonts w:ascii="Arial" w:eastAsia="Times New Roman" w:hAnsi="Arial" w:cs="Arial"/>
                    <w:sz w:val="24"/>
                    <w:szCs w:val="24"/>
                  </w:rPr>
                  <w:noBreakHyphen/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paragraphs or sub-</w:t>
                </w:r>
                <w:proofErr w:type="gramStart"/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items</w:t>
                </w:r>
                <w:proofErr w:type="gramEnd"/>
              </w:p>
              <w:p w14:paraId="17605959" w14:textId="6A7819E7" w:rsidR="000554B2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Enter ‘no comment’ when no comments are being submitted.</w:t>
                </w:r>
              </w:p>
              <w:p w14:paraId="66506912" w14:textId="3DAA091D" w:rsidR="000554B2" w:rsidRDefault="000554B2" w:rsidP="00277CAE">
                <w:pPr>
                  <w:pStyle w:val="TableParagraph"/>
                  <w:numPr>
                    <w:ilvl w:val="0"/>
                    <w:numId w:val="1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d template, in Word Format, on or before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69261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29 February </w:t>
                </w: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202</w:t>
                </w:r>
                <w:r w:rsidR="0069261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4</w:t>
                </w: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0" w:history="1">
                  <w:r w:rsidRPr="004C3B4B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proofErr w:type="spellStart"/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M</w:t>
                </w:r>
                <w:r w:rsidR="00165BFE">
                  <w:rPr>
                    <w:rFonts w:ascii="Arial" w:eastAsia="Times New Roman" w:hAnsi="Arial" w:cs="Arial"/>
                    <w:sz w:val="24"/>
                    <w:szCs w:val="24"/>
                  </w:rPr>
                  <w:t>r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s</w:t>
                </w:r>
                <w:proofErr w:type="spellEnd"/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165BF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Elize </w:t>
                </w:r>
                <w:proofErr w:type="gramStart"/>
                <w:r w:rsidR="00165BFE">
                  <w:rPr>
                    <w:rFonts w:ascii="Arial" w:eastAsia="Times New Roman" w:hAnsi="Arial" w:cs="Arial"/>
                    <w:sz w:val="24"/>
                    <w:szCs w:val="24"/>
                  </w:rPr>
                  <w:t>Myburgh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.</w:t>
                </w:r>
                <w:proofErr w:type="gramEnd"/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35DBCB28" w14:textId="77777777" w:rsidR="000554B2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4C0D7B6C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no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submissions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,</w:t>
                </w:r>
                <w:r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unless agreed to in writing by the Prudential Authority. </w:t>
                </w:r>
              </w:p>
            </w:tc>
          </w:tr>
        </w:tbl>
        <w:p w14:paraId="338A403F" w14:textId="77777777" w:rsidR="000554B2" w:rsidRPr="00484CED" w:rsidRDefault="00FB2F01" w:rsidP="000554B2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59CF8CD3" w14:textId="77777777" w:rsidR="000554B2" w:rsidRDefault="000554B2" w:rsidP="000554B2">
      <w:pPr>
        <w:rPr>
          <w:rFonts w:ascii="Arial" w:hAnsi="Arial" w:cs="Arial"/>
          <w:b/>
          <w:color w:val="44546A" w:themeColor="text2"/>
          <w:sz w:val="32"/>
        </w:rPr>
        <w:sectPr w:rsidR="000554B2" w:rsidSect="0060157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410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0A5A4FA0" w14:textId="77777777" w:rsidR="000554B2" w:rsidRPr="009D7D9B" w:rsidRDefault="000554B2" w:rsidP="000554B2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0554B2" w:rsidRPr="00B84668" w14:paraId="516CF4E1" w14:textId="77777777" w:rsidTr="00277CAE">
        <w:tc>
          <w:tcPr>
            <w:tcW w:w="5238" w:type="dxa"/>
          </w:tcPr>
          <w:p w14:paraId="45AD5FDA" w14:textId="77777777" w:rsidR="000554B2" w:rsidRPr="0072017D" w:rsidRDefault="000554B2" w:rsidP="00277CAE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organisation/individual:</w:t>
            </w:r>
          </w:p>
        </w:tc>
        <w:tc>
          <w:tcPr>
            <w:tcW w:w="9630" w:type="dxa"/>
          </w:tcPr>
          <w:p w14:paraId="274306EA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207CDE83" w14:textId="77777777" w:rsidTr="00277CAE">
        <w:tc>
          <w:tcPr>
            <w:tcW w:w="5238" w:type="dxa"/>
          </w:tcPr>
          <w:p w14:paraId="5BFB4C94" w14:textId="77777777" w:rsidR="000554B2" w:rsidRPr="0072017D" w:rsidRDefault="000554B2" w:rsidP="00277CAE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52B5B8BC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517F7B72" w14:textId="77777777" w:rsidTr="00277CAE">
        <w:tc>
          <w:tcPr>
            <w:tcW w:w="5238" w:type="dxa"/>
          </w:tcPr>
          <w:p w14:paraId="717115BD" w14:textId="77777777" w:rsidR="000554B2" w:rsidRPr="0072017D" w:rsidRDefault="000554B2" w:rsidP="00277CAE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1A5BDECF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06B08AD8" w14:textId="77777777" w:rsidTr="00277CAE">
        <w:tc>
          <w:tcPr>
            <w:tcW w:w="5238" w:type="dxa"/>
          </w:tcPr>
          <w:p w14:paraId="22AFB2DC" w14:textId="77777777" w:rsidR="000554B2" w:rsidRPr="0072017D" w:rsidRDefault="000554B2" w:rsidP="00277CAE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496D71B8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49311274" w14:textId="77777777" w:rsidTr="00277CAE">
        <w:tc>
          <w:tcPr>
            <w:tcW w:w="5238" w:type="dxa"/>
          </w:tcPr>
          <w:p w14:paraId="3DCB42A2" w14:textId="77777777" w:rsidR="000554B2" w:rsidRPr="0072017D" w:rsidRDefault="000554B2" w:rsidP="00277CAE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Name of framework</w:t>
            </w:r>
          </w:p>
        </w:tc>
        <w:tc>
          <w:tcPr>
            <w:tcW w:w="9630" w:type="dxa"/>
          </w:tcPr>
          <w:p w14:paraId="39C8033D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</w:tbl>
    <w:p w14:paraId="7A9DB711" w14:textId="77777777" w:rsidR="000554B2" w:rsidRDefault="000554B2" w:rsidP="000554B2">
      <w:pPr>
        <w:rPr>
          <w:rFonts w:ascii="Arial" w:hAnsi="Arial" w:cs="Arial"/>
          <w:b/>
          <w:color w:val="44546A" w:themeColor="text2"/>
          <w:sz w:val="32"/>
        </w:rPr>
      </w:pPr>
    </w:p>
    <w:p w14:paraId="0F84F998" w14:textId="37E37E87" w:rsidR="000554B2" w:rsidRPr="009D7D9B" w:rsidRDefault="000554B2" w:rsidP="000554B2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DRAFT PRUDENTIAL </w:t>
      </w:r>
      <w:r w:rsidR="00165BFE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STANDARD </w:t>
      </w:r>
      <w:r w:rsidR="000957DE" w:rsidRPr="000957DE">
        <w:rPr>
          <w:rFonts w:ascii="Arial" w:eastAsiaTheme="minorHAnsi" w:hAnsi="Arial" w:cs="Arial"/>
          <w:bCs w:val="0"/>
          <w:color w:val="auto"/>
          <w:sz w:val="24"/>
          <w:szCs w:val="24"/>
        </w:rPr>
        <w:t>CBA-01 – REGISTRATION AND OPERATIONAL REQUIREMENTS FOR CFIS AND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0554B2" w14:paraId="463E9FF0" w14:textId="77777777" w:rsidTr="00277CAE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7B67FDC7" w14:textId="77777777" w:rsidR="000554B2" w:rsidRPr="00631204" w:rsidRDefault="000554B2" w:rsidP="00277CAE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5F7FB905" w14:textId="143B2E54" w:rsidR="000554B2" w:rsidRPr="00631204" w:rsidRDefault="000554B2" w:rsidP="00277CAE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41E9ED3A" w14:textId="77777777" w:rsidR="000554B2" w:rsidRPr="00631204" w:rsidRDefault="000554B2" w:rsidP="00277CAE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0554B2" w14:paraId="3F49579C" w14:textId="77777777" w:rsidTr="00277CAE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6B8A9A2B" w14:textId="1E5D09B1" w:rsidR="000554B2" w:rsidRPr="007C1083" w:rsidRDefault="000554B2" w:rsidP="00277CA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eastAsiaTheme="majorEastAsia" w:hAnsi="Arial" w:cs="Arial"/>
                <w:b/>
                <w:bCs/>
                <w:color w:val="4472C4" w:themeColor="accent1"/>
                <w:sz w:val="24"/>
                <w:szCs w:val="20"/>
              </w:rPr>
            </w:pPr>
            <w:r w:rsidRPr="007C1083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2A4D3C" w:rsidRPr="002A4D3C">
              <w:rPr>
                <w:rFonts w:ascii="Arial" w:hAnsi="Arial" w:cs="Arial"/>
                <w:b/>
                <w:bCs/>
                <w:sz w:val="24"/>
                <w:szCs w:val="24"/>
              </w:rPr>
              <w:t>DRAFT PRUDENTIAL STANDARD</w:t>
            </w:r>
            <w:r w:rsidR="002A4D3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1083" w:rsidRPr="007C1083">
              <w:rPr>
                <w:rFonts w:ascii="Arial" w:hAnsi="Arial" w:cs="Arial"/>
                <w:b/>
                <w:bCs/>
                <w:sz w:val="24"/>
                <w:szCs w:val="24"/>
              </w:rPr>
              <w:t>CBA-01 – REGISTRATION AND OPERATIONAL REQUIREMENTS FOR CFIS AND CO-OPERATIVE BANKS</w:t>
            </w:r>
          </w:p>
        </w:tc>
      </w:tr>
      <w:tr w:rsidR="000554B2" w14:paraId="17BE485E" w14:textId="77777777" w:rsidTr="00277CAE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7BB2DC67" w14:textId="77777777" w:rsidR="000554B2" w:rsidRPr="00720598" w:rsidRDefault="000554B2" w:rsidP="00277CAE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0554B2" w14:paraId="24203ED3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79EAF5D1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45E5518E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9768D88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4700B91D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0416E2C6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7D06694B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A025841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42A140C5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01CA5EFD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4BAAAE08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DE3437F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24C43761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3F3E931E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E9EBFA9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B2BA777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2339918D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168D5217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6930BA1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2320013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27CABD18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72918DFC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500EC7D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F7D5FA3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523D5B4A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27C50322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C15F8C8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1F5EACD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479758A3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16E41528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70C5FE5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0C7AF28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0973DE03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14304D85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1C1A94CD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2CB39C4" w14:textId="77777777" w:rsidR="000554B2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412C09DD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3D18C958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AF10DE8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CAF6E6D" w14:textId="77777777" w:rsidR="000554B2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77395758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51833AF3" w14:textId="77777777" w:rsidR="000554B2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2796A0C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6E62C2B" w14:textId="77777777" w:rsidR="000554B2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2A60143A" w14:textId="77777777" w:rsidTr="00277CAE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6DD8B032" w14:textId="77777777" w:rsidR="000554B2" w:rsidRPr="00EB5FC9" w:rsidRDefault="000554B2" w:rsidP="00277CAE">
            <w:pPr>
              <w:pStyle w:val="Heading2"/>
              <w:spacing w:befor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2CEC574A" w14:textId="77777777" w:rsidR="000554B2" w:rsidRDefault="000554B2" w:rsidP="00277CAE"/>
        </w:tc>
        <w:tc>
          <w:tcPr>
            <w:tcW w:w="8262" w:type="dxa"/>
          </w:tcPr>
          <w:p w14:paraId="01DD85BB" w14:textId="77777777" w:rsidR="000554B2" w:rsidRDefault="000554B2" w:rsidP="00277CAE"/>
        </w:tc>
      </w:tr>
      <w:tr w:rsidR="000554B2" w14:paraId="594C3F31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42F4BEE1" w14:textId="77777777" w:rsidR="000554B2" w:rsidRPr="00E730ED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24B84FF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639FA82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0426EF66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5D211F34" w14:textId="77777777" w:rsidR="000554B2" w:rsidRPr="00E730ED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AB6F704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82F2839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20A7B92B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64BAC39D" w14:textId="77777777" w:rsidR="000554B2" w:rsidRPr="00E730ED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BEF5AA3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875220A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  <w:tr w:rsidR="000554B2" w14:paraId="3DD37387" w14:textId="77777777" w:rsidTr="00277CAE">
        <w:trPr>
          <w:gridAfter w:val="2"/>
          <w:wAfter w:w="16524" w:type="dxa"/>
        </w:trPr>
        <w:tc>
          <w:tcPr>
            <w:tcW w:w="792" w:type="dxa"/>
          </w:tcPr>
          <w:p w14:paraId="5D7770CC" w14:textId="77777777" w:rsidR="000554B2" w:rsidRPr="00E730ED" w:rsidRDefault="000554B2" w:rsidP="00277CAE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A2F3B91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10D1460" w14:textId="77777777" w:rsidR="000554B2" w:rsidRPr="00E730ED" w:rsidRDefault="000554B2" w:rsidP="00277CAE">
            <w:pPr>
              <w:rPr>
                <w:rFonts w:ascii="Arial" w:hAnsi="Arial" w:cs="Arial"/>
              </w:rPr>
            </w:pPr>
          </w:p>
        </w:tc>
      </w:tr>
    </w:tbl>
    <w:p w14:paraId="7403D4E9" w14:textId="77777777" w:rsidR="000554B2" w:rsidRDefault="000554B2" w:rsidP="000554B2">
      <w:pPr>
        <w:rPr>
          <w:rFonts w:ascii="Arial" w:hAnsi="Arial" w:cs="Arial"/>
          <w:sz w:val="24"/>
          <w:szCs w:val="24"/>
        </w:rPr>
      </w:pPr>
    </w:p>
    <w:p w14:paraId="7FD6A390" w14:textId="77777777" w:rsidR="000554B2" w:rsidRDefault="000554B2" w:rsidP="000554B2">
      <w:pPr>
        <w:rPr>
          <w:rFonts w:ascii="Arial" w:hAnsi="Arial" w:cs="Arial"/>
          <w:sz w:val="24"/>
          <w:szCs w:val="24"/>
        </w:rPr>
      </w:pPr>
    </w:p>
    <w:p w14:paraId="29080B7A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34AD06A3" w14:textId="1EF16D8B" w:rsidR="000957DE" w:rsidRPr="009D7D9B" w:rsidRDefault="000957DE" w:rsidP="000957DE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lastRenderedPageBreak/>
        <w:t xml:space="preserve">SECTION </w:t>
      </w:r>
      <w:r w:rsidR="002A4D3C">
        <w:rPr>
          <w:rFonts w:ascii="Arial" w:eastAsiaTheme="minorHAnsi" w:hAnsi="Arial" w:cs="Arial"/>
          <w:bCs w:val="0"/>
          <w:color w:val="auto"/>
          <w:sz w:val="24"/>
          <w:szCs w:val="24"/>
        </w:rPr>
        <w:t>C</w:t>
      </w: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- COMMENTS ON DRAFT PRUDENTIAL STANDARD </w:t>
      </w:r>
      <w:r w:rsidR="00641274" w:rsidRPr="00641274">
        <w:rPr>
          <w:rFonts w:ascii="Arial" w:eastAsiaTheme="minorHAnsi" w:hAnsi="Arial" w:cs="Arial"/>
          <w:bCs w:val="0"/>
          <w:color w:val="auto"/>
          <w:sz w:val="24"/>
          <w:szCs w:val="24"/>
        </w:rPr>
        <w:t>CBA-02 – GOVERNANCE REQUIREMENTS FOR CFIS AND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0957DE" w14:paraId="313CEF6B" w14:textId="77777777" w:rsidTr="002630C1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6CE46158" w14:textId="77777777" w:rsidR="000957DE" w:rsidRPr="00631204" w:rsidRDefault="000957DE" w:rsidP="002630C1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10776DC6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50BB01B2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0957DE" w14:paraId="32942EC7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09B9A8FA" w14:textId="75DD6207" w:rsidR="000957DE" w:rsidRPr="00641274" w:rsidRDefault="000957DE" w:rsidP="000957D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eastAsiaTheme="majorEastAsia" w:hAnsi="Arial" w:cs="Arial"/>
                <w:b/>
                <w:bCs/>
                <w:color w:val="4472C4" w:themeColor="accent1"/>
                <w:sz w:val="24"/>
                <w:szCs w:val="20"/>
              </w:rPr>
            </w:pPr>
            <w:r w:rsidRPr="00641274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641274" w:rsidRPr="00641274">
              <w:rPr>
                <w:rFonts w:ascii="Arial" w:hAnsi="Arial" w:cs="Arial"/>
                <w:b/>
                <w:bCs/>
                <w:sz w:val="24"/>
                <w:szCs w:val="24"/>
              </w:rPr>
              <w:t>DRAFT PRUDENTIAL STANDARD CBA-02 – GOVERNANCE REQUIREMENTS FOR CFIS AND CO-OPERATIVE BANKS</w:t>
            </w:r>
          </w:p>
        </w:tc>
      </w:tr>
      <w:tr w:rsidR="000957DE" w14:paraId="3918B5AF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79D3455B" w14:textId="77777777" w:rsidR="000957DE" w:rsidRPr="00720598" w:rsidRDefault="000957DE" w:rsidP="002630C1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0957DE" w14:paraId="246F0AD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03FEDDB5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638C282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2ECE08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BFC129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2FEB0FE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0FD8DB8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D6AF9C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8D8E7C0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0611A04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58300762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598253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7B8D28D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343FAE1B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A07174E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15C87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F861280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8724A14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390DFD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7E74D1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6BBA0990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45807E7C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D81278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ED7112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E77DAB3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B0DD7F1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D22117E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F05D98D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4C131228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70DF51E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D8175E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A9548B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B55E60E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12AC709C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C68CF9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BF183B0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732BEF5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09678F3D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4EEDD1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AA3C113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C68E828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30D49AAA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73E478B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B4B8CE4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4A997C22" w14:textId="77777777" w:rsidTr="002630C1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5F9F44DC" w14:textId="77777777" w:rsidR="000957DE" w:rsidRPr="00EB5FC9" w:rsidRDefault="000957DE" w:rsidP="002630C1">
            <w:pPr>
              <w:pStyle w:val="Heading2"/>
              <w:spacing w:befor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7C218F59" w14:textId="77777777" w:rsidR="000957DE" w:rsidRDefault="000957DE" w:rsidP="002630C1"/>
        </w:tc>
        <w:tc>
          <w:tcPr>
            <w:tcW w:w="8262" w:type="dxa"/>
          </w:tcPr>
          <w:p w14:paraId="2E854AF6" w14:textId="77777777" w:rsidR="000957DE" w:rsidRDefault="000957DE" w:rsidP="002630C1"/>
        </w:tc>
      </w:tr>
      <w:tr w:rsidR="000957DE" w14:paraId="01BB2AAC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D3C0A1A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35C7AE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DE4130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F61EC6D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0460B944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DB022B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92FF1F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B6F9817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AB7FE64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FA738A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D34BE2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32ED303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32A6D7D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DB74B0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BC5ED5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</w:tbl>
    <w:p w14:paraId="2661DA9B" w14:textId="77777777" w:rsidR="000957DE" w:rsidRDefault="000957DE" w:rsidP="000957DE">
      <w:pPr>
        <w:rPr>
          <w:rFonts w:ascii="Arial" w:hAnsi="Arial" w:cs="Arial"/>
          <w:sz w:val="24"/>
          <w:szCs w:val="24"/>
        </w:rPr>
      </w:pPr>
    </w:p>
    <w:p w14:paraId="020B0D8C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6A5F37B6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3CA34639" w14:textId="77777777" w:rsidR="00836900" w:rsidRDefault="00836900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61E92897" w14:textId="767D3691" w:rsidR="000957DE" w:rsidRPr="009D7D9B" w:rsidRDefault="000957DE" w:rsidP="000957DE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lastRenderedPageBreak/>
        <w:t xml:space="preserve">SECTION </w:t>
      </w:r>
      <w:r w:rsidR="002A4D3C">
        <w:rPr>
          <w:rFonts w:ascii="Arial" w:eastAsiaTheme="minorHAnsi" w:hAnsi="Arial" w:cs="Arial"/>
          <w:bCs w:val="0"/>
          <w:color w:val="auto"/>
          <w:sz w:val="24"/>
          <w:szCs w:val="24"/>
        </w:rPr>
        <w:t>D</w:t>
      </w: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- COMMENTS ON DRAFT PRUDENTIAL STANDARD </w:t>
      </w:r>
      <w:r w:rsidR="003D6A5B" w:rsidRPr="003D6A5B">
        <w:rPr>
          <w:rFonts w:ascii="Arial" w:eastAsiaTheme="minorHAnsi" w:hAnsi="Arial" w:cs="Arial"/>
          <w:bCs w:val="0"/>
          <w:color w:val="auto"/>
          <w:sz w:val="24"/>
          <w:szCs w:val="24"/>
        </w:rPr>
        <w:t>CBA-03 – RISK MANAGEMENT REQUIREMENTS FOR CO</w:t>
      </w:r>
      <w:r w:rsidR="003D6A5B">
        <w:rPr>
          <w:rFonts w:ascii="Arial" w:eastAsiaTheme="minorHAnsi" w:hAnsi="Arial" w:cs="Arial"/>
          <w:bCs w:val="0"/>
          <w:color w:val="auto"/>
          <w:sz w:val="24"/>
          <w:szCs w:val="24"/>
        </w:rPr>
        <w:noBreakHyphen/>
      </w:r>
      <w:r w:rsidR="003D6A5B" w:rsidRPr="003D6A5B">
        <w:rPr>
          <w:rFonts w:ascii="Arial" w:eastAsiaTheme="minorHAnsi" w:hAnsi="Arial" w:cs="Arial"/>
          <w:bCs w:val="0"/>
          <w:color w:val="auto"/>
          <w:sz w:val="24"/>
          <w:szCs w:val="24"/>
        </w:rPr>
        <w:t>OPERATIVE FINANCIAL INSTITUTIONS AND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0957DE" w14:paraId="60F500DF" w14:textId="77777777" w:rsidTr="002630C1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48C72323" w14:textId="77777777" w:rsidR="000957DE" w:rsidRPr="00631204" w:rsidRDefault="000957DE" w:rsidP="002630C1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1A9BE057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68FA2F49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0957DE" w14:paraId="5F875648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322F66CB" w14:textId="46D49B6E" w:rsidR="000957DE" w:rsidRPr="00E55478" w:rsidRDefault="000957DE" w:rsidP="000957DE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eastAsiaTheme="majorEastAsia" w:hAnsi="Arial" w:cs="Arial"/>
                <w:b/>
                <w:bCs/>
                <w:color w:val="4472C4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3D6A5B" w:rsidRPr="003D6A5B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DRAFT PRUDENTIAL STANDARD CBA-03 – RISK MANAGEMENT REQUIREMENTS FOR CO OPERATIVE FINANCIAL INSTITUTIONS AND CO-OPERATIVE BANKS</w:t>
            </w:r>
          </w:p>
        </w:tc>
      </w:tr>
      <w:tr w:rsidR="000957DE" w14:paraId="0C9BCFB7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6605EE82" w14:textId="77777777" w:rsidR="000957DE" w:rsidRPr="00720598" w:rsidRDefault="000957DE" w:rsidP="002630C1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0957DE" w14:paraId="37CD1775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07C54D4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4CCF2F7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35BE78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DC47994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209A3F1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56E3367B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5ADF608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468E0B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5791973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21D2463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ADB917B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5E6AA63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680CB4D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604437B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C9D9EED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1C50F4D0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D236BF5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2F1879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6EBBA2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61266D3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8CC9216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B0D5257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91C847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BD01DA7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3AFFA331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C24500F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82057A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4845FC56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A0E6409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5209B57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EF42BEE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B35A3AF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3FEE55E5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5620630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C942AAB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C0228FB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43D547F1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835BA72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03E95B5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41AD03EB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9EAF222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557F118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9C91164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0029B7F" w14:textId="77777777" w:rsidTr="002630C1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257C1900" w14:textId="77777777" w:rsidR="000957DE" w:rsidRPr="00EB5FC9" w:rsidRDefault="000957DE" w:rsidP="002630C1">
            <w:pPr>
              <w:pStyle w:val="Heading2"/>
              <w:spacing w:befor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24D7EB8B" w14:textId="77777777" w:rsidR="000957DE" w:rsidRDefault="000957DE" w:rsidP="002630C1"/>
        </w:tc>
        <w:tc>
          <w:tcPr>
            <w:tcW w:w="8262" w:type="dxa"/>
          </w:tcPr>
          <w:p w14:paraId="0A740579" w14:textId="77777777" w:rsidR="000957DE" w:rsidRDefault="000957DE" w:rsidP="002630C1"/>
        </w:tc>
      </w:tr>
      <w:tr w:rsidR="000957DE" w14:paraId="791A047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1F1414E1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071C8FD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838762B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4C1E99F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629656C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D24E28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1376CF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A3BDAD2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0E2C4D82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4A6386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7CEF93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7E68B45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5467F55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C8FBFF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1C32EC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</w:tbl>
    <w:p w14:paraId="22799D07" w14:textId="77777777" w:rsidR="000957DE" w:rsidRDefault="000957DE" w:rsidP="000957DE">
      <w:pPr>
        <w:rPr>
          <w:rFonts w:ascii="Arial" w:hAnsi="Arial" w:cs="Arial"/>
          <w:sz w:val="24"/>
          <w:szCs w:val="24"/>
        </w:rPr>
      </w:pPr>
    </w:p>
    <w:p w14:paraId="07E09971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02C241C5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51A23291" w14:textId="77777777" w:rsidR="000957DE" w:rsidRDefault="000957DE" w:rsidP="000554B2">
      <w:pPr>
        <w:rPr>
          <w:rFonts w:ascii="Arial" w:hAnsi="Arial" w:cs="Arial"/>
          <w:sz w:val="24"/>
          <w:szCs w:val="24"/>
        </w:rPr>
      </w:pPr>
    </w:p>
    <w:p w14:paraId="3B20AFBE" w14:textId="77777777" w:rsidR="00FB2F01" w:rsidRDefault="00FB2F01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567ABEF7" w14:textId="79A7F2F6" w:rsidR="000957DE" w:rsidRPr="009D7D9B" w:rsidRDefault="000957DE" w:rsidP="000957DE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lastRenderedPageBreak/>
        <w:t xml:space="preserve">SECTION </w:t>
      </w:r>
      <w:r w:rsidR="002A4D3C">
        <w:rPr>
          <w:rFonts w:ascii="Arial" w:eastAsiaTheme="minorHAnsi" w:hAnsi="Arial" w:cs="Arial"/>
          <w:bCs w:val="0"/>
          <w:color w:val="auto"/>
          <w:sz w:val="24"/>
          <w:szCs w:val="24"/>
        </w:rPr>
        <w:t>E</w:t>
      </w: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- COMMENTS ON DRAFT PRUDENTIAL STANDARD </w:t>
      </w:r>
      <w:r w:rsidR="009306A6" w:rsidRPr="009306A6">
        <w:rPr>
          <w:rFonts w:ascii="Arial" w:eastAsiaTheme="minorHAnsi" w:hAnsi="Arial" w:cs="Arial"/>
          <w:bCs w:val="0"/>
          <w:color w:val="auto"/>
          <w:sz w:val="24"/>
          <w:szCs w:val="24"/>
        </w:rPr>
        <w:t>CBA-04 – FINANCIAL SOUNDNESS REQUIREMENTS FOR CFIS AND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0957DE" w14:paraId="377600AE" w14:textId="77777777" w:rsidTr="002630C1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3DFCDED9" w14:textId="77777777" w:rsidR="000957DE" w:rsidRPr="00631204" w:rsidRDefault="000957DE" w:rsidP="002630C1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28FE11DC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35FFF565" w14:textId="77777777" w:rsidR="000957DE" w:rsidRPr="00631204" w:rsidRDefault="000957DE" w:rsidP="002630C1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0957DE" w14:paraId="65AB6410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4504D6A5" w14:textId="469DF342" w:rsidR="000957DE" w:rsidRPr="00E55478" w:rsidRDefault="000957DE" w:rsidP="000957D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472C4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</w:t>
            </w:r>
            <w:r w:rsidRPr="009306A6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ON </w:t>
            </w:r>
            <w:r w:rsidR="009306A6" w:rsidRPr="009306A6">
              <w:rPr>
                <w:rFonts w:ascii="Arial" w:hAnsi="Arial" w:cs="Arial"/>
                <w:b/>
                <w:bCs/>
                <w:sz w:val="24"/>
                <w:szCs w:val="24"/>
              </w:rPr>
              <w:t>DRAFT PRUDENTIAL STANDARD CBA-04 – FINANCIAL SOUNDNESS REQUIREMENTS FOR CFIS AND CO-OPERATIVE BANKS</w:t>
            </w:r>
          </w:p>
        </w:tc>
      </w:tr>
      <w:tr w:rsidR="000957DE" w14:paraId="2C0D583A" w14:textId="77777777" w:rsidTr="002630C1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7B2A97C5" w14:textId="77777777" w:rsidR="000957DE" w:rsidRPr="00720598" w:rsidRDefault="000957DE" w:rsidP="002630C1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0957DE" w14:paraId="7BFBFAAA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16FE860F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3D69B0E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AB3BA3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4B8F9A2E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0CCC436C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13433CD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582875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613D118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F1AB4AB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1E91FBC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175049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F7D329D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7ED5721A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D87536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B971E9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3A727A16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10B8DDF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134E7FE0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58C8260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6A30B6B4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4C27655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3427AA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8679E4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7B253A6A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69DE0336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52E1712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437C8F5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640EB3AE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E3EE56C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DF4563F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19D8BF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E355E2E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23100237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831AFF4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537F16A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CA1DFF1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06AC90D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BAFD65C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3BF4AB6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F438932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5918E063" w14:textId="77777777" w:rsidR="000957DE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A652CE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6777155" w14:textId="77777777" w:rsidR="000957DE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56022F4B" w14:textId="77777777" w:rsidTr="002630C1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4CF3094C" w14:textId="77777777" w:rsidR="000957DE" w:rsidRPr="00EB5FC9" w:rsidRDefault="000957DE" w:rsidP="002630C1">
            <w:pPr>
              <w:pStyle w:val="Heading2"/>
              <w:spacing w:befor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22B8830D" w14:textId="77777777" w:rsidR="000957DE" w:rsidRDefault="000957DE" w:rsidP="002630C1"/>
        </w:tc>
        <w:tc>
          <w:tcPr>
            <w:tcW w:w="8262" w:type="dxa"/>
          </w:tcPr>
          <w:p w14:paraId="1B88466B" w14:textId="77777777" w:rsidR="000957DE" w:rsidRDefault="000957DE" w:rsidP="002630C1"/>
        </w:tc>
      </w:tr>
      <w:tr w:rsidR="000957DE" w14:paraId="3C3A36B6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2CDD2178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A59CE8A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25544B9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2106BD35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2051C53A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C08052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AB9B2A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6FF591C8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1A955141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D5AEA86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3E4148F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  <w:tr w:rsidR="000957DE" w14:paraId="1019D5EB" w14:textId="77777777" w:rsidTr="002630C1">
        <w:trPr>
          <w:gridAfter w:val="2"/>
          <w:wAfter w:w="16524" w:type="dxa"/>
        </w:trPr>
        <w:tc>
          <w:tcPr>
            <w:tcW w:w="792" w:type="dxa"/>
          </w:tcPr>
          <w:p w14:paraId="3AE68BB6" w14:textId="77777777" w:rsidR="000957DE" w:rsidRPr="00E730ED" w:rsidRDefault="000957DE" w:rsidP="002630C1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98A87E1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28B9683" w14:textId="77777777" w:rsidR="000957DE" w:rsidRPr="00E730ED" w:rsidRDefault="000957DE" w:rsidP="002630C1">
            <w:pPr>
              <w:rPr>
                <w:rFonts w:ascii="Arial" w:hAnsi="Arial" w:cs="Arial"/>
              </w:rPr>
            </w:pPr>
          </w:p>
        </w:tc>
      </w:tr>
    </w:tbl>
    <w:p w14:paraId="4A303FEF" w14:textId="77777777" w:rsidR="000957DE" w:rsidRDefault="000957DE" w:rsidP="002A4D3C">
      <w:pPr>
        <w:rPr>
          <w:rFonts w:ascii="Arial" w:hAnsi="Arial" w:cs="Arial"/>
          <w:sz w:val="24"/>
          <w:szCs w:val="24"/>
        </w:rPr>
      </w:pPr>
    </w:p>
    <w:sectPr w:rsidR="000957DE" w:rsidSect="00527238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9053E" w14:textId="77777777" w:rsidR="001C3749" w:rsidRDefault="001C3749" w:rsidP="000554B2">
      <w:pPr>
        <w:spacing w:after="0" w:line="240" w:lineRule="auto"/>
      </w:pPr>
      <w:r>
        <w:separator/>
      </w:r>
    </w:p>
  </w:endnote>
  <w:endnote w:type="continuationSeparator" w:id="0">
    <w:p w14:paraId="38CA450B" w14:textId="77777777" w:rsidR="001C3749" w:rsidRDefault="001C3749" w:rsidP="0005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523F" w14:textId="77777777" w:rsidR="00FB2F01" w:rsidRDefault="00FB2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C8F5" w14:textId="77777777" w:rsidR="00FB2F01" w:rsidRDefault="00FB2F01">
    <w:pPr>
      <w:pStyle w:val="Footer"/>
      <w:jc w:val="center"/>
    </w:pPr>
  </w:p>
  <w:p w14:paraId="62565A1C" w14:textId="77777777" w:rsidR="00FB2F01" w:rsidRDefault="00FB2F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CD97C" w14:textId="77777777" w:rsidR="00FB2F01" w:rsidRDefault="00FB2F01">
    <w:pPr>
      <w:pStyle w:val="Footer"/>
      <w:jc w:val="center"/>
    </w:pPr>
  </w:p>
  <w:p w14:paraId="5E5041F0" w14:textId="77777777" w:rsidR="00FB2F01" w:rsidRDefault="00FB2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D7D46" w14:textId="77777777" w:rsidR="001C3749" w:rsidRDefault="001C3749" w:rsidP="000554B2">
      <w:pPr>
        <w:spacing w:after="0" w:line="240" w:lineRule="auto"/>
      </w:pPr>
      <w:r>
        <w:separator/>
      </w:r>
    </w:p>
  </w:footnote>
  <w:footnote w:type="continuationSeparator" w:id="0">
    <w:p w14:paraId="508F25C8" w14:textId="77777777" w:rsidR="001C3749" w:rsidRDefault="001C3749" w:rsidP="0005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DFF7" w14:textId="77777777" w:rsidR="00FB2F01" w:rsidRDefault="00FB2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2783" w14:textId="77777777" w:rsidR="00FB2F01" w:rsidRPr="007C533D" w:rsidRDefault="000554B2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>–- PUBLIC CONSULTATION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="Times New Roman" w:hAnsi="Arial" w:cs="Times New Roman"/>
        <w:sz w:val="24"/>
        <w:szCs w:val="20"/>
      </w:rPr>
      <w:id w:val="68795170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6C64DED" w14:textId="77777777" w:rsidR="00FB2F01" w:rsidRPr="00601579" w:rsidRDefault="000554B2" w:rsidP="00601579">
        <w:pPr>
          <w:spacing w:after="0" w:line="240" w:lineRule="auto"/>
          <w:jc w:val="center"/>
          <w:rPr>
            <w:rFonts w:ascii="Arial" w:eastAsia="Times New Roman" w:hAnsi="Arial" w:cs="Times New Roman"/>
            <w:b/>
            <w:sz w:val="20"/>
            <w:szCs w:val="20"/>
          </w:rPr>
        </w:pPr>
        <w:r w:rsidRPr="00601579">
          <w:rPr>
            <w:rFonts w:ascii="Arial" w:eastAsia="Times New Roman" w:hAnsi="Arial" w:cs="Arial"/>
            <w:noProof/>
            <w:color w:val="FF0000"/>
            <w:sz w:val="20"/>
            <w:szCs w:val="20"/>
            <w:lang w:eastAsia="en-ZA"/>
          </w:rPr>
          <w:drawing>
            <wp:anchor distT="0" distB="0" distL="114300" distR="114300" simplePos="0" relativeHeight="251659264" behindDoc="1" locked="0" layoutInCell="1" allowOverlap="1" wp14:anchorId="072EAFF3" wp14:editId="2520C1C4">
              <wp:simplePos x="0" y="0"/>
              <wp:positionH relativeFrom="margin">
                <wp:posOffset>-710565</wp:posOffset>
              </wp:positionH>
              <wp:positionV relativeFrom="margin">
                <wp:posOffset>-2013585</wp:posOffset>
              </wp:positionV>
              <wp:extent cx="331200" cy="1686109"/>
              <wp:effectExtent l="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1200" cy="16861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0A831D9" w14:textId="77777777" w:rsidR="00FB2F01" w:rsidRPr="00601579" w:rsidRDefault="00FB2F01" w:rsidP="00601579">
        <w:pPr>
          <w:tabs>
            <w:tab w:val="center" w:pos="4153"/>
            <w:tab w:val="right" w:pos="8306"/>
          </w:tabs>
          <w:spacing w:after="0" w:line="240" w:lineRule="auto"/>
          <w:jc w:val="right"/>
          <w:rPr>
            <w:rFonts w:ascii="Arial" w:eastAsia="Times New Roman" w:hAnsi="Arial" w:cs="Times New Roman"/>
            <w:bCs/>
            <w:sz w:val="20"/>
            <w:szCs w:val="24"/>
          </w:rPr>
        </w:pPr>
      </w:p>
    </w:sdtContent>
  </w:sdt>
  <w:tbl>
    <w:tblPr>
      <w:tblStyle w:val="TableGrid2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"/>
      <w:gridCol w:w="3487"/>
      <w:gridCol w:w="6109"/>
    </w:tblGrid>
    <w:tr w:rsidR="00601579" w:rsidRPr="00601579" w14:paraId="39BD68FC" w14:textId="77777777" w:rsidTr="00B940B3">
      <w:trPr>
        <w:trHeight w:val="324"/>
      </w:trPr>
      <w:tc>
        <w:tcPr>
          <w:tcW w:w="327" w:type="dxa"/>
        </w:tcPr>
        <w:p w14:paraId="5F8D26E0" w14:textId="77777777" w:rsidR="00FB2F01" w:rsidRPr="00601579" w:rsidRDefault="000554B2" w:rsidP="00601579">
          <w:pPr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4B6306D" wp14:editId="0C6CB698">
                <wp:extent cx="194310" cy="45720"/>
                <wp:effectExtent l="0" t="0" r="0" b="508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" cy="4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dxa"/>
          <w:tcMar>
            <w:left w:w="113" w:type="dxa"/>
          </w:tcMar>
        </w:tcPr>
        <w:p w14:paraId="45193F6F" w14:textId="77777777" w:rsidR="00FB2F01" w:rsidRPr="00601579" w:rsidRDefault="00FB2F01" w:rsidP="0060157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109" w:type="dxa"/>
          <w:vMerge w:val="restart"/>
        </w:tcPr>
        <w:p w14:paraId="74A359EA" w14:textId="77777777" w:rsidR="00FB2F01" w:rsidRPr="00601579" w:rsidRDefault="000554B2" w:rsidP="00601579">
          <w:pPr>
            <w:jc w:val="right"/>
            <w:rPr>
              <w:rFonts w:ascii="Arial" w:hAnsi="Arial"/>
              <w:noProof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4384" behindDoc="1" locked="0" layoutInCell="1" allowOverlap="1" wp14:anchorId="41A59566" wp14:editId="08613C08">
                <wp:simplePos x="0" y="0"/>
                <wp:positionH relativeFrom="column">
                  <wp:posOffset>2503170</wp:posOffset>
                </wp:positionH>
                <wp:positionV relativeFrom="paragraph">
                  <wp:posOffset>-10795</wp:posOffset>
                </wp:positionV>
                <wp:extent cx="1332000" cy="1070321"/>
                <wp:effectExtent l="0" t="0" r="1905" b="0"/>
                <wp:wrapNone/>
                <wp:docPr id="5" name="Picture 5" descr="I:\SARB NEW CI\PA Logos\PA logo gol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:\SARB NEW CI\PA Logos\PA logo gol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07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1579" w:rsidRPr="00601579" w14:paraId="5F139B6F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32715281" w14:textId="77777777" w:rsidR="00FB2F01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1" layoutInCell="1" allowOverlap="1" wp14:anchorId="1548A772" wp14:editId="1F4C7E28">
                <wp:simplePos x="0" y="0"/>
                <wp:positionH relativeFrom="column">
                  <wp:posOffset>26670</wp:posOffset>
                </wp:positionH>
                <wp:positionV relativeFrom="paragraph">
                  <wp:posOffset>60960</wp:posOffset>
                </wp:positionV>
                <wp:extent cx="147600" cy="144000"/>
                <wp:effectExtent l="0" t="0" r="5080" b="889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076F93A" w14:textId="77777777" w:rsidR="00FB2F01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 xml:space="preserve">P O Box 427 </w:t>
          </w:r>
          <w:proofErr w:type="gramStart"/>
          <w:r w:rsidRPr="00601579">
            <w:rPr>
              <w:rFonts w:ascii="Arial" w:hAnsi="Arial" w:cs="Arial"/>
              <w:sz w:val="16"/>
              <w:szCs w:val="16"/>
            </w:rPr>
            <w:t>Pretoria  0001</w:t>
          </w:r>
          <w:proofErr w:type="gramEnd"/>
          <w:r w:rsidRPr="00601579">
            <w:rPr>
              <w:rFonts w:ascii="Arial" w:hAnsi="Arial" w:cs="Arial"/>
              <w:sz w:val="16"/>
              <w:szCs w:val="16"/>
            </w:rPr>
            <w:t xml:space="preserve"> South Africa</w:t>
          </w:r>
        </w:p>
      </w:tc>
      <w:tc>
        <w:tcPr>
          <w:tcW w:w="6109" w:type="dxa"/>
          <w:vMerge/>
        </w:tcPr>
        <w:p w14:paraId="2F440229" w14:textId="77777777" w:rsidR="00FB2F01" w:rsidRPr="00601579" w:rsidRDefault="00FB2F01" w:rsidP="0060157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2498D2E8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0E3EE88A" w14:textId="77777777" w:rsidR="00FB2F01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1312" behindDoc="1" locked="0" layoutInCell="1" allowOverlap="1" wp14:anchorId="549091C8" wp14:editId="493589E9">
                <wp:simplePos x="0" y="0"/>
                <wp:positionH relativeFrom="column">
                  <wp:posOffset>46990</wp:posOffset>
                </wp:positionH>
                <wp:positionV relativeFrom="paragraph">
                  <wp:posOffset>63500</wp:posOffset>
                </wp:positionV>
                <wp:extent cx="111600" cy="144000"/>
                <wp:effectExtent l="0" t="0" r="0" b="889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1E6BA93C" w14:textId="77777777" w:rsidR="00FB2F01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 xml:space="preserve">370 Helen Joseph </w:t>
          </w:r>
          <w:proofErr w:type="gramStart"/>
          <w:r w:rsidRPr="00601579">
            <w:rPr>
              <w:rFonts w:ascii="Arial" w:hAnsi="Arial" w:cs="Arial"/>
              <w:sz w:val="16"/>
              <w:szCs w:val="16"/>
            </w:rPr>
            <w:t>Street  Pretoria</w:t>
          </w:r>
          <w:proofErr w:type="gramEnd"/>
          <w:r w:rsidRPr="00601579">
            <w:rPr>
              <w:rFonts w:ascii="Arial" w:hAnsi="Arial" w:cs="Arial"/>
              <w:sz w:val="16"/>
              <w:szCs w:val="16"/>
            </w:rPr>
            <w:t xml:space="preserve">  0002</w:t>
          </w:r>
        </w:p>
      </w:tc>
      <w:tc>
        <w:tcPr>
          <w:tcW w:w="6109" w:type="dxa"/>
          <w:vMerge/>
        </w:tcPr>
        <w:p w14:paraId="234837FE" w14:textId="77777777" w:rsidR="00FB2F01" w:rsidRPr="00601579" w:rsidRDefault="00FB2F01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24C997B6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15DFDAA3" w14:textId="77777777" w:rsidR="00FB2F01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2336" behindDoc="1" locked="1" layoutInCell="1" allowOverlap="1" wp14:anchorId="25F88AD6" wp14:editId="4AF2E964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9200" cy="144000"/>
                <wp:effectExtent l="0" t="0" r="8890" b="889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7D35636" w14:textId="77777777" w:rsidR="00FB2F01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+27 12 313 3911 / 0861 12 7272</w:t>
          </w:r>
        </w:p>
      </w:tc>
      <w:tc>
        <w:tcPr>
          <w:tcW w:w="6109" w:type="dxa"/>
          <w:vMerge/>
        </w:tcPr>
        <w:p w14:paraId="119F3BE6" w14:textId="77777777" w:rsidR="00FB2F01" w:rsidRPr="00601579" w:rsidRDefault="00FB2F01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7D6A32C9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64CDDA96" w14:textId="77777777" w:rsidR="00FB2F01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3360" behindDoc="1" locked="1" layoutInCell="1" allowOverlap="1" wp14:anchorId="63F07D43" wp14:editId="1C026EAD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144000" cy="144000"/>
                <wp:effectExtent l="0" t="0" r="8890" b="8890"/>
                <wp:wrapNone/>
                <wp:docPr id="9" name="Pictur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>
                          <a:picLocks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847928B" w14:textId="77777777" w:rsidR="00FB2F01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iCs/>
              <w:sz w:val="16"/>
              <w:szCs w:val="16"/>
            </w:rPr>
            <w:t>www.resbank.co.za</w:t>
          </w:r>
        </w:p>
      </w:tc>
      <w:tc>
        <w:tcPr>
          <w:tcW w:w="6109" w:type="dxa"/>
          <w:vMerge/>
        </w:tcPr>
        <w:p w14:paraId="7CCDC778" w14:textId="77777777" w:rsidR="00FB2F01" w:rsidRPr="00601579" w:rsidRDefault="00FB2F01" w:rsidP="00601579">
          <w:pPr>
            <w:rPr>
              <w:rFonts w:ascii="Arial" w:hAnsi="Arial" w:cs="Arial"/>
              <w:iCs/>
              <w:sz w:val="16"/>
              <w:szCs w:val="16"/>
            </w:rPr>
          </w:pPr>
        </w:p>
      </w:tc>
    </w:tr>
  </w:tbl>
  <w:p w14:paraId="6E2B544F" w14:textId="77777777" w:rsidR="00FB2F01" w:rsidRPr="00601579" w:rsidRDefault="00FB2F01" w:rsidP="00601579">
    <w:pPr>
      <w:spacing w:after="0" w:line="240" w:lineRule="auto"/>
      <w:rPr>
        <w:rFonts w:ascii="Arial" w:eastAsia="Times New Roman" w:hAnsi="Arial" w:cs="Times New Roman"/>
        <w:b/>
        <w:sz w:val="20"/>
        <w:szCs w:val="20"/>
      </w:rPr>
    </w:pPr>
  </w:p>
  <w:p w14:paraId="0F4E4E51" w14:textId="77777777" w:rsidR="00FB2F01" w:rsidRDefault="00FB2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86E"/>
    <w:multiLevelType w:val="hybridMultilevel"/>
    <w:tmpl w:val="F5684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C6AD4"/>
    <w:multiLevelType w:val="hybridMultilevel"/>
    <w:tmpl w:val="F5684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E7E2D"/>
    <w:multiLevelType w:val="hybridMultilevel"/>
    <w:tmpl w:val="F5684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012898">
    <w:abstractNumId w:val="1"/>
  </w:num>
  <w:num w:numId="2" w16cid:durableId="900598490">
    <w:abstractNumId w:val="2"/>
  </w:num>
  <w:num w:numId="3" w16cid:durableId="167604450">
    <w:abstractNumId w:val="3"/>
  </w:num>
  <w:num w:numId="4" w16cid:durableId="1305547698">
    <w:abstractNumId w:val="5"/>
  </w:num>
  <w:num w:numId="5" w16cid:durableId="877010479">
    <w:abstractNumId w:val="0"/>
  </w:num>
  <w:num w:numId="6" w16cid:durableId="127822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B2"/>
    <w:rsid w:val="000554B2"/>
    <w:rsid w:val="000957DE"/>
    <w:rsid w:val="00165BFE"/>
    <w:rsid w:val="001A7845"/>
    <w:rsid w:val="001C3749"/>
    <w:rsid w:val="002A4D3C"/>
    <w:rsid w:val="003D6A5B"/>
    <w:rsid w:val="00437F7B"/>
    <w:rsid w:val="004A7552"/>
    <w:rsid w:val="00641274"/>
    <w:rsid w:val="006720A0"/>
    <w:rsid w:val="00691F02"/>
    <w:rsid w:val="0069261D"/>
    <w:rsid w:val="007C1083"/>
    <w:rsid w:val="00820711"/>
    <w:rsid w:val="00836900"/>
    <w:rsid w:val="00887A87"/>
    <w:rsid w:val="009306A6"/>
    <w:rsid w:val="00A26DCE"/>
    <w:rsid w:val="00EE1219"/>
    <w:rsid w:val="00FB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AF4C2"/>
  <w15:chartTrackingRefBased/>
  <w15:docId w15:val="{DE7AC995-08FE-4F54-BE4C-16EDAB6A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7DE"/>
    <w:pPr>
      <w:spacing w:after="200" w:line="276" w:lineRule="auto"/>
    </w:pPr>
    <w:rPr>
      <w:lang w:val="en-ZA"/>
    </w:rPr>
  </w:style>
  <w:style w:type="paragraph" w:styleId="Heading1">
    <w:name w:val="heading 1"/>
    <w:basedOn w:val="Normal"/>
    <w:next w:val="Normal"/>
    <w:link w:val="Heading1Char"/>
    <w:uiPriority w:val="1"/>
    <w:qFormat/>
    <w:rsid w:val="000554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5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554B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ZA"/>
    </w:rPr>
  </w:style>
  <w:style w:type="character" w:customStyle="1" w:styleId="Heading2Char">
    <w:name w:val="Heading 2 Char"/>
    <w:basedOn w:val="DefaultParagraphFont"/>
    <w:link w:val="Heading2"/>
    <w:uiPriority w:val="9"/>
    <w:rsid w:val="000554B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ZA"/>
    </w:rPr>
  </w:style>
  <w:style w:type="table" w:styleId="TableGrid">
    <w:name w:val="Table Grid"/>
    <w:basedOn w:val="TableNormal"/>
    <w:uiPriority w:val="59"/>
    <w:rsid w:val="000554B2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54B2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554B2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54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4B2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0554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4B2"/>
    <w:rPr>
      <w:lang w:val="en-ZA"/>
    </w:rPr>
  </w:style>
  <w:style w:type="paragraph" w:styleId="NoSpacing">
    <w:name w:val="No Spacing"/>
    <w:link w:val="NoSpacingChar"/>
    <w:uiPriority w:val="1"/>
    <w:qFormat/>
    <w:rsid w:val="000554B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554B2"/>
    <w:rPr>
      <w:rFonts w:ascii="Calibri" w:eastAsia="Times New Roman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0554B2"/>
    <w:pPr>
      <w:widowControl w:val="0"/>
      <w:spacing w:after="0" w:line="240" w:lineRule="auto"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554B2"/>
    <w:rPr>
      <w:rFonts w:ascii="Calibri" w:hAnsi="Calibri" w:cs="Calibri"/>
      <w:lang w:val="en-US"/>
    </w:rPr>
  </w:style>
  <w:style w:type="table" w:customStyle="1" w:styleId="TableGrid2">
    <w:name w:val="Table Grid2"/>
    <w:basedOn w:val="TableNormal"/>
    <w:next w:val="TableGrid"/>
    <w:rsid w:val="00055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FC5CEB04F87469EF553308D77AADD" ma:contentTypeVersion="7" ma:contentTypeDescription="Create a new document." ma:contentTypeScope="" ma:versionID="c74791a6deb621da19d40602f667ced1">
  <xsd:schema xmlns:xsd="http://www.w3.org/2001/XMLSchema" xmlns:xs="http://www.w3.org/2001/XMLSchema" xmlns:p="http://schemas.microsoft.com/office/2006/metadata/properties" xmlns:ns2="af88d2ef-1397-42f2-a664-c9b42193982d" xmlns:ns3="6c3c303f-698d-43b6-a832-b7559d780259" targetNamespace="http://schemas.microsoft.com/office/2006/metadata/properties" ma:root="true" ma:fieldsID="a8bf0b1a884c5da6eb625444fc9f210d" ns2:_="" ns3:_="">
    <xsd:import namespace="af88d2ef-1397-42f2-a664-c9b42193982d"/>
    <xsd:import namespace="6c3c303f-698d-43b6-a832-b7559d780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8d2ef-1397-42f2-a664-c9b4219398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c303f-698d-43b6-a832-b7559d780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EE106-B550-44E5-A5DB-61868F4E89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CB36E7-4246-467A-BB2E-95D3D2BAB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8d2ef-1397-42f2-a664-c9b42193982d"/>
    <ds:schemaRef ds:uri="6c3c303f-698d-43b6-a832-b7559d780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3B453-A7F5-473F-B068-3FC4757275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403</Words>
  <Characters>2299</Characters>
  <Application>Microsoft Office Word</Application>
  <DocSecurity>0</DocSecurity>
  <Lines>19</Lines>
  <Paragraphs>5</Paragraphs>
  <ScaleCrop>false</ScaleCrop>
  <Company>Resbank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 Naidoo</dc:creator>
  <cp:keywords/>
  <dc:description/>
  <cp:lastModifiedBy>Elize Myburgh</cp:lastModifiedBy>
  <cp:revision>13</cp:revision>
  <dcterms:created xsi:type="dcterms:W3CDTF">2023-08-31T08:20:00Z</dcterms:created>
  <dcterms:modified xsi:type="dcterms:W3CDTF">2023-11-13T06:18:00Z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0x0101005F7FC5CEB04F87469EF553308D77AADD</vt:lpwstr>
  </property>
</Properties>
</file>